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2a314" w14:textId="262a3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стандартов государственных услуг в области архивного дела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марта 2014 года № 183. Утратило силу постановлением Правительства Республики Казахстан от 23 июля 2015 года № 579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23.07.2015 </w:t>
      </w:r>
      <w:r>
        <w:rPr>
          <w:rFonts w:ascii="Times New Roman"/>
          <w:b w:val="false"/>
          <w:i w:val="false"/>
          <w:color w:val="ff0000"/>
          <w:sz w:val="28"/>
        </w:rPr>
        <w:t>№ 579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3)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«О государственных услугах»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архивных справок»;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«Апостилирование архивных справок и копий архивных документов, исходящих из государственных архивов Республики Казахстан и направляемых за рубеж».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марта 2014 года № 183  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архивных справок»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архивных справок»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культуры и информации Республики Казахстан (далее – Министерство).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Комитетом информации и архивов Министерства, местными исполнительными органами, государственным учреждением «Национальный архив Республики Казахстан», центральными государственными архивами, государственными архивами областей, городов, районов и их филиалами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Республиканское государственное предприятие на праве хозяйственного ведения «Центр обслуживания населения»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коммуникации Республики Казахстан (далее – ЦОН);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веб-портал «электронного правительства» www.e.gov.kz (далее – портал).</w:t>
      </w:r>
    </w:p>
    <w:bookmarkEnd w:id="5"/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услугодателю, в ЦОН, а также при обращении на портал – 15 (пятнадцать)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когда для оказания государственной услуги необходимо изучение документов двух и более организаций, а также периода более чем за пять лет, услугодателем срок оказания государственной услуги продлевается не более чем на тридцать календарных дней, о чем сообщается услугополучателю в течение 3 (трех) рабочих дней со дня регистрации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День сдачи пакета документов в ЦОН не входит в срок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–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– 15 (пятнадцать)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 услугодателя, в ЦОНе – выдача архивных справок;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портале – уведомление о готовности архивных справок.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на бесплатной основе физическим и юридическим лицам (далее – услугополучатель) на основании архивных документов по вопросам социально-правового характера: подтверждение трудового стажа и размера заработной платы, возраста, образования и квалификации, награждения государственными и ведомственными наградами, перечисления пенсионных взносов и социальных отчислений, присвоения ученых степеней и званий, нахождения на излечении, в местах заключения, эвакуации и реабилитации, в зонах экологического бедствия, о насильственном угоне и репатриации, актов гражданского состояния, имущественных прав.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размещен на интернет-ресурсе Министерства: www.mki.gov.kz, в разделе «Государственные услуги». Государственная услуга оказывается в порядке очереди, без предварительной записи и ускоренного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ЦОНа – с понедельника по субботу включительно, с 9.00 до 20.00 часов без перерыва на обед, кроме </w:t>
      </w:r>
      <w:r>
        <w:rPr>
          <w:rFonts w:ascii="Times New Roman"/>
          <w:b w:val="false"/>
          <w:i w:val="false"/>
          <w:color w:val="000000"/>
          <w:sz w:val="28"/>
        </w:rPr>
        <w:t>выходных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праздничных дней</w:t>
      </w:r>
      <w:r>
        <w:rPr>
          <w:rFonts w:ascii="Times New Roman"/>
          <w:b w:val="false"/>
          <w:i w:val="false"/>
          <w:color w:val="000000"/>
          <w:sz w:val="28"/>
        </w:rPr>
        <w:t>, согласно трудовому законодательству Республики Казахстан. Государственная услуга оказывается в порядке «электронной очереди» без ускоренного обслуживания, при желании услугополучателя, возможно «бронирование» электронной очереди посредством портала;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портала – круглосуточно (за исключением технических перерывов, связанных с проведением ремонтных работ).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 по доверенности):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услугополучателя и (или) документ, удостоверяющий полномочия доверенного лица (для идентификации личности услугополучателя);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заполненное заявление в произвольной форме, с указанием сведений, которые необходимо подтвердить для услугополучателя, а также ИИНа, почтового адреса, контактного телефона;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услугополучателя и (или) документ, удостоверяющий полномочия доверенного лица (для идентификации личности услугополучателя);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заполненное заявление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услуги, с обязательным указанием сведений, которые необходимо подтвердить для услугополучателя, а также ИИНа, почтового адреса, контактного телефона.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удостоверяющих личность услугополучателя, работник ЦОНа получает из соответствующих государственных информационных систем в форме электронных данных, удостоверенных ЭЦП уполномоченных лиц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Работник ЦОНа получает письменное согласие услугополучателя на использование сведений, составляющих </w:t>
      </w:r>
      <w:r>
        <w:rPr>
          <w:rFonts w:ascii="Times New Roman"/>
          <w:b w:val="false"/>
          <w:i w:val="false"/>
          <w:color w:val="000000"/>
          <w:sz w:val="28"/>
        </w:rPr>
        <w:t>охраняемую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тайну</w:t>
      </w:r>
      <w:r>
        <w:rPr>
          <w:rFonts w:ascii="Times New Roman"/>
          <w:b w:val="false"/>
          <w:i w:val="false"/>
          <w:color w:val="000000"/>
          <w:sz w:val="28"/>
        </w:rPr>
        <w:t>, содержащихся в информационных системах, при оказании государственных услуг, если иное не предусмотрено законами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Работник ЦОНа сверяет подлинность оригиналов с воспроизведенными электронными копиями документов, после чего возвращает оригиналы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ЦОН услугополучателю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название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работника ЦОНа,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услугополучателя, фамилии, имени, отчества представителя услугополучателя, и их контактные телефоны.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ЦОНе выдача готового результата государственной услуги осуществляется его работником на основании расписки, при предъявлении документа, удостоверяющего личность и (или) документа, удостоверяющего полномочия доверенного лица (для идентификации личности услугополучателя или доверенного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когда услугополучатель не обратился за результатом услуги в указанный срок, ЦОН обеспечивает его хранение в течение одного месяца, после чего передает его услугодателю.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Невостребованный готовый результат государственной услуги в течении трех рабочих дней направляется услугополучателю посредством почтовой связи по указанному в заявлении адресу;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удостоверенного ЭЦП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документа, удостоверяющего личность услугополучателя, работник услугодателя получает посредством портала из соответствующих государственных информационных систем в форме электронных данных, удостоверенных ЭЦП уполномоченных лиц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Через портал в «личном кабинете»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В случае предоставления услугополучателем неполного пакета документов, согласно перечню, предусмотренному настоящим стандартом государственной услуги, работник ЦОНа отказывает в приеме документов и выдает расписку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</w:p>
    <w:bookmarkEnd w:id="7"/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
услугодателя и (или) его должностных лиц, центров обслуживания</w:t>
      </w:r>
      <w:r>
        <w:br/>
      </w:r>
      <w:r>
        <w:rPr>
          <w:rFonts w:ascii="Times New Roman"/>
          <w:b/>
          <w:i w:val="false"/>
          <w:color w:val="000000"/>
        </w:rPr>
        <w:t>
населения и (или) их работников по вопросам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услуг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(бездействий) услугодателя и (или) его должностных лиц, ЦОНов и (или) их работников по вопросам оказания государственных услуг: жалоба подается на имя руководителя услугодателя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либо на имя руководителя Министерства по адресу: 010000, город Астана, улица Орынбор, дом № 8, здание «Дом министерств», 15 подъезд, кабинет № 314, телефон 8 (7172) 74-01-27.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Жалобы принимаются в письменной форме по почте или в электронном виде, либо нарочно через канцелярию услугодателя, или Министерства, по адресам, указанным на интернет-ресурсе: www.mki.gov.kz, в разделе «Государственные услуги».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регистрация (штамп, входящий номер и дата) в канцелярии услугодателя, или Министертсва, и выдача талона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услугодателя, или Министерства, для определения ответственного исполнителя и принятия соответствующих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жалобе: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физического лица – указываются его фамилия, имя, отчество, почтовый адрес;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юридического лица – его наименование, почтовый адрес, исходящий номер и дата.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Обращение подписывается услугополучателем.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на действия (бездействия) работника ЦОНа направляется к руководителю ЦОНа по адресам и телефонам, указанным на интернет-ресурсе ЦОНа: www.con.gov.kz.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канцелярии ЦОНа,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 После регистрации жалоба направляется руководителю ЦОНа для определения ответственного исполнителя и принятия соответствующих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Министерства или ЦОНа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услугодателя, Министерства или ЦОНа.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обжалования можно получить по телефону единого контакт-центра: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«личного кабинета»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может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</w:t>
      </w:r>
    </w:p>
    <w:bookmarkEnd w:id="9"/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услуги, в том числе оказываемой в электронной</w:t>
      </w:r>
      <w:r>
        <w:br/>
      </w:r>
      <w:r>
        <w:rPr>
          <w:rFonts w:ascii="Times New Roman"/>
          <w:b/>
          <w:i w:val="false"/>
          <w:color w:val="000000"/>
        </w:rPr>
        <w:t>
форме и через центры обслуживания населения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Услугополучателям, у которых по состоянию здоровья отсутствует возможность личной явки в ЦОН, прием документов, необходимых для оказания государственной услуги, производится работником ЦОНа с выездом по месту жительства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Адреса мест оказания государственной услуги размещены на интернет-ресурсах: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www.mki.gov.kz, раздел «Государственные услуги»;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ЦОНа – www.con.gov.kz.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государственной услуги в электронной форме через портал при условии наличия ЭЦП.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«личного кабинета» портала, а также единого контакт-центра по вопросам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Контактные телефоны справочных служб по вопросам оказания государственной услуги указаны на интернет-ресурсе www.mki.gov.kz, раздел «Государственные услуги». Единый контакт-центр по вопросам оказания государственных услуг: 1414.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архивных справок»   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(наименование улугодателя)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(ФИО руководителя)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от: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(ФИО услугополучателя)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Почтовый адрес: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Контактный телефон: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ИИН: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Согласен на использование сведений, составляющих охраняемую законом тайну, содержащихся в информационных системах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                                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(подпись)                                         (дата)</w:t>
      </w:r>
    </w:p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архивных справок»   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(Ф.И.О., либо наименование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организации услугополучателя)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(адрес услугополучателя)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Расписка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об отказе в приеме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подпунктом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 2013 года «О государственных услугах», отдел № _____ филиала РГП «Центр обслуживания населения» (указать адрес) отказывает в приеме документов на оказание государственной услуги «Выдача архивных справок» ввиду представления Вами неполного пакета документов согласно перечню, предусмотренному стандартом государственной услуги,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 экз., по одному для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ФИО (работника ЦОН)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Исп. Ф.И.О._____________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Тел.____________________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Получил: Ф.И.О. / подпись услугополучателя/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«___» _________ 20 __ г.</w:t>
      </w:r>
    </w:p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марта 2014 года № 183  </w:t>
      </w:r>
    </w:p>
    <w:bookmarkEnd w:id="14"/>
    <w:bookmarkStart w:name="z2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«Апостилирование архивных справок и копий архивных документов,</w:t>
      </w:r>
      <w:r>
        <w:br/>
      </w:r>
      <w:r>
        <w:rPr>
          <w:rFonts w:ascii="Times New Roman"/>
          <w:b/>
          <w:i w:val="false"/>
          <w:color w:val="000000"/>
        </w:rPr>
        <w:t>
исходящих из государственных архивов Республики Казахстан и</w:t>
      </w:r>
      <w:r>
        <w:br/>
      </w:r>
      <w:r>
        <w:rPr>
          <w:rFonts w:ascii="Times New Roman"/>
          <w:b/>
          <w:i w:val="false"/>
          <w:color w:val="000000"/>
        </w:rPr>
        <w:t>
направляемых за рубеж»</w:t>
      </w:r>
    </w:p>
    <w:bookmarkEnd w:id="15"/>
    <w:bookmarkStart w:name="z3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«Апостилирование архивных справок и копий архивных документов, исходящих из государственных архивов Республики Казахстан и направляемых за рубеж»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культуры и информации Республики Казахстан (далее – Министерство).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Комитетом информации и архивов Министерства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Республиканское государственное предприятие на праве хозяйственного ведения «Центр обслуживания населения»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коммуникации Республики Казахстан (далее – ЦОН);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веб-портал «электронного правительства» www.e.gov.kz (далее – портал).</w:t>
      </w:r>
    </w:p>
    <w:bookmarkEnd w:id="17"/>
    <w:bookmarkStart w:name="z3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услугодателю – 3 (три)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ЦОН – до 20 календарных дней (в зависимости от расстояния месторасположения ЦОНа).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ЦОН день приема документов не входит в срок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– 3 (три)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–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– 15 (пятнадцать)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 услугодателя, в ЦОНе – проставление </w:t>
      </w:r>
      <w:r>
        <w:rPr>
          <w:rFonts w:ascii="Times New Roman"/>
          <w:b w:val="false"/>
          <w:i w:val="false"/>
          <w:color w:val="000000"/>
          <w:sz w:val="28"/>
        </w:rPr>
        <w:t>штампа апостиля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архивных справках и (или) копиях архивных документов, исходящих из государственных архивов Республики Казахстан и направляемых за рубеж;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портале – уведомление о готовности проставления штампа апостиля на архивных справках и (или) копиях архивных документов, исходящих из государственных архивов Республики Казахстан и направляемых за рубеж.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на платной основе физическим и юридическим лицам (далее – услугополучатель), выражающейся в оплате в бюджет государственной пошлины в размере 50 % от </w:t>
      </w:r>
      <w:r>
        <w:rPr>
          <w:rFonts w:ascii="Times New Roman"/>
          <w:b w:val="false"/>
          <w:i w:val="false"/>
          <w:color w:val="000000"/>
          <w:sz w:val="28"/>
        </w:rPr>
        <w:t>месячного расчетного показателя</w:t>
      </w:r>
      <w:r>
        <w:rPr>
          <w:rFonts w:ascii="Times New Roman"/>
          <w:b w:val="false"/>
          <w:i w:val="false"/>
          <w:color w:val="000000"/>
          <w:sz w:val="28"/>
        </w:rPr>
        <w:t xml:space="preserve"> за проставление штампа апостиля на архивных справках и (или) копиях архивных документов, исходящих из государственных архивов Республики Казахстан и направляемых за рубеж,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«О налогах и других обязательных платежах в бюджет» (Налоговый кодекс).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пошлина за оказание государственной услуги оплачивается через банки или организации, осуществляющие отдельные виды банковских операций, которыми выдается документ (квитанция или платежное поручение, подтверждающий размер и дату оплаты) об оплате в бюджет государственной пошлины.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подачи электронного запроса на оказание государственной услуги через портал, оплата может осуществляться через платежный шлюз «электронного правительства» (далее – ПШЭП), а также через банки или организации, осуществляющие отдельные виды банковских операций.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 понедельника по пятницу включительно, с 9.00 до 18.30 часов, с перерывом на обед с 13.00 до 14.30 часов, кроме </w:t>
      </w:r>
      <w:r>
        <w:rPr>
          <w:rFonts w:ascii="Times New Roman"/>
          <w:b w:val="false"/>
          <w:i w:val="false"/>
          <w:color w:val="000000"/>
          <w:sz w:val="28"/>
        </w:rPr>
        <w:t>выходных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праздничных дней</w:t>
      </w:r>
      <w:r>
        <w:rPr>
          <w:rFonts w:ascii="Times New Roman"/>
          <w:b w:val="false"/>
          <w:i w:val="false"/>
          <w:color w:val="000000"/>
          <w:sz w:val="28"/>
        </w:rPr>
        <w:t>, согласно трудовому законодательству Республики Казахстан. Государственная услуга оказывается в порядке очереди, без предварительной записи и ускоренного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ЦОНа – с понедельника по субботу включительно, с 9.00 до 20.00 часов без перерыва на обед, кроме выходных и праздничных дней, согласно трудовому законодательству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«электронной очереди» без ускоренного обслуживания, при желании услугополучателя возможно «бронирование» электронной очереди посредством портала;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портала – круглосуточно (за исключением технических перерывов, связанных с проведением ремонтных работ).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 по доверенности):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и услугополучателя и (или) документ, удостоверяющий полномочия доверенного лица (для идентификации личности услугополучателя);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архивную справку и (или) копии архивных документов, выданных государственным архивом, на которые проставляется штамп апостиля, с сопроводительным письмом государственного архива;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оплату в бюджет государственной пошлины;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и услугополучателя и (или) документ, удостоверяющий полномочия доверенного лица (для идентификации личности услугополучателя);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заполненное заявление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услуги, с указанием контактных данных услугополучателя (почтовый адрес, телефон);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архивную справку и (или) копии архивных документов, выданных государственным архивом, на которые проставляется штамп апостиля, с сопроводительным письмом государственного архива;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оплату в бюджет государственной пошлины.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работник ЦОНа сверяет подлинность оригиналов с воспроизведенными электронными копиями документов, после чего возвращает оригиналы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удостоверяющих личность услугополучателя, работник ЦОНа получает из соответствующих государственных информационных систем в форме электронных данных, удостоверенных электронной цифровой подписью (далее – ЭЦП) уполномоченных лиц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Работник ЦОНа получает письменное согласие услугополучателя на использование сведений, составляющих </w:t>
      </w:r>
      <w:r>
        <w:rPr>
          <w:rFonts w:ascii="Times New Roman"/>
          <w:b w:val="false"/>
          <w:i w:val="false"/>
          <w:color w:val="000000"/>
          <w:sz w:val="28"/>
        </w:rPr>
        <w:t>охраняемую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тайну</w:t>
      </w:r>
      <w:r>
        <w:rPr>
          <w:rFonts w:ascii="Times New Roman"/>
          <w:b w:val="false"/>
          <w:i w:val="false"/>
          <w:color w:val="000000"/>
          <w:sz w:val="28"/>
        </w:rPr>
        <w:t>, содержащихся в информационных системах, при оказании государственных услуг, если иное не предусмотрено законами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ЦОН услугополучателю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название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работника ЦОНа,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услугополучателя, фамилии, имени, отчества представителя услугополучателя, и их контактные телефоны.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ЦОНе выдача готового результата государственной услуги осуществляется его работником на основании расписки, при предъявлении документа, удостоверяющего личность и (или) документа, удостоверяющего полномочия доверенного лица (для идентификации личности услугополучателя или доверенного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когда услугополучатель не обратился за результатом услуги в указанный срок, ЦОН обеспечивает его хранение в течение одного месяца, после чего передает его услугодателю.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Невостребованный готовый результат государственной услуги в течении трех рабочих дней направляется услугополучателю посредством почтовой связи по указанному в заявлении адресу;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удостоверенного ЭЦП услугополучателя или доверенного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архивной справки и (или) архивных документов, выданных государственным архивом, с сопроводительным письмом государственного архива;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оплату в бюджет государственной пошлины в форме электронной копии (за исключением случаев оплаты через ПШЭП).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документа, удостоверяющего личность услугополучателя, об оплате государственной пошлины (в случае оплаты через ПШЭП), работник услугодателя получает посредством портала из соответствующих государственных информационных систем в форме электронных данных, удостоверенных ЭЦП уполномоченных лиц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Через портал в «личном кабинете»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случае предоставления услугополучателем неполного пакета документов, согласно перечню, предусмотренному настоящим стандартом государственной услуги, работник ЦОНа отказывает в приеме документов и выдает расписку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</w:p>
    <w:bookmarkEnd w:id="19"/>
    <w:bookmarkStart w:name="z4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
услугодателя и (или) его должностных лиц, центров обслуживания</w:t>
      </w:r>
      <w:r>
        <w:br/>
      </w:r>
      <w:r>
        <w:rPr>
          <w:rFonts w:ascii="Times New Roman"/>
          <w:b/>
          <w:i w:val="false"/>
          <w:color w:val="000000"/>
        </w:rPr>
        <w:t>
населения и (или) их работников по вопросам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услуг</w:t>
      </w:r>
    </w:p>
    <w:bookmarkEnd w:id="20"/>
    <w:bookmarkStart w:name="z4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(бездействий) услугодателя и (или) его должностных лиц, ЦОНов и (или) их работников по вопросам оказания государственных услуг: жалоба подается на имя руководителя услугодателя по адресу: 010000, город Астана, улица Орынбор, дом № 8, здание «Дом министерств», 15 подъезд, кабинет № 225, телефон 8 (7172) 74-02-51, либо на имя руководителя Министерства по адресу: 010000, город Астана, улица Орынбор, дом № 8, здание «Дом министерств», 15 подъезд, кабинет № 314, телефон 8 (7172) 74-01-27.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Жалобы принимаются в письменной форме по почте или в электронном виде, либо нарочно через канцелярию услугодателя, или Министерства, в рабочие дни, с понедельника по пятницу включительно, с 9.00 до 18.30 часов, перерыв на обед с 13.00 до 14.30 часов, кроме </w:t>
      </w:r>
      <w:r>
        <w:rPr>
          <w:rFonts w:ascii="Times New Roman"/>
          <w:b w:val="false"/>
          <w:i w:val="false"/>
          <w:color w:val="000000"/>
          <w:sz w:val="28"/>
        </w:rPr>
        <w:t>выходных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праздничных дней</w:t>
      </w:r>
      <w:r>
        <w:rPr>
          <w:rFonts w:ascii="Times New Roman"/>
          <w:b w:val="false"/>
          <w:i w:val="false"/>
          <w:color w:val="000000"/>
          <w:sz w:val="28"/>
        </w:rPr>
        <w:t>, согласно трудовому законодательству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регистрация (штамп, входящий номер и дата) в канцелярии услугодателя, или Министерства, и выдача талона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услугодателя, или Министерства, для определения ответственного исполнителя и принятия соответствующих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жалобе: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физического лица – указываются его фамилия, имя, отчество, почтовый адрес;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юридического лица – его наименование, почтовый адрес, исходящий номер и дата.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Обращение подписывается услугополучателем.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на действия (бездействия) работника ЦОНа направляется к руководителю ЦОНа по адресам и телефонам, указанным на интернет-ресурсе ЦОНа: www.con.gov.kz.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 принятия жалобы в канцелярии ЦОНа,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 После регистрации жалоба направляется руководителю ЦОНа для определения ответственного исполнителя и принятия соответствующих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Министерства или ЦОНа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посредством почтовой связи либо выдается нарочно в канцелярии Министерства, услугодателя или ЦОНа.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обжалования можно получить по телефону единого контакт-центра: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«личного кабинета»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может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</w:t>
      </w:r>
    </w:p>
    <w:bookmarkEnd w:id="21"/>
    <w:bookmarkStart w:name="z4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услуги, в том числе оказываемой в электронной</w:t>
      </w:r>
      <w:r>
        <w:br/>
      </w:r>
      <w:r>
        <w:rPr>
          <w:rFonts w:ascii="Times New Roman"/>
          <w:b/>
          <w:i w:val="false"/>
          <w:color w:val="000000"/>
        </w:rPr>
        <w:t>
форме и через центры обслуживания населения</w:t>
      </w:r>
    </w:p>
    <w:bookmarkEnd w:id="22"/>
    <w:bookmarkStart w:name="z4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Услугополучателям, у которых по состоянию здоровья отсутствует возможность личной явки в ЦОН, прием документов, необходимых для оказания государственной услуги, производится работником ЦОНа с выездом по месту жительства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Адреса мест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010000, город Астана, улица Орынбор, дом № 8, здание «Дом министерств», 15 подъезд, кабинет № 215;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ЦОНа – размещены на интернет-ресурсе www.con.gov.kz.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государственной услуги в электронной форме через портал при условии наличия ЭЦП.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«личного кабинета» портала, а также единого контакт-центра по вопросам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Контактные телефоны справочных служб по вопросам оказания государственной услуги: 8 (7172) 74-05-29, 74-04-87. Единый контакт-центр по вопросам оказания государственных услуг: 1414.</w:t>
      </w:r>
    </w:p>
    <w:bookmarkEnd w:id="23"/>
    <w:bookmarkStart w:name="z5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«Апостилирование архивных справок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копий архивных документов,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исходящих из государственных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архивов Республики Казахстан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направляемых за рубеж»      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(наименование улугодателя)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(ФИО руководителя)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от: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(ФИО услугополучателя)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Почтовый адрес: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Контактный телефон: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ИИН: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Согласен на использование сведений, составляющих охраняемую законом тайну, содержащихся в информационных системах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                                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(подпись)                                         (дата)</w:t>
      </w:r>
    </w:p>
    <w:bookmarkStart w:name="z5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«Апостилирование архивных справок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копий архивных документов,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исходящих из государственных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архивов Республики Казахстан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направляемых за рубеж»      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(Ф.И.О., либо наименование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организации услугополучателя)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(адрес услугополучателя)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Расписка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об отказе в приеме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подпунктом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 2013 года «О государственных услугах», отдел № _____ филиала РГП «Центр обслуживания населения» (указать адрес) отказывает в приеме документов на оказание государственной услуги «Выдача архивных справок» ввиду представления Вами неполного пакета документов согласно перечню, предусмотренному стандартом государственной услуги,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 экз., по одному для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ФИО (работника ЦОН)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Исп. Ф.И.О._____________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Тел.____________________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Получил: Ф.И.О. / подпись услугополучателя/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«___» _________ 20 __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