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42c5" w14:textId="12a4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некоторые законодательные акты Республики Казахстан по вопросам социального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в некоторые законодательные акты Республики Казахстан по вопросам социального обеспечения».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в некоторые законодательные акты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вопросам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 (Ведомости Парламента Республики Казахстан, 2011 г., № 22, ст. 174; 2012 г., № 21-22, ст. 124; 2013 г., № 1, ст. 3; № 2, ст. 13; № 9, ст. 51; № 10-11, ст. 56; № 14, ст. 72;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января 2014 года «О внесении изменений и дополнений в некоторые законодательные акты Республики Казахстан по вопросам совершенствования исполнительного производства», опубликованный в газетах «Егемен Қазақстан» и «Казахстанская правда» 18 января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86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Усыновитель вправе самостоятельно определять способы воспитания ребенка с учетом мнения ребенка и рекомендаций органа, осуществляющего функции по опеке или попечительству, и обязан соблюдать требования, предусмотренные настоящим 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Усыновитель, являющийся гражданином Республики Казахстан, постоянно проживающим на территории Республики, имеет право получить единовременную денежную выплату в связи с усыновлением (удочерением) ребенка-сироту (детей-сирот)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Усыновитель обязан возвратить в государственный бюджет выплаченную единовременную денежную выплату в случае отмены усыновления (удочерения).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назначения, возврата и размер единовременной денежной выплаты в связи с усыновлением (удочерением) ребенка-сироту (детей-сирот) и ребенка (детей), оставшегося без попечения родителей определяется Правительством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«О социальной защите гpаждан, постpадавших вследствие ядеpных испытаний на Семипалатинском испытательном ядеpном полигоне» (Ведомости Верховного Совета Республики Казахстан, 1992 г., № 23, ст. 560; 1994 г., № 8, ст. 140; № 20, ст. 252; Ведомости Парламента Республики Казахстан, 1997 г., № 12, ст. 184; 1998 г., № 24, ст. 432; 1999 г., № 8, ст. 247; № 23, ст. 923; 2007 г., № 10, ст. 69; 2012 г., № 4, ст. 32; № 8, ст. 64; 2013 г., № 14, ст. 72,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12. Льготы и компенсации гражданам, пострадавшим вследствие ядерных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 и проживающим в зонах, указанных в статьях 5, 6, 7, 8, 9 гарантируется единовременная денежная компенсация за ущерб, причиненный ядерными испытаниями по зонам: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чрезвычайного радиационного риска – в размере 5,23 месячных расчетных показателей за каждый год проживания в период с 1949 по 1965 год и 1,05 месячного расчетного показателя за каждый год проживания в период с 1966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максимального радиационного риска – в размере 2,62 месячных расчетных показателей за каждый год проживания в период с 1949 по 1965 год и 1,05 месячного расчетного показателя за каждый год проживания в период с 1966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повышенного радиационного риска – в размере 1,57 месячных расчетных показателей за каждый год проживания в период с 1949 по 1965 год и 0,79 месячного расчетного показателя за каждый год проживания в период с 1966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минимального радиационного риска – в размере 1,05 месячного расчетного показателя за каждый год проживания в период с 1949 по 1965 год и 0,52 месячного расчетного показателя за каждый год проживания в период с 1966 по 1990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территории с льготным социально-экономическим статусом в размере 0,26 месячного расчетного показателя за каждый год проживания с 1949 по 1990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Первоочередным правом на получение единовременной денежной компенсации пользуются граждане, достигшие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Месячным расчетным показателем является месячный расчетный показатель, действующий на день выдачи компенсации.»;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статьи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«Граждане, проживающие на территориях, указанных в статьях 5 и 6 настоящего Закона, и вышедшие на пенсию до 1 января 1998 года, имеют право на надбавку к пенсии по зонам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чрезвычайного радиационного риска – 2,09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максимального радиационного риска – 1,83 месячного расчетного показателя.».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«О государственных социальных пособиях по инвалидности, по случаю потери кормильца и по возрасту в Республике Казахстан» (Ведомости Парламента Республики Казахстан, 1997 г., № 11, ст. 154; 1999 г., № 8, ст. 239; № 23, ст. 925; 2002 г., № 6, ст. 71; 2003 г., № 1-2, ст. 13; 2004 г., № 23, ст. 142; № 24, ст. 157; 2005 г., № 23, ст. 98; 2006 г., № 12, ст. 69; 2007 г., № 10, ст. 69; № 20, ст. 152; 2012 г., № 4, ст. 32; № 8, ст. 64; 2013 г., № 10-11, ст. 56):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3-1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В случае смерти получателя государственных социальных пособий членам семьи либо лицу, осуществившему погребение, выплачивается единовременная выплата на погребение в размере 15,7 месячного расчетного показателя.»;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12. Размеры пособий по инвалидности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Инвалидам, указанным в подпунктах 1), 1-1) и 3) статьи 11 настоящего Закона, месячные пособия по инвалидности назначаются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апреля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первой группы 1,42 прожиточного минимума, устанавливаемого законом о республиканском бюджете на соответствующий финансовый год (далее – прожиточного минимума);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второй группы 1,11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третьей группы 0,78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детям-инвалидам до шестнадцати лет 1,05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с детства первой группы 1,42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второй группы 1,16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третьей группы 0,91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первой группы 1,42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второй группы 1,16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третьей группы 0,91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июля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первой группы 1,78 прожиточного минимума, устанавливаемого законом о республиканском бюджете на соответствующий финансовый год (далее – прожиточного минимума);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второй группы 1,39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третьей группы 0,98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шестнадцати лет 1,31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первой группы 1,78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второй группы 1,45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 третьей группы 1,14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первой группы 1,78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второй группы 1,45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третьей группы 1,14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Инвалидам, указанным в подпунктах 2) и 5) статьи 11 настоящего Закона, месячные пособия по инвалидности назначаются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апреля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1,69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1,36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1,05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июля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2,11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1,70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1,31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Инвалидам, указанным в подпункте 4) статьи 11 настоящего Закона, месячные пособия по инвалидности назначаются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апреля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2,19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1,56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1,05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июля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2,74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1,95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1,31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Пособие по инвалидности работающим получателям пособий выплачивается в полном размере.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размер пенсионных выплат из Центра меньше размера месячного пособия по инвалидности, установленного для соответствующей категории инвалидов, выплата пособия производится в виде соответствующих доплат к пенсионным выплатам до размера пособия, установленного для этой категории инвалидов.»;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16. Размеры пособий по случаю потери кормильца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Максимальный размер месячного пособия по случаю потери кормильца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апреля 2014 года в размере 1,69 прожиточного минимума на всех нетрудоспособных членов его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июля 2015 года в размере 2,11 прожиточного минимума на всех нетрудоспособных членов его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Месячное пособие по случаю потери кормильца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апреля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одного нетрудоспособного члена семьи в размере 0,69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двух – 1,19 прожиточного минимума на всех нетрудоспособных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трех – 1,48 прожиточного минимума на всех нетрудоспособных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четырех – 1,57 прожиточного минимума на всех нетрудоспособных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пяти – 1,62 прожиточного минимума на всех нетрудоспособных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шести и более нетрудоспособных членов семьи размер пособия на каждого рассчитывается как равная доля от 1,69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июля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одного нетрудоспособного члена семьи в размере 0,86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двух – 1,49 прожиточного минимума на всех нетрудоспособных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трех – 1,85 прожиточного минимума на всех нетрудоспособных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четырех – 1,96 прожиточного минимума на всех нетрудоспособных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пяти – 2,03 прожиточного минимума на всех нетрудоспособных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шести и более нетрудоспособных членов семьи размер пособия на каждого рассчитывается как равная доля от 2,11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потери обоих родителей детям (круглым сиротам) месячное пособие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апреля 2014 года – в размере 0,94 прожиточного минимума на каждого ребенка, остальным нетрудоспособным членам семьи – в размере 0,43 прожиточного минимума, но не более 2,05 прожиточного минимума на всех нетрудоспособных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июля 2015 года – в размере 1,18 прожиточного минимума на каждого ребенка, остальным нетрудоспособным членам семьи – в размере 0,54 прожиточного минимума, но не более 2,56 прожиточного минимума на всех нетрудоспособных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Членам семей военнослужащих, сотрудников специальных государственных органов, органов внутренних дел и бывшего Государственного следственного комитета Республики Казахстан, погибших или умерших вследствие ранения, контузии, увечья, заболевания, полученных при исполнении служебных обязанностей или прохождении воинской службы, службы в специальных государственных органах, размер месячного пособия по случаю потери кормильца увеличивается на 0,25 прожиточного минимума на каждого нетрудоспособного члена семьи, но не более: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апреля 2014 года – 2,05 прожиточного минимума на всех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июля 2015 года – 2,56 прожиточного минимума на всех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размер пенсионных выплат, получаемых нетрудоспособным членом семьи из Центра, меньше размера получаемого месячного пособия по случаю потери кормильца, выплата пособия производится в виде соответствующих доплат к пенсионным выплатам до размера пособия, установленного для этих нетрудоспособных членов семьи.»;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18. Размеры социального пособия по возрасту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Месячное пособие по возрасту назначается в размере 0,52 прожиточного минимума.».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«О специальном государственном пособии в Республике Казахстан» (Ведомости Парламента Республики Казахстан, 1999 г., № 8, ст. 238; № 23, ст. 925; 2000 г., № 23, ст. 411; 2001 г., № 2, ст. 14; 2002 г., № 6, ст. 71; 2004 г., № 24, ст. 157; 2005 г., № 23, ст. 98; 2006 г., № 12, ст. 69; 2007 г., № 20, ст. 152; 2009 г., № 23, ст. 111; 2012 г., № 4, ст. 32; № 8, ст. 64):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7 изложить в следующей редакций: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7. Размеры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Пособие назначается гражданам, имеющим право на получение специального государственного пособия, исходя из перечня льгот, определенных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Пособие назначается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Великой Отечественной войны – 16,0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Великой Отечественной войны – 16,0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лицам, приравненным по льготам и гарантиям к участникам Великой Отечественной войны, – 6,19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лицам, приравненным по льготам и гарантиям к инвалидам Великой Отечественной войны, – 7,55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вдовам воинов, погибших (умерших, пропавших без вести) в Великой Отечественной войне, не вступившим в повторный брак, – 4,48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время; семьям сотрудников органов внутренних дел, погибших при исполнении служебных обязанностей;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испытаний, – 4,59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«За оборону Ленинграда» или знаком «Жителю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вступили в повторный брак, – 2,56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Героям Советского Союза, кавалерам орденов Славы трех степеней, лицам, удостоенным почетного звания «Қазақстанның ғарышкер-ұшқышы», – 138,63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Героям Социалистического Труда из числа участников Великой Отечественной войны – 74,65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Героям Социалистического Труда, кавалерам орденов Трудовой Славы трех степеней – 9,60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не награжденным государственными наградами, проработавшим (прослужившим) не менее шести месяцев в период с 22 июня 1941 года по 9 мая 1945 года, – 2,13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лицам из числа участников ликвидации последствий катастрофы на Чернобыльской АЭС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– 2,13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инвалидам первой и второй групп – 1,49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инвалидам третьей группы – 0,64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детям-инвалидам до шестнадцати лет – 0,96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детям-инвалидам с шестнадцати до восемнадцати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первой – второй групп – 1,49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третьей группы – 0,64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многодетным матерям, награжденным подвесками «Алтын алқа», «Kүмic алқа» или получившим ранее звание «Мать-героиня», награжденным орденами «Материнская слава» I и II степени, – 6,40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– 4,16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жертвам политических репрессий, лицам, пострадавшим от политических репрессий, имеющим инвалидность или являющимся пенсионерами, – 1,07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лицам, которым назначены пенсии за особые заслуги перед Республикой Казахстан, – 1,07 месячного расчетного показателя.».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труда» (Ведомости Парламента Республики Казахстан, 1999 г., № 8, ст. 239; № 23, ст. 925; 2002 г., № 6, ст. 71; 2003 г., № 1-2, ст. 13; 2004 г., № 23, ст. 142; № 24, ст. 157; 2005 г., № 23, ст. 98; 2006 г., № 12, ст. 69; 2007 г., № 24, ст. 178):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6, 7 изложить в следующей редакций: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«Статья 6. Размеры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Пособие гражданам, имевшим по состоянию на 1 января 1998 года стаж работы по Списку № 1 производств, работ, профессий, должностей и показателей на подземных и открытых горных работах, на работах с особо вредными и особо тяжелыми условиями труда, назначается в размере 9,42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Пособие гражданам, имевшим по состоянию на 1 января 1998 года стаж работы по Списку № 2 производств, работ, профессий, должностей и показателей с вредными и тяжелыми условиями труда, назначается в размере 8,38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достижении пенсионного возраста получателю пособия предоставляется право выбора между получением пособия в соответствии с настоящим Законом или назначением пенсионных выплат из Центра в соответствии с пенсионным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Выплата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пособий производится Центром за текущий месяц. В случае смерти получателя пособия пособие выплачивается по месяц смерти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получателя государственного специального пособия членам семьи либо лицу, осуществившему погребение, выплачивается единовременная выплата на погребение в размере 15,7-кратного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пособия осуществляется в порядке, установленном Правительством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«О государственных пособиях семьям, имеющим детей» (Ведомости Парламента Республики Казахстан, 2005 г., № 12, ст. 44; 2007 г., № 24, ст. 178; 2009 г., № 23, ст. 111; 2013 г., № 1, ст. 3;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10 изложить в следующей редакций: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Пособия в соответствии с настоящим Законом устанавливаются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пособие на рождение: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первого, второго, третьего ребенка – 31,41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четвертого и более ребенка – 52,35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пособие по уходу: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первого ребенка – 5,76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второго ребенка – 6,81 месячного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третьего ребенка – 7,85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четвертого и более ребенка – 8,90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пособие на детей – 1,05 месячного расчетного показателя на каждого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пособие воспитывающему ребенка-инвалида – 1,05 минимального размера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Пособия, указанные в подпунктах 1), 2), 3) настоящего пункта, выплачиваются с учетом изменения размера месячного расчетного показателя, а пособие, указанное в подпункте 4) настоящего пункта, – с учетом изменения минимального размера заработной платы, установленных законом Республики Казахстан о республиканском бюджете на соответствующий плановый период.».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«О пенсионном обеспечении в Республике Казахстан» (Ведомости Парламента Республики Казахстан, 2013 г., № 10-11, ст. 55;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2014 года «О внесении изменений и дополнений в некоторые законодательные акты Республики Казахстан по вопросам социального обеспечения», опубликованный в газетах «Егемен Қазақстан» и «Казахстанская правда» 14 января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пункты 2, 3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случае смерти получателя пенсионных выплат из Центра, в том числе получателя государственной базовой пенсионной выплаты, его семье либо лицу, осуществившему погребение, выплачивается из Центра единовременная выплата на погребение в размере 15,7-кратного месячного расчетного показателя, установленного на соответствующий финансовый год законом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смерти получателя пенсионных выплат из Центра, являвшегося участником или инвалидом Великой Отечественной войны, его семье либо лицу, осуществившему погребение, выплачивается из Центра единовременная выплата на погребение в размере 36,6-кратного месячного расчетного показателя, установленного на соответствующий финансовый год законом о республиканском бюджете.»;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5 статьи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Максимальный размер пенсионных выплат, назначенных до 1 января 1998 года, за исключением размеров пенсионных выплат участникам и инвалидам Великой Отечественной войны, военнослужащим, сотрудникам органов внутренних дел, прокуратуры, бывшего Государственного следственного комитета Республики Казахстан и лицам, пенсия которым назначена до 1 января 1998 года на льготных условиях по Списку № 1 производств, работ, профессий, должностей и показателей, утвержденному Правительством Республики Казахстан, и по результатам аттестации рабочих мест, не может превышать 75 процентов от размера 41-кратного месячного расчетного показателя, устанавливаемого на соответствующий финансовый год законом о республиканском бюджете.»;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Доход для исчисления пенсионных выплат из Центра не может превышать размера 41-кратного месячного расчетного показателя, установленного на соответствующий финансовый год законом о республиканском бюджете.»;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Наложение ареста или обращение взысканий на обязательные пенсионные взносы, обязательные профессиональные пенсионные взносы, пени, пенсионные активы и пенсионные накопления по долгам вкладчика (получателя), Центра, единого накопительного пенсионного фонда, банка-кастодиана и управляющего инвестиционным портфелем не допускается, в том числе в случаях ликвидации и (или) банкротства перечисленных субъектов.»;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 случае смерти получателя, а также лица, имеющего пенсионные накопления в едином накопительном пенсионном фонде, добровольном накопительном пенсионном фонде и не достигшего пенсионного возраста в соответствии с пунктами 1 – 3 статьи 11 настоящего Закона, его семье либо лицу, осуществившему погребение, единым накопительным пенсионным фондом, добровольным накопительным пенсионным фондом выплачивается единовременная выплата на погребение в пределах размера 52,4-кратного месячного расчетного показателя, установленного на соответствующий финансовый год законом о республиканском бюджете, но не более имеющихся на индивидуальном пенсионном счете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остаток пенсионных накоплений на индивидуальном пенсионном счете получателя после осуществления единовременной выплаты на погребение составит сумму, не превышающую размер минимальной пенсии, установленной законом о республиканском бюджете на соответствующий финансовый год, данный остаток включается в сумму единовременной выплаты на погребение.»;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5 статьи 65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Общий размер пенсионных выплат, исчисленный в соответствии с пунктами 1 – 4 настоящей статьи, не может превышать 65 процентов от денежного содержания, определенного в соответствии со статьей 67 настоящего Закона. Максимальный размер месячных пенсионных выплат военнослужащим, сотрудникам специальных государственных и правоохранительных органов, а также лицам, права которых иметь специальные звания, классные чины и носить форменную одежду упразднены с 1 января 2012 года, не может превышать размер 109-кратного месячного расчетного показателя, установленного на соответствующий финансовый год законом о республиканском бюджете.».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апреля 2014 года за исключением пункта 1 статьи 1, который вводится в действие с 1 января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