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5ebc" w14:textId="b635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Закон Республики Казахстан «О республиканском бюджете на 2014 – 2016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внесении изменений 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2014 – 2016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 (Ведомости Парламента Республики Казахстан, 2013 г., № 19, ст. 111; «Казахстанская правда» от 7.12.2013 г., № 332 (27606); «Егемен Қазақстан» 7.12.2013 г., № 270 (28209))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1, 2, 8 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2014 – 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6 129 775 352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4 273 818 283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79 850 486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7 485 463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1 768 621 120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6 833 672 664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44 953 725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120 060 192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75 106 467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169 794 509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171 044 509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-918 645 546 тысяч тенге, или 2,3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918 645 546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поступления арендных плат за пользование Российской Федерацией комплексом «Байконур» в сумме 21 275 000 тысяч тенге и военными полигонами в сумме 4 585 410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размер гарантированного трансферта из Национального фонда Республики Казахстан в сумме 1 480 000 000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9 983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20 782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 государственной базовой пенсионной выплаты – 10 450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21 736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статьями 11-1 и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11-1</w:t>
      </w:r>
      <w:r>
        <w:rPr>
          <w:rFonts w:ascii="Times New Roman"/>
          <w:b w:val="false"/>
          <w:i w:val="false"/>
          <w:color w:val="000000"/>
          <w:sz w:val="28"/>
        </w:rPr>
        <w:t>. Повышение с 1 апреля 2014 года пенсионных выплат осуществляется по бюджетной программе 002 «Социальное обеспечение отдельных категорий граждан» Министерства труда и социальной защиты населения Республики Казахстан в порядке, определяемом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12-1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апреля 2014 года ежемесячную надбавку к должностному окладу гражданских служащих, врачей, учителей и других работников социальной сферы государственного сектора в размере 10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статьи 14, 15, 21, 26 и 28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. Распределение и (или) порядок использования целевых текущих трансфертов областными бюджетами, бюджетами городов Астаны и Алматы на 2014 год определяются на основании решения Правительства Республики Казахстан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поддержку субъектов агропромышленного комплекса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 – 2020 годы «Агробизнес-2020»;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выплату государственных пособий на детей до 18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социальной защиты и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финансирование приоритетных проектов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выплату ежемесячной надбавки к должностному окладу гражданских служащих, врачей, учителей и других работников социальной сферы 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обновление и переоборудование учебно-производственных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увеличение размера стипендии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поддержка использования возобновляемых источников энергии.»;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 xml:space="preserve">. Распределение и (или) порядок использования средств, реализуемых по следующим направлениям, определяются на основании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возмещение ставки вознаграждения по кредитам (лизингу) на поддержку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субсидирование ставок вознаграждения по кредитным и лизинговым обязательствам субъектов агропромышленного комплекса для финансового оздоровления;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профессиональных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ущерба работникам ликвидированных шахт, переданных Республиканскому государственному специализированному предприятию «Карагандаликвидшахт».»;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2014 год в сумме 104 090 308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26. Установить лимит правительственного долга на 31 декабря 2014 года в размере 5 673 012 237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28</w:t>
      </w:r>
      <w:r>
        <w:rPr>
          <w:rFonts w:ascii="Times New Roman"/>
          <w:b w:val="false"/>
          <w:i w:val="false"/>
          <w:color w:val="000000"/>
          <w:sz w:val="28"/>
        </w:rPr>
        <w:t>. Установить лимит концессионных обязательств Правительства Республики Казахстан в 2014 году в размере 279 800 000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 и 4 к указанному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 1 и 2 к настоящему Закону.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2016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года 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2014 - 2016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148-V ЗРК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64"/>
        <w:gridCol w:w="4663"/>
        <w:gridCol w:w="4971"/>
        <w:gridCol w:w="24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6 129 775 352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4 273 818 283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1 222 192 400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1 222 192 400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1 761 698 157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1 480 053 465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52 394 256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218 211 447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4 143 605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6 895 384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1 271 417 408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1 251 937 875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19 479 533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18 510 318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18 510 318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79 850 486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47 368 831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1 819 374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10 617 364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26 924 544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1 717 985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5 971 284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1 690 048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1 690 048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36 117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15 877 577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15 877 577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1 618 383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1 618 383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13 259 530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13 259 530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7 485 463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7 335 463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7 335 463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1 768 621 120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138 621 120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138 621 120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1 630 000 000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6 833 672 664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295 683 538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4 636 132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3 744 916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10 378 436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Парламента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9 793 128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3 097 839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1 721 205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деятельности Назарбаев центра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1 049 449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58 022 329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2 530 294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11 881 970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3 418 120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3 496 386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11 253 845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1 209 605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конкурентоспособности регионов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677 161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9 367 079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42 903 195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16 277 049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управления и мониторинга сетей операторов связи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2 002 307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Международно-правовая защита и координация орбитально-частотного ресурса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Сопровождение системы мониторинга информационно-коммуникационных сетей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функционирования межведомственных информационных систем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8 973 914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926 762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государственной базы данных «Е- лицензирование»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1 055 664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электронного правительства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2 444 333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2 494 796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мобильного Правительства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69 525 498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исполнения и контроля за исполнением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50 212 501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2 549 265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3 863 372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793 847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9 275 521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 и торговой политики, системы государственного планирования и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4 492 798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совершенствованию мобилизационной подготовки и мобилизации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исследований проектов, осуществляемых совместно с международными организациями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1 030 370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 торговой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инвестиционных проектов 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37 707 460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премии и стипендии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Научная и (или) научно-техническая деятельность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32 202 161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5 408 142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1 392 258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Исследование финансовых нарушений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9 440 501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регулированию в области статистической деятельности и межотраслевой координации государственной статистики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6 174 418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 и обработке статистических данных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статистике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распространению статистических данных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1 416 204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2 196 698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1 303 965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тестированию кадров государственной службы республики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ызмет»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462 655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научных исследований и разработка научно-прикладных методик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регионального хаба в сфере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280 553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912 075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429 642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34 575 867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31 734 942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Обновление парка автомашин для государственных органов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882 693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организаций Управления делами Президента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1 070 109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455 672 954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84 707 822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реализации государственной политики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9 391 370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35 978 268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16 549 760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Разработка стандартов в области пожарной и промышленной безопасности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по чрезвычайным ситуациям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501 853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государственных органов и учреждений к действиям в условиях чрезвычайной ситуации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жилья военнослужащим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353 815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102 478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Министерства по чрезвычайным ситуациям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18 745 599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корпоративной информационно- коммуникационной системы чрезвычайных ситуаций и гражданской обороны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1 612 922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системы Министерства по чрезвычайным ситуациям в зарубежных учебных заведениях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1 060 559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362 683 666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2 189 708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9 720 265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20 142 466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106 313 975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36 260 419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9 461 536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778 820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18 554 886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154 329 943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подведомственных государственных предприятий Министерства обороны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275 359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8 281 466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в обеспечении безопасности охраняемых лиц, объектов и в выполнении церемониальных ритуалов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8 263 266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559 683 024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876 860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876 860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246 284 812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55 919 174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363 678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внутренних войск по обеспечению общественной безопасности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45 845 642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736 391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8 723 092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2 909 507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охране общественного порядка и обеспечению общественной безопасности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24 603 139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Изготовление документов, удостоверяющих личность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4 279 261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10 186 425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6 791 852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4 068 027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365 401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21 303 511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37 650 501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6 380 825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715 820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1 987 173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3 124 323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2 280 000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80 378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53 392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32 520 256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8 869 003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3 619 961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528 701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4 280 597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 арестованного имущества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органов юстиции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2 651 597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175 188 635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164 759 748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10 428 887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8 816 699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8 816 699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30 824 725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26 765 517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1 260 356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1 564 977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судебного мониторинга в Республике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29 511 809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4 093 397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3 191 760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201 697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 защита интересов государства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20 952 006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Минимизация уровня коррупциогенности общественных отношений и криминализации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13 454 638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2 001 486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органов финансовой полиции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4 688 282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14 707 222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Глав государств и отдельных должностных лиц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9 847 565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4 859 657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486 685 027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9 251 440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 в системе Министерства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8 204 934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1 046 506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726 816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726 816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8 811 199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583 335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163 772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руководящих работников и менеджеров в сфере предпринимательства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429 164 058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3 675 485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3 229 242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3 637 890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9 622 418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3 934 435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21 764 390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889 331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55 873 061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73 953 464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5 148 779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96 096 169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10 145 487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20 830 750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2 331 193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3 075 431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5 347 930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28 010 882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в АОО "Назарбаев Университет"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15 098 153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и повышение квалификации руководителей (топ-менеджеров) вузов Республики Казахстан на базе АОО «Назарбаев университет»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12 076 663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34 150 438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стипендии обучающимся в организациях технического и профессионального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3 216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32 507 217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638 874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27 604 601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1 364 270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2 653 713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11 803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технического регулирования и метрологии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23 469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государственных организаций культуры 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переподготовки и повышения квалификации специалистов космической отрасли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1 557 872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Подготовка, переподготовка и повышение квалификации государственных служащих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1 445 565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1 059 512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176 549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3 154 921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и воспитание одаренных в спорте детей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2 571 773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послесреднего образования и оказаниe социальной поддержки обучающимся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583 148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660 854 147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7 256 801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лечению военнослужащих, сотрудников правоохранительных органов и членов их семей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2 392 932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4 863 869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2 674 200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мероприятий в рамках реализации Государственной программы развития здравоохранения Республики Казахстан «Саламатты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стан» на 2011-2015 годы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4 851 723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4 851 723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479 354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610 041 706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4 853 961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31 480 856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1 922 863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291 547 866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здравоохранения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судебно-медицинской экспертизе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4 837 874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6 163 327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7 300 934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223 617 656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15 392 537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11 419 971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4 121 778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14 398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24 327 621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санитарно-эпидемиологического благополучия населения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11 882 185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12 445 436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11 222 742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10 186 396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и информационное обеспечение медицинских организаций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790 107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1 518 452 255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1 518 452 255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2 996 138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1 245 957 339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89 333 938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73 333 744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21 083 216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труда и социальной защиты населения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оказание социальной защиты и помощи населению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3 463 140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77 108 739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242 512 616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239 252 424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сферы жилищного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67 607 162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Центров энергоэффективности жилищно-коммунального хозяйства в городах Астана, Алматы и Актобе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и водоотведения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53 883 000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39 690 909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коммунального хозяйства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20 806 535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9 805 770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8 047 699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37 932 000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2 410 192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 на изъятие земельных участков для государственных нужд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2 410 192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115 302 137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160 323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160 323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4 041 387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2 518 502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1 508 910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840 698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Казахстана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67 143 670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культуры и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культуры и информации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области культуры и информации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Производство национальных фильмов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4 780 192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2 431 818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10 065 341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сохранности историко-культурного наследия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2 334 158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политики в области внутриполитической стабильности и общественного согласия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доступа к информации в публичных библиотеках республиканского значения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1 092 797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Издание социально-важных видов литературы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Пропаганда борьбы с наркоманией и наркобизнесом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государственной информационной политики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40 668 295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1 493 280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406 155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1 087 125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41 622 779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физической культуры и спорта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спорта высших достижений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14 733 267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делам спорта и физической культуры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Повышение квалификации и переподготовка кадров в области спорта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9 362 294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16 075 181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103 917 126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430 382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18 710 546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деятельности в области нефтяной, газовой и нефтехимической промышленности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986 006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нефти и газа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17 272 637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84 776 198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Консервация и ликвидация урановых рудников, захоронение техногенных отходов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закрытия шахт Карагандинского угольного бассейна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радиационной безопасности на территории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2 677 817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геологической информации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16 902 979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458 889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Мониторинг ядерных испытаний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1 011 883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60 618 345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259 840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185 996 746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92 003 142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9 637 172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налоговой и иной задолженности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717 145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5 254 578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9 887 148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9 122 447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16 491 888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1 371 254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Возмещение ставки вознаграждения по кредитам (лизингу) на поддержку сельского хозяйства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2013 - 2020 годы «Агробизнес-2020»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17 767 227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11 277 103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3 635 668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 - геодезической и картографической продукцией и ее хранение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5 082 892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82 118 367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сохранению, восстановлению и улучшению качества окружающей среды, обеспечению перехода Республики Казахстан к устойчивому развитию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4 947 612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Научные исследования в области охраны окружающей среды и природопользования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234 087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4 033 630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2 608 328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2 547 883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448 593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Уничтожение отходов, содержащих стойкие органические загрязнители в Казахстане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113 067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2 226 006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32 263 812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объектов охраны подземных вод и очистки промышленных стоков в городе Усть-Каменогорске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1 346 139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10 482 427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Ликвидация природных и техногенных загрязнений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Совершенствование системы планирования, мониторинга, сохранения и эффективного использования природных ресурсов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15 325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598 134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598 134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26 022 597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6 785 584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6 735 584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строительства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361 302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индустриальный нефтехимический технопарк»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18 875 711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3 136 337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 создания новых, модернизация и оздоровление действующих производств в рамках направления «Производительность-2020»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15 095 533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502 963 576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493 715 276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политики, координации, контроля, развития инфраструктуры и конкурентного рынка в области транспорта, коммуникаций, связи и информатизации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3 638 816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272 998 108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5 400 564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исследования в области транспорта и коммуникаций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1 125 570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59 040 600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1 308 103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71 380 796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Субсидирование убытков операторов сельской связи по предоставлению универсальных услуг связи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7 594 606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Техническое сопровождение системы мониторинга радиочастотного спектра и радиоэлектронных средств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1 879 882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безопасности судоходства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информационной системы по изготовлению, выдаче и контролю удостоверений личности моряка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первоначальной подготовки пилотов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Внедрение переносимости номера в сетях сотовой связи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4 900 000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9 248 300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формированию политики, координации и контроля в области космической деятельности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4 234 804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космического агентства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космической системы научно-технологического назначения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3 397 685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450 173 215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97 632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97 632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11 638 230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государственного материального резерва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9 896 299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Хранение государственного материального резерва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регулированию естественных монополий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1 296 683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регулирования деятельности субъектов естественных монополий по обеспечению эффективного функционирования и развития инфраструктурных отраслей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1 218 866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регулированию естественных монополий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2 020 076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2 020 076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115 973 699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3 703 146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123 566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1 646 218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–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34 874 672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16 729 501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«Развитие регионов»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16 816 774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«Строительство многофункционального комплекса Абу-Даби Плаза в городе Астане»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929 492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203 248 591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104 090 308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20 557 492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простых векселей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5 355 335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Астана и Алматы на выплату ежемесячной надбавки к должностному окладу гражданских служащих, врачей, учителей и других работников социальной сферы государственного сектора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42 410 060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61 878 722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427 470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15 257 252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 «Национальная компания «Астана ЭКСПО-2017»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45 500 000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21 607 737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стандартизации, метрологии, промышленности, привлечения инвестиций, геологии, атомной энергии, топливно-энергетического комплекса и туристской индустрии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3 549 936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1 327 673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в сфере технического регулирования и метрологии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2 016 111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 форсированному индустриально-инновационному развитию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3 674 776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1 196 443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744 723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Министерства индустрии и новых технологий Республики Казахстан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«СПК» «Сарыарка»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4 815 892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Стратегия повышения отраслевой конкурентоспособности Казахстана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622 066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1 111 904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Борьба с наркоманией и наркобизнесом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5 155 810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5 059 646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Районирование территории Казахстана по климатическим характеристикам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 конкуренции (Антимонопольное агентство)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839 148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конкуренции, ограничению монополистической деятельности и недопущению недобросовестной конкуренции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819 538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Агентства Республики Казахстан по защите конкуренции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защите прав потребителей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9 693 055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защиты прав потребителей и санитарно-эпидемиологического благополучия населения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8 602 059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защите прав потребителей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Агентства Республики Казахстан по защите прав потребителей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767 786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15 352 906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15 352 906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606 298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государственной политики в сфере религиозной деятельности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 Казахстан по делам религий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Капитальные расходы государственных организаций в сфере религиозной деятельности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251 657 901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251 657 901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251 657 901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978 095 805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978 095 805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978 095 805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44 953 725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120 060 192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29 472 165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29 472 165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29 472 165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48 789 153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8 789 153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8 789 153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21 164 636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1 908 813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 на содействие развитию предпринимательства в моногородах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1 908 813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324 412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324 412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75 106 467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75 106 467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73 640 533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73 640 533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1 465 934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1 465 934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169 794 509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171 044 509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1 207 717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1 207 717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«Национальная компания «Казахстан инжиниринг»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«Информационно-производственный центр»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2 213 195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2 213 195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1 713 195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3 011 693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Создание технопарка «Парк ядерных технологий» в городе Курчатове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24 235 742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«КазАгро» для развития агропромышленного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4 235 742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29 392 678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15 658 884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азАвтоЖол» на обеспечение обслуживания автомобильных дорог общего пользования республиканского значения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уставных капиталов юридических лиц, осуществляющих деятельность в области транспорта и коммуникаций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14 417 447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13 733 794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13 733 794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92 651 950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1 152 123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15 250 931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«Казахстанский центр модернизации и развития жилищно-коммунального хозяйства»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«Ипотечная организация «Казахстанская ипотечная компания»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54 918 117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54 918 117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20 330 779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20 330 779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Увеличение уставного капитала АО «Астана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 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йі»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-918 645 546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918 645 546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Закон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– 2016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года 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 на 2014 - 2016 годы»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2013 года № 148-V ЗРК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Объемы поступлений в бюджет на 2014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направляемые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1153"/>
        <w:gridCol w:w="6793"/>
        <w:gridCol w:w="3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3 492 014 196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3 491 514 196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1 282 531 796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1 282 531 796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2 208 982 400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2 208 982 400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Государственный и гарантированный государством долг,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     </w:t>
      </w:r>
      <w:r>
        <w:rPr>
          <w:rFonts w:ascii="Times New Roman"/>
          <w:b/>
          <w:i w:val="false"/>
          <w:color w:val="000000"/>
          <w:sz w:val="28"/>
        </w:rPr>
        <w:t>долг по поручительствам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 состоянию на 1 января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548"/>
        <w:gridCol w:w="7181"/>
        <w:gridCol w:w="2241"/>
        <w:gridCol w:w="2102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долл.США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4 417 240 341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28 756 203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Правительства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4 398 168 684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28 632 047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3 614 604 008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23 531 046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109 080 564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710 114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 обязательства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596 925 509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3 885 981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 казначейские обязательства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1 300 814 521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8 468 293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 обязательства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1 578 614 403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10 276 768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 казначейские обязательства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28 405 000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среднесрочные казначейские обязательства для физических лиц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764 011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783 564 676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5 101 000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1.2.1.1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437 506 551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2 848 165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147 398 796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26 911 901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175 196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29 431 678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577 844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1 417 671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1 354 088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105 500 858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686 810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2 743 289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30 722 000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3 577 060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23 287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3 577 060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 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210 235 599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1 368 632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Правительством Республики Казахстан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194 741 002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1 267 763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прочими кредиторами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15 494 597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82 867 350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539 466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6 806 842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76 060 508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495 153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40 249 350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262 023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40 249 350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262 023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 государством долг, долг по поручительствам государства (I + II + III)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4 540 357 041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29 557 692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 доллара США на 31.12.2013 г. - 153,61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 учета взаимных требований (долга местных исполнительных органов перед Правительством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