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b94b" w14:textId="4a2b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таможенными органами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2014 года № 319. Утратило силу постановлением Правительства Республики Казахстан от 28 августа 2015 года № 685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685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 xml:space="preserve">Министра финансов РК от 27.04.2015 г. № 284. </w:t>
      </w:r>
    </w:p>
    <w:bookmarkStart w:name="z1"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«Присвоение статуса уполномоченного экономического оператора»;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«Включение в реестр таможенных представителей»;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«Включение в реестр таможенных перевозчиков»;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«Осуществление безбумажного таможенного декларирования товаров, перемещаемых через таможенную границу Таможенного союза (таможенная процедура – экспорт)»;</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«Принятие предварительных решений по классификации товаров»;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«Подтверждение о наличии излишне (ошибочно) уплаченных сумм таможенных пошлин, налогов и таможенных сборов»;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акта сверки расчетов по таможенным пошлинам, налогам, таможенным сборам и пеням»;</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«Таможенная очистка и выпуск товаров».</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2012 года № 1169 «Об утверждении стандартов государственных услуг, оказываемых Комитетом таможенного контроля Министерства финансов Республики Казахстан» (САПП Республики Казахстан, 2012 г., № 70, ст. 1012).</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1"/>
    <w:bookmarkStart w:name="z16"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«Включение объектов авторских прав и смежных прав,</w:t>
      </w:r>
      <w:r>
        <w:br/>
      </w:r>
      <w:r>
        <w:rPr>
          <w:rFonts w:ascii="Times New Roman"/>
          <w:b/>
          <w:i w:val="false"/>
          <w:color w:val="000000"/>
        </w:rPr>
        <w:t xml:space="preserve">
товарных знаков, знаков обслуживания и наименований мест происхождения товаров в таможенный реестр объектов интеллектуальной собственности» </w:t>
      </w:r>
    </w:p>
    <w:bookmarkEnd w:id="2"/>
    <w:bookmarkStart w:name="z17" w:id="3"/>
    <w:p>
      <w:pPr>
        <w:spacing w:after="0"/>
        <w:ind w:left="0"/>
        <w:jc w:val="left"/>
      </w:pPr>
      <w:r>
        <w:rPr>
          <w:rFonts w:ascii="Times New Roman"/>
          <w:b/>
          <w:i w:val="false"/>
          <w:color w:val="000000"/>
        </w:rPr>
        <w:t xml:space="preserve"> 
1. Общие положения </w:t>
      </w:r>
    </w:p>
    <w:bookmarkEnd w:id="3"/>
    <w:bookmarkStart w:name="z18" w:id="4"/>
    <w:p>
      <w:pPr>
        <w:spacing w:after="0"/>
        <w:ind w:left="0"/>
        <w:jc w:val="both"/>
      </w:pPr>
      <w:r>
        <w:rPr>
          <w:rFonts w:ascii="Times New Roman"/>
          <w:b w:val="false"/>
          <w:i w:val="false"/>
          <w:color w:val="000000"/>
          <w:sz w:val="28"/>
        </w:rPr>
        <w:t>
      1. Государственная услуга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таможенного контроля Министерства финансов Республики Казахстан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4"/>
    <w:bookmarkStart w:name="z21" w:id="5"/>
    <w:p>
      <w:pPr>
        <w:spacing w:after="0"/>
        <w:ind w:left="0"/>
        <w:jc w:val="left"/>
      </w:pPr>
      <w:r>
        <w:rPr>
          <w:rFonts w:ascii="Times New Roman"/>
          <w:b/>
          <w:i w:val="false"/>
          <w:color w:val="000000"/>
        </w:rPr>
        <w:t xml:space="preserve"> 
2. Порядок оказания государственной услуги </w:t>
      </w:r>
    </w:p>
    <w:bookmarkEnd w:id="5"/>
    <w:bookmarkStart w:name="z22" w:id="6"/>
    <w:p>
      <w:pPr>
        <w:spacing w:after="0"/>
        <w:ind w:left="0"/>
        <w:jc w:val="both"/>
      </w:pPr>
      <w:r>
        <w:rPr>
          <w:rFonts w:ascii="Times New Roman"/>
          <w:b w:val="false"/>
          <w:i w:val="false"/>
          <w:color w:val="000000"/>
          <w:sz w:val="28"/>
        </w:rPr>
        <w:t xml:space="preserve">
      4. Срок оказания государственной услуги: </w:t>
      </w:r>
      <w:r>
        <w:br/>
      </w:r>
      <w:r>
        <w:rPr>
          <w:rFonts w:ascii="Times New Roman"/>
          <w:b w:val="false"/>
          <w:i w:val="false"/>
          <w:color w:val="000000"/>
          <w:sz w:val="28"/>
        </w:rPr>
        <w:t>
      1) с момента сдачи услугополучателем всех необходимых документов – 30 (тридцать) календарных дней. При наличии достаточных оснований услугодатель вправе продлить срок рассмотрения заявления, но не более чем до 3 (трех) месяцев;</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решение о включении объектов авторских и смежных прав, товарных знаков, знаков обслуживания и наименований мест происхождения товаров в </w:t>
      </w:r>
      <w:r>
        <w:rPr>
          <w:rFonts w:ascii="Times New Roman"/>
          <w:b w:val="false"/>
          <w:i w:val="false"/>
          <w:color w:val="000000"/>
          <w:sz w:val="28"/>
        </w:rPr>
        <w:t>таможенный реестр</w:t>
      </w:r>
      <w:r>
        <w:rPr>
          <w:rFonts w:ascii="Times New Roman"/>
          <w:b w:val="false"/>
          <w:i w:val="false"/>
          <w:color w:val="000000"/>
          <w:sz w:val="28"/>
        </w:rPr>
        <w:t xml:space="preserve"> объектов интеллектуальной собственности, оформленное приказом руководителя услугодателя, либо мотивированный ответ об отказе в оказании государственной услуги в письменной форме на бумажном носителе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или иного лица, представляющего интересы услугополучателя:</w:t>
      </w:r>
      <w:r>
        <w:br/>
      </w:r>
      <w:r>
        <w:rPr>
          <w:rFonts w:ascii="Times New Roman"/>
          <w:b w:val="false"/>
          <w:i w:val="false"/>
          <w:color w:val="000000"/>
          <w:sz w:val="28"/>
        </w:rPr>
        <w:t>
      1) письменное заявление о защите прав на объекты интеллектуальной собственности, которое заполняется в произвольной форме и должно содержать:</w:t>
      </w:r>
      <w:r>
        <w:br/>
      </w:r>
      <w:r>
        <w:rPr>
          <w:rFonts w:ascii="Times New Roman"/>
          <w:b w:val="false"/>
          <w:i w:val="false"/>
          <w:color w:val="000000"/>
          <w:sz w:val="28"/>
        </w:rPr>
        <w:t>
      ходатайство услугополучателя о защите прав на объекты интеллектуальной собственности;</w:t>
      </w:r>
      <w:r>
        <w:br/>
      </w:r>
      <w:r>
        <w:rPr>
          <w:rFonts w:ascii="Times New Roman"/>
          <w:b w:val="false"/>
          <w:i w:val="false"/>
          <w:color w:val="000000"/>
          <w:sz w:val="28"/>
        </w:rPr>
        <w:t>
      сведения об услугополучателе;</w:t>
      </w:r>
      <w:r>
        <w:br/>
      </w:r>
      <w:r>
        <w:rPr>
          <w:rFonts w:ascii="Times New Roman"/>
          <w:b w:val="false"/>
          <w:i w:val="false"/>
          <w:color w:val="000000"/>
          <w:sz w:val="28"/>
        </w:rPr>
        <w:t>
      информацию, в том числе в электронной форме, о соответствующих объектах интеллектуальной собственности, сроке, в течение которого услугополучателю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w:t>
      </w:r>
      <w:r>
        <w:rPr>
          <w:rFonts w:ascii="Times New Roman"/>
          <w:b w:val="false"/>
          <w:i w:val="false"/>
          <w:color w:val="000000"/>
          <w:sz w:val="28"/>
        </w:rPr>
        <w:t>единой товарной номенклатурой</w:t>
      </w:r>
      <w:r>
        <w:rPr>
          <w:rFonts w:ascii="Times New Roman"/>
          <w:b w:val="false"/>
          <w:i w:val="false"/>
          <w:color w:val="000000"/>
          <w:sz w:val="28"/>
        </w:rPr>
        <w:t xml:space="preserve"> внешнеэкономической деятельности Таможенного союза, подробные сведения услугополучателя о товарах, позволяющие таможенным органам выявить товары с нарушением прав интеллектуальной собственности;</w:t>
      </w:r>
      <w:r>
        <w:br/>
      </w:r>
      <w:r>
        <w:rPr>
          <w:rFonts w:ascii="Times New Roman"/>
          <w:b w:val="false"/>
          <w:i w:val="false"/>
          <w:color w:val="000000"/>
          <w:sz w:val="28"/>
        </w:rPr>
        <w:t>
      обязательство услугополучателя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в случаях, если будет установлено, что товары не являются товарами с нарушением прав интеллектуальной собственности;</w:t>
      </w:r>
      <w:r>
        <w:br/>
      </w:r>
      <w:r>
        <w:rPr>
          <w:rFonts w:ascii="Times New Roman"/>
          <w:b w:val="false"/>
          <w:i w:val="false"/>
          <w:color w:val="000000"/>
          <w:sz w:val="28"/>
        </w:rPr>
        <w:t>
      2) оригиналы либо нотариально засвидетельствованные копии, подтверждающие наличие и принадлежность права интеллектуальной собственности (</w:t>
      </w:r>
      <w:r>
        <w:rPr>
          <w:rFonts w:ascii="Times New Roman"/>
          <w:b w:val="false"/>
          <w:i w:val="false"/>
          <w:color w:val="000000"/>
          <w:sz w:val="28"/>
        </w:rPr>
        <w:t>свидетельство</w:t>
      </w:r>
      <w:r>
        <w:rPr>
          <w:rFonts w:ascii="Times New Roman"/>
          <w:b w:val="false"/>
          <w:i w:val="false"/>
          <w:color w:val="000000"/>
          <w:sz w:val="28"/>
        </w:rPr>
        <w:t xml:space="preserve"> и/или </w:t>
      </w:r>
      <w:r>
        <w:rPr>
          <w:rFonts w:ascii="Times New Roman"/>
          <w:b w:val="false"/>
          <w:i w:val="false"/>
          <w:color w:val="000000"/>
          <w:sz w:val="28"/>
        </w:rPr>
        <w:t>лицензионный договор</w:t>
      </w:r>
      <w:r>
        <w:rPr>
          <w:rFonts w:ascii="Times New Roman"/>
          <w:b w:val="false"/>
          <w:i w:val="false"/>
          <w:color w:val="000000"/>
          <w:sz w:val="28"/>
        </w:rPr>
        <w:t>);</w:t>
      </w:r>
      <w:r>
        <w:br/>
      </w:r>
      <w:r>
        <w:rPr>
          <w:rFonts w:ascii="Times New Roman"/>
          <w:b w:val="false"/>
          <w:i w:val="false"/>
          <w:color w:val="000000"/>
          <w:sz w:val="28"/>
        </w:rPr>
        <w:t>
      3) доверенность, выданная правообладателем лицу, представляющему его интересы;</w:t>
      </w:r>
      <w:r>
        <w:br/>
      </w:r>
      <w:r>
        <w:rPr>
          <w:rFonts w:ascii="Times New Roman"/>
          <w:b w:val="false"/>
          <w:i w:val="false"/>
          <w:color w:val="000000"/>
          <w:sz w:val="28"/>
        </w:rPr>
        <w:t>
      4) договор страхования гражданско-правовой ответственности услугополучателя за причинение вреда другим лицам. При этом страховая сумма не может быть менее 1000-кратного размера </w:t>
      </w:r>
      <w:r>
        <w:rPr>
          <w:rFonts w:ascii="Times New Roman"/>
          <w:b w:val="false"/>
          <w:i w:val="false"/>
          <w:color w:val="000000"/>
          <w:sz w:val="28"/>
        </w:rPr>
        <w:t>месячного расчетного показателя</w:t>
      </w:r>
      <w:r>
        <w:rPr>
          <w:rFonts w:ascii="Times New Roman"/>
          <w:b w:val="false"/>
          <w:i w:val="false"/>
          <w:color w:val="000000"/>
          <w:sz w:val="28"/>
        </w:rPr>
        <w:t>, установленного на соответствующий финансовый год законом о республиканском бюджете;</w:t>
      </w:r>
      <w:r>
        <w:br/>
      </w:r>
      <w:r>
        <w:rPr>
          <w:rFonts w:ascii="Times New Roman"/>
          <w:b w:val="false"/>
          <w:i w:val="false"/>
          <w:color w:val="000000"/>
          <w:sz w:val="28"/>
        </w:rPr>
        <w:t>
      5) описание отличительных признаков товаров с нарушением прав интеллектуальной собственности;</w:t>
      </w:r>
      <w:r>
        <w:br/>
      </w:r>
      <w:r>
        <w:rPr>
          <w:rFonts w:ascii="Times New Roman"/>
          <w:b w:val="false"/>
          <w:i w:val="false"/>
          <w:color w:val="000000"/>
          <w:sz w:val="28"/>
        </w:rPr>
        <w:t>
      6)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электронном виде (по возможности).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представление услугополучателем неполных или недостоверных сведений,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непредставление описания отличительных признаков товаров с нарушением прав интеллектуальной собственности.</w:t>
      </w:r>
    </w:p>
    <w:bookmarkEnd w:id="6"/>
    <w:bookmarkStart w:name="z29" w:id="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w:t>
      </w:r>
      <w:r>
        <w:br/>
      </w:r>
      <w:r>
        <w:rPr>
          <w:rFonts w:ascii="Times New Roman"/>
          <w:b/>
          <w:i w:val="false"/>
          <w:color w:val="000000"/>
        </w:rPr>
        <w:t>
(или) его должностных лиц по вопросам оказания государственных услуг</w:t>
      </w:r>
    </w:p>
    <w:bookmarkEnd w:id="7"/>
    <w:bookmarkStart w:name="z30" w:id="8"/>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
    <w:bookmarkStart w:name="z32" w:id="9"/>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w:t>
      </w:r>
    </w:p>
    <w:bookmarkEnd w:id="9"/>
    <w:bookmarkStart w:name="z33" w:id="10"/>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15.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10"/>
    <w:bookmarkStart w:name="z36"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11"/>
    <w:bookmarkStart w:name="z37" w:id="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«Присвоение статуса уполномоченного экономического оператора»</w:t>
      </w:r>
    </w:p>
    <w:bookmarkEnd w:id="12"/>
    <w:bookmarkStart w:name="z38" w:id="13"/>
    <w:p>
      <w:pPr>
        <w:spacing w:after="0"/>
        <w:ind w:left="0"/>
        <w:jc w:val="left"/>
      </w:pPr>
      <w:r>
        <w:rPr>
          <w:rFonts w:ascii="Times New Roman"/>
          <w:b/>
          <w:i w:val="false"/>
          <w:color w:val="000000"/>
        </w:rPr>
        <w:t xml:space="preserve"> 
1. Общие положения</w:t>
      </w:r>
    </w:p>
    <w:bookmarkEnd w:id="13"/>
    <w:bookmarkStart w:name="z39" w:id="14"/>
    <w:p>
      <w:pPr>
        <w:spacing w:after="0"/>
        <w:ind w:left="0"/>
        <w:jc w:val="both"/>
      </w:pPr>
      <w:r>
        <w:rPr>
          <w:rFonts w:ascii="Times New Roman"/>
          <w:b w:val="false"/>
          <w:i w:val="false"/>
          <w:color w:val="000000"/>
          <w:sz w:val="28"/>
        </w:rPr>
        <w:t>
      1. Государственная услуга «Присвоение статуса уполномоченного экономического оператора»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финансов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таможенного контроля Министерства финансов Республики Казахстан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14"/>
    <w:bookmarkStart w:name="z42" w:id="15"/>
    <w:p>
      <w:pPr>
        <w:spacing w:after="0"/>
        <w:ind w:left="0"/>
        <w:jc w:val="left"/>
      </w:pPr>
      <w:r>
        <w:rPr>
          <w:rFonts w:ascii="Times New Roman"/>
          <w:b/>
          <w:i w:val="false"/>
          <w:color w:val="000000"/>
        </w:rPr>
        <w:t xml:space="preserve"> 
2. Порядок оказания государственной услуги</w:t>
      </w:r>
    </w:p>
    <w:bookmarkEnd w:id="15"/>
    <w:bookmarkStart w:name="z43" w:id="1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 услугодателю – 90 (девяноста) календарных дней.</w:t>
      </w:r>
      <w:r>
        <w:br/>
      </w:r>
      <w:r>
        <w:rPr>
          <w:rFonts w:ascii="Times New Roman"/>
          <w:b w:val="false"/>
          <w:i w:val="false"/>
          <w:color w:val="000000"/>
          <w:sz w:val="28"/>
        </w:rPr>
        <w:t>
      В случае указания услугополучателем неполных сведений в заявлении, анкете либо отсутствия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услугодатель не позднее 5 (пяти) рабочих дней со дня принятия заявления и прилагаемых к нему документов письменно информирует услугополучателя об отказе в выдаче свидетельства с указанием причин отказа.</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w:t>
      </w:r>
      <w:r>
        <w:rPr>
          <w:rFonts w:ascii="Times New Roman"/>
          <w:b w:val="false"/>
          <w:i w:val="false"/>
          <w:color w:val="000000"/>
          <w:sz w:val="28"/>
        </w:rPr>
        <w:t>свидетельства</w:t>
      </w:r>
      <w:r>
        <w:rPr>
          <w:rFonts w:ascii="Times New Roman"/>
          <w:b w:val="false"/>
          <w:i w:val="false"/>
          <w:color w:val="000000"/>
          <w:sz w:val="28"/>
        </w:rPr>
        <w:t xml:space="preserve"> о включении лица в </w:t>
      </w:r>
      <w:r>
        <w:rPr>
          <w:rFonts w:ascii="Times New Roman"/>
          <w:b w:val="false"/>
          <w:i w:val="false"/>
          <w:color w:val="000000"/>
          <w:sz w:val="28"/>
        </w:rPr>
        <w:t>реестр</w:t>
      </w:r>
      <w:r>
        <w:rPr>
          <w:rFonts w:ascii="Times New Roman"/>
          <w:b w:val="false"/>
          <w:i w:val="false"/>
          <w:color w:val="000000"/>
          <w:sz w:val="28"/>
        </w:rPr>
        <w:t xml:space="preserve"> уполномоченных экономических операторов,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заявление в произвольной форме, подписанное руководителем и заверенное печатью юридического лица, содержащее сведения, подтверждающие соответствие такого лица следующим условиям присвоения статуса уполномоченного экономического оператора:</w:t>
      </w:r>
      <w:r>
        <w:br/>
      </w:r>
      <w:r>
        <w:rPr>
          <w:rFonts w:ascii="Times New Roman"/>
          <w:b w:val="false"/>
          <w:i w:val="false"/>
          <w:color w:val="000000"/>
          <w:sz w:val="28"/>
        </w:rPr>
        <w:t>
      наличие генерального обеспечения уплаты таможенных пошлин, налогов в порядке, предусмотренном </w:t>
      </w:r>
      <w:r>
        <w:rPr>
          <w:rFonts w:ascii="Times New Roman"/>
          <w:b w:val="false"/>
          <w:i w:val="false"/>
          <w:color w:val="000000"/>
          <w:sz w:val="28"/>
        </w:rPr>
        <w:t>главой 16</w:t>
      </w:r>
      <w:r>
        <w:rPr>
          <w:rFonts w:ascii="Times New Roman"/>
          <w:b w:val="false"/>
          <w:i w:val="false"/>
          <w:color w:val="000000"/>
          <w:sz w:val="28"/>
        </w:rPr>
        <w:t xml:space="preserve"> Кодекса Республики Казахстан «О таможенном деле в Республике Казахстан», на срок не менее одного года на сумму, эквивалентную одному миллиону евро, по рыночному курсу валют, устанавливаемому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день предоставления такого обеспечения, за исключением случая, установленного частью второй настоящего подпункта.</w:t>
      </w:r>
      <w:r>
        <w:br/>
      </w: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пошлин, налогов на сумму, эквивалентную ста пятидесяти тысячам евро, по рыночному курсу валют, устанавливаемому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день предоставления такого обеспечения;</w:t>
      </w:r>
      <w:r>
        <w:br/>
      </w:r>
      <w:r>
        <w:rPr>
          <w:rFonts w:ascii="Times New Roman"/>
          <w:b w:val="false"/>
          <w:i w:val="false"/>
          <w:color w:val="000000"/>
          <w:sz w:val="28"/>
        </w:rPr>
        <w:t>
      осуществление внешнеторговой деятельности не менее двух лет;</w:t>
      </w:r>
      <w:r>
        <w:br/>
      </w:r>
      <w:r>
        <w:rPr>
          <w:rFonts w:ascii="Times New Roman"/>
          <w:b w:val="false"/>
          <w:i w:val="false"/>
          <w:color w:val="000000"/>
          <w:sz w:val="28"/>
        </w:rPr>
        <w:t>
      отсутствие на день обращения в таможенный орган задолженности по таможенным платежам и налогам в соответствии с таможенным законодательством Республики Казахстан;</w:t>
      </w:r>
      <w:r>
        <w:br/>
      </w:r>
      <w:r>
        <w:rPr>
          <w:rFonts w:ascii="Times New Roman"/>
          <w:b w:val="false"/>
          <w:i w:val="false"/>
          <w:color w:val="000000"/>
          <w:sz w:val="28"/>
        </w:rPr>
        <w:t>
      отсутствие на день обращения в таможенный орган задолженности (недоимки) в соответствии с налоговым законодательством Республики Казахстан;</w:t>
      </w:r>
      <w:r>
        <w:br/>
      </w:r>
      <w:r>
        <w:rPr>
          <w:rFonts w:ascii="Times New Roman"/>
          <w:b w:val="false"/>
          <w:i w:val="false"/>
          <w:color w:val="000000"/>
          <w:sz w:val="28"/>
        </w:rPr>
        <w:t>
      отсутствие на день обращения в таможенный орган у услугополучателя, учредителей, акционеров, имеющих контрольный пакет акций, фактов наличия непогашенной судимости в соответствии со </w:t>
      </w:r>
      <w:r>
        <w:rPr>
          <w:rFonts w:ascii="Times New Roman"/>
          <w:b w:val="false"/>
          <w:i w:val="false"/>
          <w:color w:val="000000"/>
          <w:sz w:val="28"/>
        </w:rPr>
        <w:t>статьями 209</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отсутствие у услугополучателя на день обращения в таможенный орган фактов привлечения в течение одного года к административной ответственности в соответствии со </w:t>
      </w:r>
      <w:r>
        <w:rPr>
          <w:rFonts w:ascii="Times New Roman"/>
          <w:b w:val="false"/>
          <w:i w:val="false"/>
          <w:color w:val="000000"/>
          <w:sz w:val="28"/>
        </w:rPr>
        <w:t>статьями 405</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отвечающей следующим требованиям:</w:t>
      </w:r>
      <w:r>
        <w:br/>
      </w:r>
      <w:r>
        <w:rPr>
          <w:rFonts w:ascii="Times New Roman"/>
          <w:b w:val="false"/>
          <w:i w:val="false"/>
          <w:color w:val="000000"/>
          <w:sz w:val="28"/>
        </w:rPr>
        <w:t>
      наличие автоматизированной системы декларирования, контроля и учета таможенных деклараций, в том числе с обязательным применением программного продукта, совместимого с программными продуктами, используемыми таможенными органами;</w:t>
      </w:r>
      <w:r>
        <w:br/>
      </w:r>
      <w:r>
        <w:rPr>
          <w:rFonts w:ascii="Times New Roman"/>
          <w:b w:val="false"/>
          <w:i w:val="false"/>
          <w:color w:val="000000"/>
          <w:sz w:val="28"/>
        </w:rPr>
        <w:t>
      обеспечение информационных технологических мер по безопасности в целях сохранности документации и защиты компьютерной системы от несанкционированного доступа к ней посторонних лиц;</w:t>
      </w:r>
      <w:r>
        <w:br/>
      </w:r>
      <w:r>
        <w:rPr>
          <w:rFonts w:ascii="Times New Roman"/>
          <w:b w:val="false"/>
          <w:i w:val="false"/>
          <w:color w:val="000000"/>
          <w:sz w:val="28"/>
        </w:rPr>
        <w:t>
      наличие системы внутреннего контроля для выявления несоответствия данных по документам фактическому количеству товаров и транспортных средств;</w:t>
      </w:r>
      <w:r>
        <w:br/>
      </w:r>
      <w:r>
        <w:rPr>
          <w:rFonts w:ascii="Times New Roman"/>
          <w:b w:val="false"/>
          <w:i w:val="false"/>
          <w:color w:val="000000"/>
          <w:sz w:val="28"/>
        </w:rPr>
        <w:t>
      2) нотариально засвидетельствованные копии учредительных документов, </w:t>
      </w:r>
      <w:r>
        <w:rPr>
          <w:rFonts w:ascii="Times New Roman"/>
          <w:b w:val="false"/>
          <w:i w:val="false"/>
          <w:color w:val="000000"/>
          <w:sz w:val="28"/>
        </w:rPr>
        <w:t>справка</w:t>
      </w:r>
      <w:r>
        <w:rPr>
          <w:rFonts w:ascii="Times New Roman"/>
          <w:b w:val="false"/>
          <w:i w:val="false"/>
          <w:color w:val="000000"/>
          <w:sz w:val="28"/>
        </w:rPr>
        <w:t xml:space="preserve"> или свидетельство о государственной регистрации (перерегистрации) юридического лица;</w:t>
      </w:r>
      <w:r>
        <w:br/>
      </w:r>
      <w:r>
        <w:rPr>
          <w:rFonts w:ascii="Times New Roman"/>
          <w:b w:val="false"/>
          <w:i w:val="false"/>
          <w:color w:val="000000"/>
          <w:sz w:val="28"/>
        </w:rPr>
        <w:t>
      3) заполненная анкета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4) один из документов, подтверждающих генеральное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10. Основанием для отказа в оказании государственной услуги являются указание неполных сведений в заявлении, анкете, либо отсутствие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p>
    <w:bookmarkEnd w:id="16"/>
    <w:bookmarkStart w:name="z50" w:id="1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w:t>
      </w:r>
      <w:r>
        <w:br/>
      </w:r>
      <w:r>
        <w:rPr>
          <w:rFonts w:ascii="Times New Roman"/>
          <w:b/>
          <w:i w:val="false"/>
          <w:color w:val="000000"/>
        </w:rPr>
        <w:t>
его должностных лиц по вопросам оказания государственных услуг</w:t>
      </w:r>
    </w:p>
    <w:bookmarkEnd w:id="17"/>
    <w:bookmarkStart w:name="z51" w:id="18"/>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8"/>
    <w:bookmarkStart w:name="z53" w:id="19"/>
    <w:p>
      <w:pPr>
        <w:spacing w:after="0"/>
        <w:ind w:left="0"/>
        <w:jc w:val="left"/>
      </w:pPr>
      <w:r>
        <w:rPr>
          <w:rFonts w:ascii="Times New Roman"/>
          <w:b/>
          <w:i w:val="false"/>
          <w:color w:val="000000"/>
        </w:rPr>
        <w:t xml:space="preserve"> 
4. Иные требования с учетом особенностей оказания </w:t>
      </w:r>
      <w:r>
        <w:br/>
      </w:r>
      <w:r>
        <w:rPr>
          <w:rFonts w:ascii="Times New Roman"/>
          <w:b/>
          <w:i w:val="false"/>
          <w:color w:val="000000"/>
        </w:rPr>
        <w:t>
государственной услуги</w:t>
      </w:r>
    </w:p>
    <w:bookmarkEnd w:id="19"/>
    <w:bookmarkStart w:name="z54" w:id="20"/>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15.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20"/>
    <w:bookmarkStart w:name="z57"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«Присвоение статуса уполномоченного</w:t>
      </w:r>
      <w:r>
        <w:br/>
      </w:r>
      <w:r>
        <w:rPr>
          <w:rFonts w:ascii="Times New Roman"/>
          <w:b w:val="false"/>
          <w:i w:val="false"/>
          <w:color w:val="000000"/>
          <w:sz w:val="28"/>
        </w:rPr>
        <w:t xml:space="preserve">
экономического оператора»   </w:t>
      </w:r>
    </w:p>
    <w:bookmarkEnd w:id="21"/>
    <w:bookmarkStart w:name="z58" w:id="22"/>
    <w:p>
      <w:pPr>
        <w:spacing w:after="0"/>
        <w:ind w:left="0"/>
        <w:jc w:val="left"/>
      </w:pPr>
      <w:r>
        <w:rPr>
          <w:rFonts w:ascii="Times New Roman"/>
          <w:b/>
          <w:i w:val="false"/>
          <w:color w:val="000000"/>
        </w:rPr>
        <w:t xml:space="preserve"> 
Анкета</w:t>
      </w:r>
      <w:r>
        <w:br/>
      </w:r>
      <w:r>
        <w:rPr>
          <w:rFonts w:ascii="Times New Roman"/>
          <w:b/>
          <w:i w:val="false"/>
          <w:color w:val="000000"/>
        </w:rPr>
        <w:t xml:space="preserve">
на получение свидетельства о включении </w:t>
      </w:r>
      <w:r>
        <w:br/>
      </w:r>
      <w:r>
        <w:rPr>
          <w:rFonts w:ascii="Times New Roman"/>
          <w:b/>
          <w:i w:val="false"/>
          <w:color w:val="000000"/>
        </w:rPr>
        <w:t>
в реестр уполномоченных экономических операторов</w:t>
      </w:r>
    </w:p>
    <w:bookmarkEnd w:id="22"/>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(юридический адрес)</w:t>
      </w:r>
    </w:p>
    <w:bookmarkStart w:name="z59" w:id="23"/>
    <w:p>
      <w:pPr>
        <w:spacing w:after="0"/>
        <w:ind w:left="0"/>
        <w:jc w:val="both"/>
      </w:pPr>
      <w:r>
        <w:rPr>
          <w:rFonts w:ascii="Times New Roman"/>
          <w:b w:val="false"/>
          <w:i w:val="false"/>
          <w:color w:val="000000"/>
          <w:sz w:val="28"/>
        </w:rPr>
        <w:t>
</w:t>
      </w:r>
      <w:r>
        <w:rPr>
          <w:rFonts w:ascii="Times New Roman"/>
          <w:b/>
          <w:i w:val="false"/>
          <w:color w:val="000000"/>
          <w:sz w:val="28"/>
        </w:rPr>
        <w:t>                          Раздел 1 Организация бизнеса</w:t>
      </w:r>
      <w:r>
        <w:br/>
      </w:r>
      <w:r>
        <w:rPr>
          <w:rFonts w:ascii="Times New Roman"/>
          <w:b w:val="false"/>
          <w:i w:val="false"/>
          <w:color w:val="000000"/>
          <w:sz w:val="28"/>
        </w:rPr>
        <w:t>
</w:t>
      </w:r>
      <w:r>
        <w:rPr>
          <w:rFonts w:ascii="Times New Roman"/>
          <w:b/>
          <w:i w:val="false"/>
          <w:color w:val="000000"/>
          <w:sz w:val="28"/>
        </w:rPr>
        <w:t>                   Подраздел 1.1 Организационные характеристики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296"/>
        <w:gridCol w:w="3316"/>
        <w:gridCol w:w="1858"/>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фамилию, имя, отчество (далее – Ф.И.О), (наименование юридического лица), индивидуальный идентификационный номер (далее – ИИН) и адрес учредителей, акционеров, имеющих контрольный пакет акций, крупных держателей акций (доля акций которых превышает 10 %) юридического лица?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(учредитель; акционер, имеющий контрольный пакет акций; крупный держатель акций (доля которых превышает 10 %) – Ф.И.О. (для юридических лиц организационно-правовая форма, наименование), ИИН, юридический и почтовый адрес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Ф.И.О., ИИН, адрес руководителей, заместителей (в том числе руководителей, заместителей филиалов и представительств) юридического лица?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 Ф.И.О., ИИН, почтовый адрес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вид основной деятельности юридического лица?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производство и экспорт товаров</w:t>
            </w:r>
            <w:r>
              <w:br/>
            </w:r>
            <w:r>
              <w:rPr>
                <w:rFonts w:ascii="Times New Roman"/>
                <w:b w:val="false"/>
                <w:i w:val="false"/>
                <w:color w:val="000000"/>
                <w:sz w:val="20"/>
              </w:rPr>
              <w:t>
</w:t>
            </w:r>
            <w:r>
              <w:rPr>
                <w:rFonts w:ascii="Times New Roman"/>
                <w:b w:val="false"/>
                <w:i w:val="false"/>
                <w:color w:val="000000"/>
                <w:sz w:val="20"/>
              </w:rPr>
              <w:t>В. производство товаров для внутреннего рынка</w:t>
            </w:r>
            <w:r>
              <w:br/>
            </w:r>
            <w:r>
              <w:rPr>
                <w:rFonts w:ascii="Times New Roman"/>
                <w:b w:val="false"/>
                <w:i w:val="false"/>
                <w:color w:val="000000"/>
                <w:sz w:val="20"/>
              </w:rPr>
              <w:t>
</w:t>
            </w:r>
            <w:r>
              <w:rPr>
                <w:rFonts w:ascii="Times New Roman"/>
                <w:b w:val="false"/>
                <w:i w:val="false"/>
                <w:color w:val="000000"/>
                <w:sz w:val="20"/>
              </w:rPr>
              <w:t>В. торговля;</w:t>
            </w:r>
            <w:r>
              <w:br/>
            </w:r>
            <w:r>
              <w:rPr>
                <w:rFonts w:ascii="Times New Roman"/>
                <w:b w:val="false"/>
                <w:i w:val="false"/>
                <w:color w:val="000000"/>
                <w:sz w:val="20"/>
              </w:rPr>
              <w:t>
</w:t>
            </w:r>
            <w:r>
              <w:rPr>
                <w:rFonts w:ascii="Times New Roman"/>
                <w:b w:val="false"/>
                <w:i w:val="false"/>
                <w:color w:val="000000"/>
                <w:sz w:val="20"/>
              </w:rPr>
              <w:t>С. оказание услуг/консультаций</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А. количество филиалов и представительств юридического лица.</w:t>
            </w:r>
            <w:r>
              <w:br/>
            </w:r>
            <w:r>
              <w:rPr>
                <w:rFonts w:ascii="Times New Roman"/>
                <w:b w:val="false"/>
                <w:i w:val="false"/>
                <w:color w:val="000000"/>
                <w:sz w:val="20"/>
              </w:rPr>
              <w:t>
</w:t>
            </w:r>
            <w:r>
              <w:rPr>
                <w:rFonts w:ascii="Times New Roman"/>
                <w:b w:val="false"/>
                <w:i w:val="false"/>
                <w:color w:val="000000"/>
                <w:sz w:val="20"/>
              </w:rPr>
              <w:t>В. организационно-правовую форму, наименование, ИИН, местонахождение филиалов и/или представительства юридического лица и кратко опишите сферу деятельности, в которой заняты каждое из них?</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количественный показатель</w:t>
            </w:r>
            <w:r>
              <w:br/>
            </w:r>
            <w:r>
              <w:rPr>
                <w:rFonts w:ascii="Times New Roman"/>
                <w:b w:val="false"/>
                <w:i w:val="false"/>
                <w:color w:val="000000"/>
                <w:sz w:val="20"/>
              </w:rPr>
              <w:t>
</w:t>
            </w:r>
            <w:r>
              <w:rPr>
                <w:rFonts w:ascii="Times New Roman"/>
                <w:b w:val="false"/>
                <w:i w:val="false"/>
                <w:color w:val="000000"/>
                <w:sz w:val="20"/>
              </w:rPr>
              <w:t>В. организационно-правовая форма (филиал, представительство), наименование, ИИН, юридический адрес, вид деятельности (производство и (или) экспорт товаров, производство товаров для внутреннего рынка, торговля, оказание услуг/консультаций, представительство интересов юридического лица)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Вы осуществляете продажу/покупку товаров и услуг у предприятий, аффилиированных с вами?</w:t>
            </w:r>
            <w:r>
              <w:br/>
            </w:r>
            <w:r>
              <w:rPr>
                <w:rFonts w:ascii="Times New Roman"/>
                <w:b w:val="false"/>
                <w:i w:val="false"/>
                <w:color w:val="000000"/>
                <w:sz w:val="20"/>
              </w:rPr>
              <w:t>
</w:t>
            </w:r>
            <w:r>
              <w:rPr>
                <w:rFonts w:ascii="Times New Roman"/>
                <w:b w:val="false"/>
                <w:i w:val="false"/>
                <w:color w:val="000000"/>
                <w:sz w:val="20"/>
              </w:rPr>
              <w:t>В. Если да, то укажите организационно-правовую форму, наименование, ИИН, юридический адрес предприятия аффилиированного с вами?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Нужное подчеркнуть</w:t>
            </w:r>
            <w:r>
              <w:br/>
            </w:r>
            <w:r>
              <w:rPr>
                <w:rFonts w:ascii="Times New Roman"/>
                <w:b w:val="false"/>
                <w:i w:val="false"/>
                <w:color w:val="000000"/>
                <w:sz w:val="20"/>
              </w:rPr>
              <w:t>
</w:t>
            </w:r>
            <w:r>
              <w:rPr>
                <w:rFonts w:ascii="Times New Roman"/>
                <w:b w:val="false"/>
                <w:i w:val="false"/>
                <w:color w:val="000000"/>
                <w:sz w:val="20"/>
              </w:rPr>
              <w:t>В. организационно-правовая форма, наименование, ИИН, юридический адрес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ДА/НЕТ*</w:t>
            </w:r>
            <w:r>
              <w:br/>
            </w:r>
            <w:r>
              <w:rPr>
                <w:rFonts w:ascii="Times New Roman"/>
                <w:b w:val="false"/>
                <w:i w:val="false"/>
                <w:color w:val="000000"/>
                <w:sz w:val="20"/>
              </w:rPr>
              <w:t>
</w:t>
            </w:r>
            <w:r>
              <w:rPr>
                <w:rFonts w:ascii="Times New Roman"/>
                <w:b w:val="false"/>
                <w:i w:val="false"/>
                <w:color w:val="000000"/>
                <w:sz w:val="20"/>
              </w:rPr>
              <w:t>В.</w:t>
            </w:r>
          </w:p>
        </w:tc>
      </w:tr>
    </w:tbl>
    <w:bookmarkStart w:name="z60" w:id="24"/>
    <w:p>
      <w:pPr>
        <w:spacing w:after="0"/>
        <w:ind w:left="0"/>
        <w:jc w:val="both"/>
      </w:pPr>
      <w:r>
        <w:rPr>
          <w:rFonts w:ascii="Times New Roman"/>
          <w:b w:val="false"/>
          <w:i w:val="false"/>
          <w:color w:val="000000"/>
          <w:sz w:val="28"/>
        </w:rPr>
        <w:t>
</w:t>
      </w:r>
      <w:r>
        <w:rPr>
          <w:rFonts w:ascii="Times New Roman"/>
          <w:b/>
          <w:i w:val="false"/>
          <w:color w:val="000000"/>
          <w:sz w:val="28"/>
        </w:rPr>
        <w:t>               Подраздел 1.2 Внутренняя организация юридического лица</w:t>
      </w:r>
      <w:r>
        <w:br/>
      </w:r>
      <w:r>
        <w:rPr>
          <w:rFonts w:ascii="Times New Roman"/>
          <w:b w:val="false"/>
          <w:i w:val="false"/>
          <w:color w:val="000000"/>
          <w:sz w:val="28"/>
        </w:rPr>
        <w:t>
</w:t>
      </w:r>
      <w:r>
        <w:rPr>
          <w:rFonts w:ascii="Times New Roman"/>
          <w:b/>
          <w:i w:val="false"/>
          <w:color w:val="000000"/>
          <w:sz w:val="28"/>
        </w:rPr>
        <w:t>                         по таможенным вопросам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694"/>
        <w:gridCol w:w="3582"/>
        <w:gridCol w:w="119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человек работает в штате юридического лица?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Количественный показатель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Ф.И.О., ИИН руководителя или заместителя юридического лица, ответственного за таможенные вопросы?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Ф.И.О., ИИН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Существует ли у вас документально закрепленный регламент взаимозаменяемости в случае отсутствия руководителя или заместителя юридического лица, ответственного лица по таможенным вопросам?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bl>
    <w:bookmarkStart w:name="z61" w:id="25"/>
    <w:p>
      <w:pPr>
        <w:spacing w:after="0"/>
        <w:ind w:left="0"/>
        <w:jc w:val="both"/>
      </w:pPr>
      <w:r>
        <w:rPr>
          <w:rFonts w:ascii="Times New Roman"/>
          <w:b w:val="false"/>
          <w:i w:val="false"/>
          <w:color w:val="000000"/>
          <w:sz w:val="28"/>
        </w:rPr>
        <w:t>
                        </w:t>
      </w:r>
      <w:r>
        <w:rPr>
          <w:rFonts w:ascii="Times New Roman"/>
          <w:b/>
          <w:i w:val="false"/>
          <w:color w:val="000000"/>
          <w:sz w:val="28"/>
        </w:rPr>
        <w:t>Подраздел 1.3 Объем внешнеторговых операций</w:t>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694"/>
        <w:gridCol w:w="3582"/>
        <w:gridCol w:w="119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количество и стоимость импортированных или экспортированных вами товаров в каждом из последних двух лет?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вес, стоимость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Какова общая сумма таможенной пошлины, акцизного сбора и налога на добавленную стоимость (далее – НДС), уплаченного вами в каждом из последних двух лет?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общая сумма таможенной пошлины, акцизного сбора и НДС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6"/>
    <w:p>
      <w:pPr>
        <w:spacing w:after="0"/>
        <w:ind w:left="0"/>
        <w:jc w:val="both"/>
      </w:pPr>
      <w:r>
        <w:rPr>
          <w:rFonts w:ascii="Times New Roman"/>
          <w:b w:val="false"/>
          <w:i w:val="false"/>
          <w:color w:val="000000"/>
          <w:sz w:val="28"/>
        </w:rPr>
        <w:t>
                       </w:t>
      </w:r>
      <w:r>
        <w:rPr>
          <w:rFonts w:ascii="Times New Roman"/>
          <w:b/>
          <w:i w:val="false"/>
          <w:color w:val="000000"/>
          <w:sz w:val="28"/>
        </w:rPr>
        <w:t>Подраздел 1.4 Информация по таможенным вопросам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694"/>
        <w:gridCol w:w="3582"/>
        <w:gridCol w:w="119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дату начала осуществления внешнеторговой деятельности юридического лица?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 первой таможенной декларации (чч:мм:гг), номер первой таможенной декларации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Перечислите страны инопартнеров, с которыми вы осуществляете внешнеторговую деятельность?</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импорт (экспорт)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Получали ли вы когда-либо разрешения (свидетельства, решения о включении в реестр) на осуществление деятельности, выдаваемые уполномоченным органом в сфере таможенного дела?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да, то укажите, какое разрешение (свидетельство, решение о включении в реестр) вы получали?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разрешения (свидетельства, решения о включении в реестр), дата выдачи, номер приказа уполномоченного органа в сфере таможенного дела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 перемещаете товары из-за пределов территории таможенного союза, подпадающие под меры нетарифного регулирования, облагаемые антидемпинговыми или компенсационными пошлинами?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да, то укажите название товара (с указанием кода товара в соответствии с единым таможенным тарифом Таможенного союза (далее – ЕТТ ТС)?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(экспорт), товар (с указанием кода товара, в соответствии с ЕТТ ТС), страна за пределами таможенного союза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Оформляли ли вы корректировку таможенной стоимости по таможенным процедурам?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Используете ли вы таможенную процедуру таможенного транзита?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bl>
    <w:bookmarkStart w:name="z63" w:id="27"/>
    <w:p>
      <w:pPr>
        <w:spacing w:after="0"/>
        <w:ind w:left="0"/>
        <w:jc w:val="both"/>
      </w:pPr>
      <w:r>
        <w:rPr>
          <w:rFonts w:ascii="Times New Roman"/>
          <w:b w:val="false"/>
          <w:i w:val="false"/>
          <w:color w:val="000000"/>
          <w:sz w:val="28"/>
        </w:rPr>
        <w:t>
                     </w:t>
      </w:r>
      <w:r>
        <w:rPr>
          <w:rFonts w:ascii="Times New Roman"/>
          <w:b/>
          <w:i w:val="false"/>
          <w:color w:val="000000"/>
          <w:sz w:val="28"/>
        </w:rPr>
        <w:t>Раздел 2 Учет соблюдения нормативных требований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694"/>
        <w:gridCol w:w="3582"/>
        <w:gridCol w:w="119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все разрешения (свидетельства, решения о включении в реестр), предоставленные юридическому лицу уполномоченным органом в сфере таможенного дела, которые были отозваны (приостановлены) в последние два года?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разрешения (свидетельства, решения о включении в реестр), статус (отозвано, приостановлено), причина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проводилась ли в отношении вас таможенная проверка за последние 2 года?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да, то укажите количество, вид и сроки проведения таких проверок и их результаты?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вид проверки, сроки проведения проверки, результаты проверки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Укажите, привлекались ли руководитель, учредители, акционеры, имеющие контрольный пакет акций юридического лица к уголовной ответственности в соответствии со </w:t>
            </w:r>
            <w:r>
              <w:rPr>
                <w:rFonts w:ascii="Times New Roman"/>
                <w:b w:val="false"/>
                <w:i w:val="false"/>
                <w:color w:val="000000"/>
                <w:sz w:val="20"/>
              </w:rPr>
              <w:t>статьями 209</w:t>
            </w:r>
            <w:r>
              <w:rPr>
                <w:rFonts w:ascii="Times New Roman"/>
                <w:b w:val="false"/>
                <w:i w:val="false"/>
                <w:color w:val="000000"/>
                <w:sz w:val="20"/>
              </w:rPr>
              <w:t xml:space="preserve">, </w:t>
            </w:r>
            <w:r>
              <w:rPr>
                <w:rFonts w:ascii="Times New Roman"/>
                <w:b w:val="false"/>
                <w:i w:val="false"/>
                <w:color w:val="000000"/>
                <w:sz w:val="20"/>
              </w:rPr>
              <w:t>214</w:t>
            </w:r>
            <w:r>
              <w:rPr>
                <w:rFonts w:ascii="Times New Roman"/>
                <w:b w:val="false"/>
                <w:i w:val="false"/>
                <w:color w:val="000000"/>
                <w:sz w:val="20"/>
              </w:rPr>
              <w:t xml:space="preserve">, </w:t>
            </w:r>
            <w:r>
              <w:rPr>
                <w:rFonts w:ascii="Times New Roman"/>
                <w:b w:val="false"/>
                <w:i w:val="false"/>
                <w:color w:val="000000"/>
                <w:sz w:val="20"/>
              </w:rPr>
              <w:t>250</w:t>
            </w:r>
            <w:r>
              <w:rPr>
                <w:rFonts w:ascii="Times New Roman"/>
                <w:b w:val="false"/>
                <w:i w:val="false"/>
                <w:color w:val="000000"/>
                <w:sz w:val="20"/>
              </w:rPr>
              <w:t xml:space="preserve"> Уголовного кодекса Республики Казахстан?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да, то укажите их Ф.И.О., ИИН, статус лица в составе юридического лица (руководитель, учредитель, акционер, имеющие контрольный пакет акций) и статья, по которой он привлечен, с указанием даты привлечения к уголовной ответственности?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ИИН, статус (заявитель, учредитель, акционер, имеющие контрольный пакет акций), статья, по которой он привлечен, с указанием даты привлечения к уголовной ответственности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Укажите, привлекалось ли юридическое лицо к административной ответственности в соответствии со </w:t>
            </w:r>
            <w:r>
              <w:rPr>
                <w:rFonts w:ascii="Times New Roman"/>
                <w:b w:val="false"/>
                <w:i w:val="false"/>
                <w:color w:val="000000"/>
                <w:sz w:val="20"/>
              </w:rPr>
              <w:t>статьями 405</w:t>
            </w:r>
            <w:r>
              <w:rPr>
                <w:rFonts w:ascii="Times New Roman"/>
                <w:b w:val="false"/>
                <w:i w:val="false"/>
                <w:color w:val="000000"/>
                <w:sz w:val="20"/>
              </w:rPr>
              <w:t xml:space="preserve">, </w:t>
            </w:r>
            <w:r>
              <w:rPr>
                <w:rFonts w:ascii="Times New Roman"/>
                <w:b w:val="false"/>
                <w:i w:val="false"/>
                <w:color w:val="000000"/>
                <w:sz w:val="20"/>
              </w:rPr>
              <w:t>410</w:t>
            </w:r>
            <w:r>
              <w:rPr>
                <w:rFonts w:ascii="Times New Roman"/>
                <w:b w:val="false"/>
                <w:i w:val="false"/>
                <w:color w:val="000000"/>
                <w:sz w:val="20"/>
              </w:rPr>
              <w:t xml:space="preserve">, </w:t>
            </w:r>
            <w:r>
              <w:rPr>
                <w:rFonts w:ascii="Times New Roman"/>
                <w:b w:val="false"/>
                <w:i w:val="false"/>
                <w:color w:val="000000"/>
                <w:sz w:val="20"/>
              </w:rPr>
              <w:t>417</w:t>
            </w:r>
            <w:r>
              <w:rPr>
                <w:rFonts w:ascii="Times New Roman"/>
                <w:b w:val="false"/>
                <w:i w:val="false"/>
                <w:color w:val="000000"/>
                <w:sz w:val="20"/>
              </w:rPr>
              <w:t xml:space="preserve">, </w:t>
            </w:r>
            <w:r>
              <w:rPr>
                <w:rFonts w:ascii="Times New Roman"/>
                <w:b w:val="false"/>
                <w:i w:val="false"/>
                <w:color w:val="000000"/>
                <w:sz w:val="20"/>
              </w:rPr>
              <w:t>421</w:t>
            </w:r>
            <w:r>
              <w:rPr>
                <w:rFonts w:ascii="Times New Roman"/>
                <w:b w:val="false"/>
                <w:i w:val="false"/>
                <w:color w:val="000000"/>
                <w:sz w:val="20"/>
              </w:rPr>
              <w:t xml:space="preserve">, </w:t>
            </w:r>
            <w:r>
              <w:rPr>
                <w:rFonts w:ascii="Times New Roman"/>
                <w:b w:val="false"/>
                <w:i w:val="false"/>
                <w:color w:val="000000"/>
                <w:sz w:val="20"/>
              </w:rPr>
              <w:t>423</w:t>
            </w:r>
            <w:r>
              <w:rPr>
                <w:rFonts w:ascii="Times New Roman"/>
                <w:b w:val="false"/>
                <w:i w:val="false"/>
                <w:color w:val="000000"/>
                <w:sz w:val="20"/>
              </w:rPr>
              <w:t xml:space="preserve">, </w:t>
            </w:r>
            <w:r>
              <w:rPr>
                <w:rFonts w:ascii="Times New Roman"/>
                <w:b w:val="false"/>
                <w:i w:val="false"/>
                <w:color w:val="000000"/>
                <w:sz w:val="20"/>
              </w:rPr>
              <w:t>424</w:t>
            </w:r>
            <w:r>
              <w:rPr>
                <w:rFonts w:ascii="Times New Roman"/>
                <w:b w:val="false"/>
                <w:i w:val="false"/>
                <w:color w:val="000000"/>
                <w:sz w:val="20"/>
              </w:rPr>
              <w:t xml:space="preserve">, </w:t>
            </w:r>
            <w:r>
              <w:rPr>
                <w:rFonts w:ascii="Times New Roman"/>
                <w:b w:val="false"/>
                <w:i w:val="false"/>
                <w:color w:val="000000"/>
                <w:sz w:val="20"/>
              </w:rPr>
              <w:t>426</w:t>
            </w:r>
            <w:r>
              <w:rPr>
                <w:rFonts w:ascii="Times New Roman"/>
                <w:b w:val="false"/>
                <w:i w:val="false"/>
                <w:color w:val="000000"/>
                <w:sz w:val="20"/>
              </w:rPr>
              <w:t>-</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Кодекса Республики Казахстан «Об административных правонарушениях»?</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да, то укажите, по какой статье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было привлечено юридическое лицо и дату привлечения?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Кодекса Республики Казахстан об административных правонарушениях, дата привлечения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8"/>
    <w:p>
      <w:pPr>
        <w:spacing w:after="0"/>
        <w:ind w:left="0"/>
        <w:jc w:val="both"/>
      </w:pPr>
      <w:r>
        <w:rPr>
          <w:rFonts w:ascii="Times New Roman"/>
          <w:b w:val="false"/>
          <w:i w:val="false"/>
          <w:color w:val="000000"/>
          <w:sz w:val="28"/>
        </w:rPr>
        <w:t>
         </w:t>
      </w:r>
      <w:r>
        <w:rPr>
          <w:rFonts w:ascii="Times New Roman"/>
          <w:b/>
          <w:i w:val="false"/>
          <w:color w:val="000000"/>
          <w:sz w:val="28"/>
        </w:rPr>
        <w:t>Раздел 3 Система бухгалтерского учета и логистики юридического лица</w:t>
      </w:r>
    </w:p>
    <w:bookmarkEnd w:id="28"/>
    <w:bookmarkStart w:name="z65" w:id="29"/>
    <w:p>
      <w:pPr>
        <w:spacing w:after="0"/>
        <w:ind w:left="0"/>
        <w:jc w:val="both"/>
      </w:pPr>
      <w:r>
        <w:rPr>
          <w:rFonts w:ascii="Times New Roman"/>
          <w:b w:val="false"/>
          <w:i w:val="false"/>
          <w:color w:val="000000"/>
          <w:sz w:val="28"/>
        </w:rPr>
        <w:t>
</w:t>
      </w:r>
      <w:r>
        <w:rPr>
          <w:rFonts w:ascii="Times New Roman"/>
          <w:b/>
          <w:i w:val="false"/>
          <w:color w:val="000000"/>
          <w:sz w:val="28"/>
        </w:rPr>
        <w:t>                        Подраздел 3.1 Система учета и логистики</w:t>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7163"/>
        <w:gridCol w:w="3316"/>
        <w:gridCol w:w="1593"/>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Используете ли вы автоматизированную систему декларирования, контроля и учета таможенных деклараций?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Совместим ли ваш программный продукт автоматизированной системы декларирования, контроля и учета таможенных деклараций с программным продуктом, используемым таможенными органами?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ли у вас система внутреннего контроля для выявления несоответствия данных по документам фактическому количеству товаров и транспортных средств?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Какие бухгалтерские и логистические программные приложения используются в вашем предприятии?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Существуют ли у вас технологические меры по обеспечению безопасности, в целях сохранности документации и защиты компьютерной системы от несанкционированного доступа к ней посторонних лиц?</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Какие информационные, технологические меры по обеспечению безопасности в целях сохранности документации и защиты компьютерной системы от несанкционированного доступа к ней посторонних лиц вы предприняли?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Предпринятые меры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0"/>
    <w:p>
      <w:pPr>
        <w:spacing w:after="0"/>
        <w:ind w:left="0"/>
        <w:jc w:val="both"/>
      </w:pPr>
      <w:r>
        <w:rPr>
          <w:rFonts w:ascii="Times New Roman"/>
          <w:b w:val="false"/>
          <w:i w:val="false"/>
          <w:color w:val="000000"/>
          <w:sz w:val="28"/>
        </w:rPr>
        <w:t>
                   </w:t>
      </w:r>
      <w:r>
        <w:rPr>
          <w:rFonts w:ascii="Times New Roman"/>
          <w:b/>
          <w:i w:val="false"/>
          <w:color w:val="000000"/>
          <w:sz w:val="28"/>
        </w:rPr>
        <w:t>Подраздел 3.2 Использование таможенных представителей</w:t>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694"/>
        <w:gridCol w:w="3582"/>
        <w:gridCol w:w="119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Пользуетесь ли вы услугами таможенных представителей?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Ненужное зачеркните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да, то укажите наименование, ИИН таможенных представителей, услугами которых вы пользуетесь?</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организационно-правовая форма, ИИН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1"/>
    <w:p>
      <w:pPr>
        <w:spacing w:after="0"/>
        <w:ind w:left="0"/>
        <w:jc w:val="both"/>
      </w:pPr>
      <w:r>
        <w:rPr>
          <w:rFonts w:ascii="Times New Roman"/>
          <w:b w:val="false"/>
          <w:i w:val="false"/>
          <w:color w:val="000000"/>
          <w:sz w:val="28"/>
        </w:rPr>
        <w:t>
              </w:t>
      </w:r>
      <w:r>
        <w:rPr>
          <w:rFonts w:ascii="Times New Roman"/>
          <w:b/>
          <w:i w:val="false"/>
          <w:color w:val="000000"/>
          <w:sz w:val="28"/>
        </w:rPr>
        <w:t>Раздел 4 Информация о местах временного хранения товаров</w:t>
      </w:r>
    </w:p>
    <w:bookmarkEnd w:id="31"/>
    <w:bookmarkStart w:name="z68" w:id="32"/>
    <w:p>
      <w:pPr>
        <w:spacing w:after="0"/>
        <w:ind w:left="0"/>
        <w:jc w:val="both"/>
      </w:pPr>
      <w:r>
        <w:rPr>
          <w:rFonts w:ascii="Times New Roman"/>
          <w:b w:val="false"/>
          <w:i w:val="false"/>
          <w:color w:val="000000"/>
          <w:sz w:val="28"/>
        </w:rPr>
        <w:t>
</w:t>
      </w:r>
      <w:r>
        <w:rPr>
          <w:rFonts w:ascii="Times New Roman"/>
          <w:b/>
          <w:i w:val="false"/>
          <w:color w:val="000000"/>
          <w:sz w:val="28"/>
        </w:rPr>
        <w:t>                  Подраздел 4.1 Информация о местах временного хранения</w:t>
      </w:r>
      <w:r>
        <w:br/>
      </w:r>
      <w:r>
        <w:rPr>
          <w:rFonts w:ascii="Times New Roman"/>
          <w:b w:val="false"/>
          <w:i w:val="false"/>
          <w:color w:val="000000"/>
          <w:sz w:val="28"/>
        </w:rPr>
        <w:t>
</w:t>
      </w:r>
      <w:r>
        <w:rPr>
          <w:rFonts w:ascii="Times New Roman"/>
          <w:b/>
          <w:i w:val="false"/>
          <w:color w:val="000000"/>
          <w:sz w:val="28"/>
        </w:rPr>
        <w:t>                              товаров и транспорте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694"/>
        <w:gridCol w:w="3582"/>
        <w:gridCol w:w="119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ли у вас помещения, открытые площадки и иные территории для хранения товаров?</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да, то укажите, на каких правах они вам принадлежат (нахождение в собственности, хозяйственном ведении, оперативном управлении или договор аренды помещений и (или) открытых площадок), площадь и где находятся?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временного хранения, на каких правах склад вам принадлежит (нахождение в собственности, хозяйственном ведении, оперативном управлении или договор аренды помещений и (или) открытых площадок), площадь, точный адрес местонахождения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ли необходимые погрузочно-разгрузочные механизмы и специальная техника, а также сертифицированное весовое оборудование, соответствующее характеру помещаемых товаров и транспортных средств (а в случае помещения газа в специальные хранилища – наличие соответствующих приборов учета) в местах, указанных в пункте 4.1.2?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временного хранения, информация о наличии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имеют ли места, указанные в пункте 4.1.2, включая примыкающие погрузочно-разгрузочные площадки, бетонное или асфальтовое покрытие?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подчеркнуть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ли технически исправные подъездные пути, а также места для досмотра товаров, крытые площадки, оснащенные электрическим освещением, в местах, указанных в пункте 4.1.2?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временного хранения, информация о наличии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территория мест, указанных в пункте 4.1.2, включая примыкающие погрузочно-разгрузочные площадки (одно или несколько складских помещений и площадок), единым и неделимым комплексом?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временного хранения, информация о делимости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располагаются ли места, указанные в пункте 4.1.2, по одному почтовому адресу, и имеют ли они непрерывное ограждение по всему периметру?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временного хранения, информация о почтовом адресе, информация о наличии непрерывных ограждений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Какой вид транспорта вы обычно используете в своей деятельности?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 (автомобильный, железнодорожный, воздушный)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33"/>
    <w:bookmarkStart w:name="z70" w:id="3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«Включение в реестр таможенных представителей»</w:t>
      </w:r>
    </w:p>
    <w:bookmarkEnd w:id="34"/>
    <w:bookmarkStart w:name="z71" w:id="35"/>
    <w:p>
      <w:pPr>
        <w:spacing w:after="0"/>
        <w:ind w:left="0"/>
        <w:jc w:val="left"/>
      </w:pPr>
      <w:r>
        <w:rPr>
          <w:rFonts w:ascii="Times New Roman"/>
          <w:b/>
          <w:i w:val="false"/>
          <w:color w:val="000000"/>
        </w:rPr>
        <w:t xml:space="preserve"> 
1. Общие положения</w:t>
      </w:r>
    </w:p>
    <w:bookmarkEnd w:id="35"/>
    <w:bookmarkStart w:name="z72" w:id="36"/>
    <w:p>
      <w:pPr>
        <w:spacing w:after="0"/>
        <w:ind w:left="0"/>
        <w:jc w:val="both"/>
      </w:pPr>
      <w:r>
        <w:rPr>
          <w:rFonts w:ascii="Times New Roman"/>
          <w:b w:val="false"/>
          <w:i w:val="false"/>
          <w:color w:val="000000"/>
          <w:sz w:val="28"/>
        </w:rPr>
        <w:t>
      1. Государственная услуга «Включение в реестр таможенных представителей»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финансов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таможенного контроля Министерства финансов Республики Казахстан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веб-портал «электронного правительства»: www.e.gov.kz (далее – портал).</w:t>
      </w:r>
    </w:p>
    <w:bookmarkEnd w:id="36"/>
    <w:bookmarkStart w:name="z75" w:id="37"/>
    <w:p>
      <w:pPr>
        <w:spacing w:after="0"/>
        <w:ind w:left="0"/>
        <w:jc w:val="left"/>
      </w:pPr>
      <w:r>
        <w:rPr>
          <w:rFonts w:ascii="Times New Roman"/>
          <w:b/>
          <w:i w:val="false"/>
          <w:color w:val="000000"/>
        </w:rPr>
        <w:t xml:space="preserve"> 
2. Порядок оказания государственной услуги</w:t>
      </w:r>
    </w:p>
    <w:bookmarkEnd w:id="37"/>
    <w:bookmarkStart w:name="z76" w:id="38"/>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 услугодателю или на портал – 15 (пятнадцать) календарных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решение о включении в </w:t>
      </w:r>
      <w:r>
        <w:rPr>
          <w:rFonts w:ascii="Times New Roman"/>
          <w:b w:val="false"/>
          <w:i w:val="false"/>
          <w:color w:val="000000"/>
          <w:sz w:val="28"/>
        </w:rPr>
        <w:t>реестр</w:t>
      </w:r>
      <w:r>
        <w:rPr>
          <w:rFonts w:ascii="Times New Roman"/>
          <w:b w:val="false"/>
          <w:i w:val="false"/>
          <w:color w:val="000000"/>
          <w:sz w:val="28"/>
        </w:rPr>
        <w:t xml:space="preserve"> таможенных представителей, оформленное приказом руководителя (лица, его замещающего) услугодателя,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или бумажная.</w:t>
      </w:r>
      <w:r>
        <w:br/>
      </w: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w:t>
      </w:r>
      <w:r>
        <w:br/>
      </w: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r>
        <w:br/>
      </w: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о включении в реестр таможенных представителей, которое заполняется в произвольной форме и должно содержать:</w:t>
      </w:r>
      <w:r>
        <w:br/>
      </w:r>
      <w:r>
        <w:rPr>
          <w:rFonts w:ascii="Times New Roman"/>
          <w:b w:val="false"/>
          <w:i w:val="false"/>
          <w:color w:val="000000"/>
          <w:sz w:val="28"/>
        </w:rPr>
        <w:t>
      ходатайство услугодателю о включении в реестр таможенных представителей;</w:t>
      </w:r>
      <w:r>
        <w:br/>
      </w:r>
      <w:r>
        <w:rPr>
          <w:rFonts w:ascii="Times New Roman"/>
          <w:b w:val="false"/>
          <w:i w:val="false"/>
          <w:color w:val="000000"/>
          <w:sz w:val="28"/>
        </w:rPr>
        <w:t>
      сведения о наименовании, местонахождении, об открытых банковских счетах услугополучателя, а также перечень и местонахождение его обособленных структурных подразделений, через которые услугополучатель планирует осуществлять свою деятельность в качестве таможенного представителя на день подачи заявления;</w:t>
      </w:r>
      <w:r>
        <w:br/>
      </w:r>
      <w:r>
        <w:rPr>
          <w:rFonts w:ascii="Times New Roman"/>
          <w:b w:val="false"/>
          <w:i w:val="false"/>
          <w:color w:val="000000"/>
          <w:sz w:val="28"/>
        </w:rPr>
        <w:t>
      сведения об имеющихся в штате услугополучателя специалистах по таможенному декларированию на день подачи заявления;</w:t>
      </w:r>
      <w:r>
        <w:br/>
      </w:r>
      <w:r>
        <w:rPr>
          <w:rFonts w:ascii="Times New Roman"/>
          <w:b w:val="false"/>
          <w:i w:val="false"/>
          <w:color w:val="000000"/>
          <w:sz w:val="28"/>
        </w:rPr>
        <w:t>
      сведения об обеспечении уплаты таможенных пошлин, налогов;</w:t>
      </w:r>
      <w:r>
        <w:br/>
      </w:r>
      <w:r>
        <w:rPr>
          <w:rFonts w:ascii="Times New Roman"/>
          <w:b w:val="false"/>
          <w:i w:val="false"/>
          <w:color w:val="000000"/>
          <w:sz w:val="28"/>
        </w:rPr>
        <w:t>
      сведения о договоре (договорах) страхования гражданско-правовой ответственности услугополучателя;</w:t>
      </w:r>
      <w:r>
        <w:br/>
      </w:r>
      <w:r>
        <w:rPr>
          <w:rFonts w:ascii="Times New Roman"/>
          <w:b w:val="false"/>
          <w:i w:val="false"/>
          <w:color w:val="000000"/>
          <w:sz w:val="28"/>
        </w:rPr>
        <w:t>
      2) </w:t>
      </w:r>
      <w:r>
        <w:rPr>
          <w:rFonts w:ascii="Times New Roman"/>
          <w:b w:val="false"/>
          <w:i w:val="false"/>
          <w:color w:val="000000"/>
          <w:sz w:val="28"/>
        </w:rPr>
        <w:t>справка</w:t>
      </w:r>
      <w:r>
        <w:rPr>
          <w:rFonts w:ascii="Times New Roman"/>
          <w:b w:val="false"/>
          <w:i w:val="false"/>
          <w:color w:val="000000"/>
          <w:sz w:val="28"/>
        </w:rPr>
        <w:t xml:space="preserve"> или свидетельство о государственной регистрации (перерегистрации) юридического лица; </w:t>
      </w:r>
      <w:r>
        <w:br/>
      </w:r>
      <w:r>
        <w:rPr>
          <w:rFonts w:ascii="Times New Roman"/>
          <w:b w:val="false"/>
          <w:i w:val="false"/>
          <w:color w:val="000000"/>
          <w:sz w:val="28"/>
        </w:rPr>
        <w:t>
      3) нотариально засвидетельствованные копии учредительных документов;</w:t>
      </w:r>
      <w:r>
        <w:br/>
      </w:r>
      <w:r>
        <w:rPr>
          <w:rFonts w:ascii="Times New Roman"/>
          <w:b w:val="false"/>
          <w:i w:val="false"/>
          <w:color w:val="000000"/>
          <w:sz w:val="28"/>
        </w:rPr>
        <w:t>
      4) копии </w:t>
      </w:r>
      <w:r>
        <w:rPr>
          <w:rFonts w:ascii="Times New Roman"/>
          <w:b w:val="false"/>
          <w:i w:val="false"/>
          <w:color w:val="000000"/>
          <w:sz w:val="28"/>
        </w:rPr>
        <w:t>квалификационных аттестатов</w:t>
      </w:r>
      <w:r>
        <w:rPr>
          <w:rFonts w:ascii="Times New Roman"/>
          <w:b w:val="false"/>
          <w:i w:val="false"/>
          <w:color w:val="000000"/>
          <w:sz w:val="28"/>
        </w:rPr>
        <w:t xml:space="preserve"> специалистов по таможенному декларированию, являющихся работниками услугополучателя;</w:t>
      </w:r>
      <w:r>
        <w:br/>
      </w:r>
      <w:r>
        <w:rPr>
          <w:rFonts w:ascii="Times New Roman"/>
          <w:b w:val="false"/>
          <w:i w:val="false"/>
          <w:color w:val="000000"/>
          <w:sz w:val="28"/>
        </w:rPr>
        <w:t>
      5) приказы о приеме на работу специалистов по таможенному декларированию либо заключенные с ними трудовые договора;</w:t>
      </w:r>
      <w:r>
        <w:br/>
      </w:r>
      <w:r>
        <w:rPr>
          <w:rFonts w:ascii="Times New Roman"/>
          <w:b w:val="false"/>
          <w:i w:val="false"/>
          <w:color w:val="000000"/>
          <w:sz w:val="28"/>
        </w:rPr>
        <w:t>
      6) документы, подтверждающие обеспечение уплаты таможенных пошлин, налогов;</w:t>
      </w:r>
      <w:r>
        <w:br/>
      </w:r>
      <w:r>
        <w:rPr>
          <w:rFonts w:ascii="Times New Roman"/>
          <w:b w:val="false"/>
          <w:i w:val="false"/>
          <w:color w:val="000000"/>
          <w:sz w:val="28"/>
        </w:rPr>
        <w:t>
      7) подтверждения из банков об открытых в них счетах;</w:t>
      </w:r>
      <w:r>
        <w:br/>
      </w:r>
      <w:r>
        <w:rPr>
          <w:rFonts w:ascii="Times New Roman"/>
          <w:b w:val="false"/>
          <w:i w:val="false"/>
          <w:color w:val="000000"/>
          <w:sz w:val="28"/>
        </w:rPr>
        <w:t>
      8) договор страхования гражданско-правовой ответственности;</w:t>
      </w:r>
      <w:r>
        <w:br/>
      </w:r>
      <w:r>
        <w:rPr>
          <w:rFonts w:ascii="Times New Roman"/>
          <w:b w:val="false"/>
          <w:i w:val="false"/>
          <w:color w:val="000000"/>
          <w:sz w:val="28"/>
        </w:rPr>
        <w:t>
      на портал:</w:t>
      </w:r>
      <w:r>
        <w:br/>
      </w:r>
      <w:r>
        <w:rPr>
          <w:rFonts w:ascii="Times New Roman"/>
          <w:b w:val="false"/>
          <w:i w:val="false"/>
          <w:color w:val="000000"/>
          <w:sz w:val="28"/>
        </w:rPr>
        <w:t>
      1) заявление в виде электронного документа, подписанное электронной цифровой подписью (далее – ЭЦП), содержащее:</w:t>
      </w:r>
      <w:r>
        <w:br/>
      </w:r>
      <w:r>
        <w:rPr>
          <w:rFonts w:ascii="Times New Roman"/>
          <w:b w:val="false"/>
          <w:i w:val="false"/>
          <w:color w:val="000000"/>
          <w:sz w:val="28"/>
        </w:rPr>
        <w:t>
      ходатайство услугодателю о включении в реестр таможенных представителей;</w:t>
      </w:r>
      <w:r>
        <w:br/>
      </w:r>
      <w:r>
        <w:rPr>
          <w:rFonts w:ascii="Times New Roman"/>
          <w:b w:val="false"/>
          <w:i w:val="false"/>
          <w:color w:val="000000"/>
          <w:sz w:val="28"/>
        </w:rPr>
        <w:t>
      сведения о наименовании, местонахождении, об открытых банковских счетах услугополучателя, а также перечень и местонахождение его обособленных структурных подразделений, через которые услугополучатель планирует осуществлять свою деятельность в качестве таможенного представителя на день подачи заявления;</w:t>
      </w:r>
      <w:r>
        <w:br/>
      </w:r>
      <w:r>
        <w:rPr>
          <w:rFonts w:ascii="Times New Roman"/>
          <w:b w:val="false"/>
          <w:i w:val="false"/>
          <w:color w:val="000000"/>
          <w:sz w:val="28"/>
        </w:rPr>
        <w:t>
      сведения об имеющихся в штате услугополучателя специалистах по таможенному декларированию на день подачи заявления;</w:t>
      </w:r>
      <w:r>
        <w:br/>
      </w:r>
      <w:r>
        <w:rPr>
          <w:rFonts w:ascii="Times New Roman"/>
          <w:b w:val="false"/>
          <w:i w:val="false"/>
          <w:color w:val="000000"/>
          <w:sz w:val="28"/>
        </w:rPr>
        <w:t>
      сведения об обеспечении уплаты таможенных пошлин, налогов;</w:t>
      </w:r>
      <w:r>
        <w:br/>
      </w:r>
      <w:r>
        <w:rPr>
          <w:rFonts w:ascii="Times New Roman"/>
          <w:b w:val="false"/>
          <w:i w:val="false"/>
          <w:color w:val="000000"/>
          <w:sz w:val="28"/>
        </w:rPr>
        <w:t>
      сведения о договоре (договорах) страхования гражданско-правовой ответственности услугополучателя;</w:t>
      </w:r>
      <w:r>
        <w:br/>
      </w:r>
      <w:r>
        <w:rPr>
          <w:rFonts w:ascii="Times New Roman"/>
          <w:b w:val="false"/>
          <w:i w:val="false"/>
          <w:color w:val="000000"/>
          <w:sz w:val="28"/>
        </w:rPr>
        <w:t>
      2) сканированная копия подтверждения из банка об открытых в них счетах;</w:t>
      </w:r>
      <w:r>
        <w:br/>
      </w:r>
      <w:r>
        <w:rPr>
          <w:rFonts w:ascii="Times New Roman"/>
          <w:b w:val="false"/>
          <w:i w:val="false"/>
          <w:color w:val="000000"/>
          <w:sz w:val="28"/>
        </w:rPr>
        <w:t>
      3) сканированная копия договора страхования гражданско-правовой ответственности;</w:t>
      </w:r>
      <w:r>
        <w:br/>
      </w:r>
      <w:r>
        <w:rPr>
          <w:rFonts w:ascii="Times New Roman"/>
          <w:b w:val="false"/>
          <w:i w:val="false"/>
          <w:color w:val="000000"/>
          <w:sz w:val="28"/>
        </w:rPr>
        <w:t>
      4) сканированная копия документов подтверждающих обеспечение уплаты таможенных пошлин, налогов;</w:t>
      </w:r>
      <w:r>
        <w:br/>
      </w:r>
      <w:r>
        <w:rPr>
          <w:rFonts w:ascii="Times New Roman"/>
          <w:b w:val="false"/>
          <w:i w:val="false"/>
          <w:color w:val="000000"/>
          <w:sz w:val="28"/>
        </w:rPr>
        <w:t>
      5) сканированная копия квалификационных аттестатов специалистов по таможенному декларированию;</w:t>
      </w:r>
      <w:r>
        <w:br/>
      </w:r>
      <w:r>
        <w:rPr>
          <w:rFonts w:ascii="Times New Roman"/>
          <w:b w:val="false"/>
          <w:i w:val="false"/>
          <w:color w:val="000000"/>
          <w:sz w:val="28"/>
        </w:rPr>
        <w:t>
      6) сканированная копия приказов о приеме на работу специалистов по таможенному декларированию либо заключенные с ними трудовые договора.</w:t>
      </w:r>
      <w:r>
        <w:br/>
      </w:r>
      <w:r>
        <w:rPr>
          <w:rFonts w:ascii="Times New Roman"/>
          <w:b w:val="false"/>
          <w:i w:val="false"/>
          <w:color w:val="000000"/>
          <w:sz w:val="28"/>
        </w:rPr>
        <w:t>
      При обращении к услугодателю или на портал представление документа о государственной регистрации (перерегистрации) юридического лица и учредительных документов не требуется в случае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несоответствие услугополучателя следующим требованиям:</w:t>
      </w:r>
      <w:r>
        <w:br/>
      </w:r>
      <w:r>
        <w:rPr>
          <w:rFonts w:ascii="Times New Roman"/>
          <w:b w:val="false"/>
          <w:i w:val="false"/>
          <w:color w:val="000000"/>
          <w:sz w:val="28"/>
        </w:rPr>
        <w:t>
      наличие в штате этого лица не менее двух специалистов по таможенному декларированию, имеющих квалификационный аттестат;</w:t>
      </w:r>
      <w:r>
        <w:br/>
      </w:r>
      <w:r>
        <w:rPr>
          <w:rFonts w:ascii="Times New Roman"/>
          <w:b w:val="false"/>
          <w:i w:val="false"/>
          <w:color w:val="000000"/>
          <w:sz w:val="28"/>
        </w:rPr>
        <w:t>
      наличие договора страхования гражданско-правовой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устанавливается договором;</w:t>
      </w:r>
      <w:r>
        <w:br/>
      </w:r>
      <w:r>
        <w:rPr>
          <w:rFonts w:ascii="Times New Roman"/>
          <w:b w:val="false"/>
          <w:i w:val="false"/>
          <w:color w:val="000000"/>
          <w:sz w:val="28"/>
        </w:rPr>
        <w:t>
      предоставление обеспечения уплаты таможенных пошлин, налогов на сумму, эквивалентную не менее чем одному миллиону евро, с применением рыночного курса валюты, установленного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день предоставления такого обеспечения;</w:t>
      </w:r>
      <w:r>
        <w:br/>
      </w:r>
      <w:r>
        <w:rPr>
          <w:rFonts w:ascii="Times New Roman"/>
          <w:b w:val="false"/>
          <w:i w:val="false"/>
          <w:color w:val="000000"/>
          <w:sz w:val="28"/>
        </w:rPr>
        <w:t>
      2) непредставление всех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p>
    <w:bookmarkEnd w:id="38"/>
    <w:bookmarkStart w:name="z83" w:id="3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w:t>
      </w:r>
      <w:r>
        <w:br/>
      </w:r>
      <w:r>
        <w:rPr>
          <w:rFonts w:ascii="Times New Roman"/>
          <w:b/>
          <w:i w:val="false"/>
          <w:color w:val="000000"/>
        </w:rPr>
        <w:t>
его должностных лиц по вопросам оказания государственных услуг</w:t>
      </w:r>
    </w:p>
    <w:bookmarkEnd w:id="39"/>
    <w:bookmarkStart w:name="z84" w:id="40"/>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40"/>
    <w:bookmarkStart w:name="z86" w:id="41"/>
    <w:p>
      <w:pPr>
        <w:spacing w:after="0"/>
        <w:ind w:left="0"/>
        <w:jc w:val="left"/>
      </w:pPr>
      <w:r>
        <w:rPr>
          <w:rFonts w:ascii="Times New Roman"/>
          <w:b/>
          <w:i w:val="false"/>
          <w:color w:val="000000"/>
        </w:rPr>
        <w:t xml:space="preserve"> 
4. Иные требования с учетом особенностей оказания </w:t>
      </w:r>
      <w:r>
        <w:br/>
      </w:r>
      <w:r>
        <w:rPr>
          <w:rFonts w:ascii="Times New Roman"/>
          <w:b/>
          <w:i w:val="false"/>
          <w:color w:val="000000"/>
        </w:rPr>
        <w:t>
государственной услуги, в том числе оказываемой в электронной форме</w:t>
      </w:r>
    </w:p>
    <w:bookmarkEnd w:id="41"/>
    <w:bookmarkStart w:name="z87" w:id="42"/>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портале, справочных служб по вопросам оказания государственной услуги, сall-центра услугодателя,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w:t>
      </w:r>
    </w:p>
    <w:bookmarkEnd w:id="42"/>
    <w:bookmarkStart w:name="z91" w:id="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43"/>
    <w:bookmarkStart w:name="z92" w:id="4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«Включение в реестр таможенных перевозчиков»</w:t>
      </w:r>
    </w:p>
    <w:bookmarkEnd w:id="44"/>
    <w:bookmarkStart w:name="z93" w:id="45"/>
    <w:p>
      <w:pPr>
        <w:spacing w:after="0"/>
        <w:ind w:left="0"/>
        <w:jc w:val="left"/>
      </w:pPr>
      <w:r>
        <w:rPr>
          <w:rFonts w:ascii="Times New Roman"/>
          <w:b/>
          <w:i w:val="false"/>
          <w:color w:val="000000"/>
        </w:rPr>
        <w:t xml:space="preserve"> 
1. Общие положения</w:t>
      </w:r>
    </w:p>
    <w:bookmarkEnd w:id="45"/>
    <w:bookmarkStart w:name="z94" w:id="46"/>
    <w:p>
      <w:pPr>
        <w:spacing w:after="0"/>
        <w:ind w:left="0"/>
        <w:jc w:val="both"/>
      </w:pPr>
      <w:r>
        <w:rPr>
          <w:rFonts w:ascii="Times New Roman"/>
          <w:b w:val="false"/>
          <w:i w:val="false"/>
          <w:color w:val="000000"/>
          <w:sz w:val="28"/>
        </w:rPr>
        <w:t>
      1. Государственная услуга «Включение в реестр таможенных перевозчиков»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финансов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таможенного контроля Министерства финансов Республики Казахстан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веб-портал «электронного правительства»: www.e.gov.kz (далее – портал).</w:t>
      </w:r>
    </w:p>
    <w:bookmarkEnd w:id="46"/>
    <w:bookmarkStart w:name="z97" w:id="47"/>
    <w:p>
      <w:pPr>
        <w:spacing w:after="0"/>
        <w:ind w:left="0"/>
        <w:jc w:val="left"/>
      </w:pPr>
      <w:r>
        <w:rPr>
          <w:rFonts w:ascii="Times New Roman"/>
          <w:b/>
          <w:i w:val="false"/>
          <w:color w:val="000000"/>
        </w:rPr>
        <w:t xml:space="preserve"> 
2. Порядок оказания государственной услуги</w:t>
      </w:r>
    </w:p>
    <w:bookmarkEnd w:id="47"/>
    <w:bookmarkStart w:name="z98" w:id="48"/>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 услугодателю или на портал – 15 (пятнадцать) календарных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решение</w:t>
      </w:r>
      <w:r>
        <w:rPr>
          <w:rFonts w:ascii="Times New Roman"/>
          <w:b w:val="false"/>
          <w:i w:val="false"/>
          <w:color w:val="000000"/>
          <w:sz w:val="28"/>
        </w:rPr>
        <w:t xml:space="preserve"> о включении в </w:t>
      </w:r>
      <w:r>
        <w:rPr>
          <w:rFonts w:ascii="Times New Roman"/>
          <w:b w:val="false"/>
          <w:i w:val="false"/>
          <w:color w:val="000000"/>
          <w:sz w:val="28"/>
        </w:rPr>
        <w:t>реестр</w:t>
      </w:r>
      <w:r>
        <w:rPr>
          <w:rFonts w:ascii="Times New Roman"/>
          <w:b w:val="false"/>
          <w:i w:val="false"/>
          <w:color w:val="000000"/>
          <w:sz w:val="28"/>
        </w:rPr>
        <w:t xml:space="preserve"> таможенных перевозчиков, оформленное приказом руководителя (лица, его замещающего) услугодателя,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или бумажная.</w:t>
      </w:r>
      <w:r>
        <w:br/>
      </w: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w:t>
      </w:r>
      <w:r>
        <w:br/>
      </w: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r>
        <w:br/>
      </w: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о включении в реестр таможенных перевозчиков, которое заполняется в произвольной форме и должно содержать:</w:t>
      </w:r>
      <w:r>
        <w:br/>
      </w:r>
      <w:r>
        <w:rPr>
          <w:rFonts w:ascii="Times New Roman"/>
          <w:b w:val="false"/>
          <w:i w:val="false"/>
          <w:color w:val="000000"/>
          <w:sz w:val="28"/>
        </w:rPr>
        <w:t>
      ходатайство услугодателю о включении в реестр таможенных перевозчиков;</w:t>
      </w:r>
      <w:r>
        <w:br/>
      </w:r>
      <w:r>
        <w:rPr>
          <w:rFonts w:ascii="Times New Roman"/>
          <w:b w:val="false"/>
          <w:i w:val="false"/>
          <w:color w:val="000000"/>
          <w:sz w:val="28"/>
        </w:rPr>
        <w:t>
      сведения о наименовании, местонахождении, об открытых банковских счетах услугополучателя;</w:t>
      </w:r>
      <w:r>
        <w:br/>
      </w:r>
      <w:r>
        <w:rPr>
          <w:rFonts w:ascii="Times New Roman"/>
          <w:b w:val="false"/>
          <w:i w:val="false"/>
          <w:color w:val="000000"/>
          <w:sz w:val="28"/>
        </w:rPr>
        <w:t>
      сведения о сроке осуществления деятельности по перевозке грузов;</w:t>
      </w:r>
      <w:r>
        <w:br/>
      </w:r>
      <w:r>
        <w:rPr>
          <w:rFonts w:ascii="Times New Roman"/>
          <w:b w:val="false"/>
          <w:i w:val="false"/>
          <w:color w:val="000000"/>
          <w:sz w:val="28"/>
        </w:rPr>
        <w:t>
      сведения об обеспечении уплаты таможенных пошлин, налогов;</w:t>
      </w:r>
      <w:r>
        <w:br/>
      </w:r>
      <w:r>
        <w:rPr>
          <w:rFonts w:ascii="Times New Roman"/>
          <w:b w:val="false"/>
          <w:i w:val="false"/>
          <w:color w:val="000000"/>
          <w:sz w:val="28"/>
        </w:rPr>
        <w:t>
      сведения о наличии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сведения о находящихся во владении транспортных средствах международной перевозки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w:t>
      </w:r>
      <w:r>
        <w:br/>
      </w:r>
      <w:r>
        <w:rPr>
          <w:rFonts w:ascii="Times New Roman"/>
          <w:b w:val="false"/>
          <w:i w:val="false"/>
          <w:color w:val="000000"/>
          <w:sz w:val="28"/>
        </w:rPr>
        <w:t>
      сведения о наличии технического оборудования на каждом транспортном средстве, позволяющего таможенному органу определять местонахождение данного транспортного средства путем передачи сигнала;</w:t>
      </w:r>
      <w:r>
        <w:br/>
      </w:r>
      <w:r>
        <w:rPr>
          <w:rFonts w:ascii="Times New Roman"/>
          <w:b w:val="false"/>
          <w:i w:val="false"/>
          <w:color w:val="000000"/>
          <w:sz w:val="28"/>
        </w:rPr>
        <w:t>
      2) </w:t>
      </w:r>
      <w:r>
        <w:rPr>
          <w:rFonts w:ascii="Times New Roman"/>
          <w:b w:val="false"/>
          <w:i w:val="false"/>
          <w:color w:val="000000"/>
          <w:sz w:val="28"/>
        </w:rPr>
        <w:t>справка</w:t>
      </w:r>
      <w:r>
        <w:rPr>
          <w:rFonts w:ascii="Times New Roman"/>
          <w:b w:val="false"/>
          <w:i w:val="false"/>
          <w:color w:val="000000"/>
          <w:sz w:val="28"/>
        </w:rPr>
        <w:t xml:space="preserve"> или свидетельство о государственной регистрации (перерегистрации) юридического лица;</w:t>
      </w:r>
      <w:r>
        <w:br/>
      </w:r>
      <w:r>
        <w:rPr>
          <w:rFonts w:ascii="Times New Roman"/>
          <w:b w:val="false"/>
          <w:i w:val="false"/>
          <w:color w:val="000000"/>
          <w:sz w:val="28"/>
        </w:rPr>
        <w:t>
      3) нотариально засвидетельствованные копии учредительных документов;</w:t>
      </w:r>
      <w:r>
        <w:br/>
      </w:r>
      <w:r>
        <w:rPr>
          <w:rFonts w:ascii="Times New Roman"/>
          <w:b w:val="false"/>
          <w:i w:val="false"/>
          <w:color w:val="000000"/>
          <w:sz w:val="28"/>
        </w:rPr>
        <w:t>
      4) подтверждения из банков об открытых в них счетах;</w:t>
      </w:r>
      <w:r>
        <w:br/>
      </w:r>
      <w:r>
        <w:rPr>
          <w:rFonts w:ascii="Times New Roman"/>
          <w:b w:val="false"/>
          <w:i w:val="false"/>
          <w:color w:val="000000"/>
          <w:sz w:val="28"/>
        </w:rPr>
        <w:t>
      5) документы, подтверждающие обеспечение уплаты таможенных пошлин, налогов;</w:t>
      </w:r>
      <w:r>
        <w:br/>
      </w:r>
      <w:r>
        <w:rPr>
          <w:rFonts w:ascii="Times New Roman"/>
          <w:b w:val="false"/>
          <w:i w:val="false"/>
          <w:color w:val="000000"/>
          <w:sz w:val="28"/>
        </w:rPr>
        <w:t>
      6)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r>
        <w:br/>
      </w:r>
      <w:r>
        <w:rPr>
          <w:rFonts w:ascii="Times New Roman"/>
          <w:b w:val="false"/>
          <w:i w:val="false"/>
          <w:color w:val="000000"/>
          <w:sz w:val="28"/>
        </w:rPr>
        <w:t>
      7) копии свидетельств о допущении транспортных средств международной перевозки для перевозки товаров под таможенными пломбами и печатями;</w:t>
      </w:r>
      <w:r>
        <w:br/>
      </w:r>
      <w:r>
        <w:rPr>
          <w:rFonts w:ascii="Times New Roman"/>
          <w:b w:val="false"/>
          <w:i w:val="false"/>
          <w:color w:val="000000"/>
          <w:sz w:val="28"/>
        </w:rPr>
        <w:t>
      8) копия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9) заключение территориального подразделения уполномоченного органа в сфере таможенного дела, в зоне деятельности которого зарегистрировано лицо, на соответствие следующим условиям:</w:t>
      </w:r>
      <w:r>
        <w:br/>
      </w:r>
      <w:r>
        <w:rPr>
          <w:rFonts w:ascii="Times New Roman"/>
          <w:b w:val="false"/>
          <w:i w:val="false"/>
          <w:color w:val="000000"/>
          <w:sz w:val="28"/>
        </w:rPr>
        <w:t>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br/>
      </w:r>
      <w:r>
        <w:rPr>
          <w:rFonts w:ascii="Times New Roman"/>
          <w:b w:val="false"/>
          <w:i w:val="false"/>
          <w:color w:val="000000"/>
          <w:sz w:val="28"/>
        </w:rPr>
        <w:t>
      наличие технического оборудования на каждом транспортном средстве, позволяющего таможенному органу определять местонахождение данного транспортного средства путем передачи сигнала;</w:t>
      </w:r>
      <w:r>
        <w:br/>
      </w:r>
      <w:r>
        <w:rPr>
          <w:rFonts w:ascii="Times New Roman"/>
          <w:b w:val="false"/>
          <w:i w:val="false"/>
          <w:color w:val="000000"/>
          <w:sz w:val="28"/>
        </w:rPr>
        <w:t>
      на портал:</w:t>
      </w:r>
      <w:r>
        <w:br/>
      </w:r>
      <w:r>
        <w:rPr>
          <w:rFonts w:ascii="Times New Roman"/>
          <w:b w:val="false"/>
          <w:i w:val="false"/>
          <w:color w:val="000000"/>
          <w:sz w:val="28"/>
        </w:rPr>
        <w:t>
      1) заявление в виде электронного документа, подписанное электронной цифровой подписью (далее – ЭЦП), содержащее:</w:t>
      </w:r>
      <w:r>
        <w:br/>
      </w:r>
      <w:r>
        <w:rPr>
          <w:rFonts w:ascii="Times New Roman"/>
          <w:b w:val="false"/>
          <w:i w:val="false"/>
          <w:color w:val="000000"/>
          <w:sz w:val="28"/>
        </w:rPr>
        <w:t>
      ходатайство услугодателю о включении в реестр таможенных перевозчиков;</w:t>
      </w:r>
      <w:r>
        <w:br/>
      </w:r>
      <w:r>
        <w:rPr>
          <w:rFonts w:ascii="Times New Roman"/>
          <w:b w:val="false"/>
          <w:i w:val="false"/>
          <w:color w:val="000000"/>
          <w:sz w:val="28"/>
        </w:rPr>
        <w:t>
      сведения о наименовании, местонахождении, об открытых банковских счетах услугополучателя;</w:t>
      </w:r>
      <w:r>
        <w:br/>
      </w:r>
      <w:r>
        <w:rPr>
          <w:rFonts w:ascii="Times New Roman"/>
          <w:b w:val="false"/>
          <w:i w:val="false"/>
          <w:color w:val="000000"/>
          <w:sz w:val="28"/>
        </w:rPr>
        <w:t>
      сведения о сроке осуществления деятельности по перевозке грузов;</w:t>
      </w:r>
      <w:r>
        <w:br/>
      </w:r>
      <w:r>
        <w:rPr>
          <w:rFonts w:ascii="Times New Roman"/>
          <w:b w:val="false"/>
          <w:i w:val="false"/>
          <w:color w:val="000000"/>
          <w:sz w:val="28"/>
        </w:rPr>
        <w:t>
      сведения об обеспечении уплаты таможенных пошлин, налогов;</w:t>
      </w:r>
      <w:r>
        <w:br/>
      </w:r>
      <w:r>
        <w:rPr>
          <w:rFonts w:ascii="Times New Roman"/>
          <w:b w:val="false"/>
          <w:i w:val="false"/>
          <w:color w:val="000000"/>
          <w:sz w:val="28"/>
        </w:rPr>
        <w:t>
      сведения о наличии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сведения о находящихся во владении транспортных средствах международной перевозки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w:t>
      </w:r>
      <w:r>
        <w:br/>
      </w:r>
      <w:r>
        <w:rPr>
          <w:rFonts w:ascii="Times New Roman"/>
          <w:b w:val="false"/>
          <w:i w:val="false"/>
          <w:color w:val="000000"/>
          <w:sz w:val="28"/>
        </w:rPr>
        <w:t>
      сведения о наличии технического оборудования на каждом транспортном средстве, позволяющего таможенному органу определять местонахождение данного транспортного средства путем передачи сигнала;</w:t>
      </w:r>
      <w:r>
        <w:br/>
      </w:r>
      <w:r>
        <w:rPr>
          <w:rFonts w:ascii="Times New Roman"/>
          <w:b w:val="false"/>
          <w:i w:val="false"/>
          <w:color w:val="000000"/>
          <w:sz w:val="28"/>
        </w:rPr>
        <w:t>
      2) сканированная копия подтверждения из банка об открытых в них счетах;</w:t>
      </w:r>
      <w:r>
        <w:br/>
      </w:r>
      <w:r>
        <w:rPr>
          <w:rFonts w:ascii="Times New Roman"/>
          <w:b w:val="false"/>
          <w:i w:val="false"/>
          <w:color w:val="000000"/>
          <w:sz w:val="28"/>
        </w:rPr>
        <w:t>
      3) сканированные копии </w:t>
      </w:r>
      <w:r>
        <w:rPr>
          <w:rFonts w:ascii="Times New Roman"/>
          <w:b w:val="false"/>
          <w:i w:val="false"/>
          <w:color w:val="000000"/>
          <w:sz w:val="28"/>
        </w:rPr>
        <w:t>свидетельств</w:t>
      </w:r>
      <w:r>
        <w:rPr>
          <w:rFonts w:ascii="Times New Roman"/>
          <w:b w:val="false"/>
          <w:i w:val="false"/>
          <w:color w:val="000000"/>
          <w:sz w:val="28"/>
        </w:rPr>
        <w:t xml:space="preserve"> о допущении транспортного средства международной перевозки для перевозки товаров под таможенными пломбами и печатями;</w:t>
      </w:r>
      <w:r>
        <w:br/>
      </w:r>
      <w:r>
        <w:rPr>
          <w:rFonts w:ascii="Times New Roman"/>
          <w:b w:val="false"/>
          <w:i w:val="false"/>
          <w:color w:val="000000"/>
          <w:sz w:val="28"/>
        </w:rPr>
        <w:t>
      4) сканированные копии документов подтверждающих обеспечение уплаты таможенных пошлин, налогов;</w:t>
      </w:r>
      <w:r>
        <w:br/>
      </w:r>
      <w:r>
        <w:rPr>
          <w:rFonts w:ascii="Times New Roman"/>
          <w:b w:val="false"/>
          <w:i w:val="false"/>
          <w:color w:val="000000"/>
          <w:sz w:val="28"/>
        </w:rPr>
        <w:t>
      5) сканированная копия заключения территориального подразделения уполномоченного органа в сфере таможенного дела, в зоне деятельности которого зарегистрировано лицо, на соответствие следующим условиям:</w:t>
      </w:r>
      <w:r>
        <w:br/>
      </w:r>
      <w:r>
        <w:rPr>
          <w:rFonts w:ascii="Times New Roman"/>
          <w:b w:val="false"/>
          <w:i w:val="false"/>
          <w:color w:val="000000"/>
          <w:sz w:val="28"/>
        </w:rPr>
        <w:t>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br/>
      </w:r>
      <w:r>
        <w:rPr>
          <w:rFonts w:ascii="Times New Roman"/>
          <w:b w:val="false"/>
          <w:i w:val="false"/>
          <w:color w:val="000000"/>
          <w:sz w:val="28"/>
        </w:rPr>
        <w:t>
      наличие технического оборудования на каждом транспортном средстве, позволяющего таможенному органу определять местонахождение данного транспортного средства путем передачи сигнала;</w:t>
      </w:r>
      <w:r>
        <w:br/>
      </w:r>
      <w:r>
        <w:rPr>
          <w:rFonts w:ascii="Times New Roman"/>
          <w:b w:val="false"/>
          <w:i w:val="false"/>
          <w:color w:val="000000"/>
          <w:sz w:val="28"/>
        </w:rPr>
        <w:t>
      6) сканированные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r>
        <w:br/>
      </w:r>
      <w:r>
        <w:rPr>
          <w:rFonts w:ascii="Times New Roman"/>
          <w:b w:val="false"/>
          <w:i w:val="false"/>
          <w:color w:val="000000"/>
          <w:sz w:val="28"/>
        </w:rPr>
        <w:t>
      7) сканированная копия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При обращении к услугодателю или на портал представление документа о государственной регистрации (перерегистрации) юридического лица и учредительных документов не требуется в случае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несоответствие услугополучателя следующим требованиям:</w:t>
      </w:r>
      <w:r>
        <w:br/>
      </w:r>
      <w:r>
        <w:rPr>
          <w:rFonts w:ascii="Times New Roman"/>
          <w:b w:val="false"/>
          <w:i w:val="false"/>
          <w:color w:val="000000"/>
          <w:sz w:val="28"/>
        </w:rPr>
        <w:t>
      осуществление этим лицом деятельности по перевозке грузов в течение не менее двух лет на дату обращения в таможенный орган;</w:t>
      </w:r>
      <w:r>
        <w:br/>
      </w:r>
      <w:r>
        <w:rPr>
          <w:rFonts w:ascii="Times New Roman"/>
          <w:b w:val="false"/>
          <w:i w:val="false"/>
          <w:color w:val="000000"/>
          <w:sz w:val="28"/>
        </w:rPr>
        <w:t>
      предоставление обеспечения уплаты таможенных пошлин, налогов на сумму, эквивалентную не менее чем двумстам тысячам евро, с применением рыночного курса валюты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день внесения такого обеспечения;</w:t>
      </w:r>
      <w:r>
        <w:br/>
      </w:r>
      <w:r>
        <w:rPr>
          <w:rFonts w:ascii="Times New Roman"/>
          <w:b w:val="false"/>
          <w:i w:val="false"/>
          <w:color w:val="000000"/>
          <w:sz w:val="28"/>
        </w:rPr>
        <w:t>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br/>
      </w:r>
      <w:r>
        <w:rPr>
          <w:rFonts w:ascii="Times New Roman"/>
          <w:b w:val="false"/>
          <w:i w:val="false"/>
          <w:color w:val="000000"/>
          <w:sz w:val="28"/>
        </w:rPr>
        <w:t>
      отсутствие на день обращения в таможенный орган неисполненной обязанности по уплате таможенных платежей, налогов и пеней;</w:t>
      </w:r>
      <w:r>
        <w:br/>
      </w:r>
      <w:r>
        <w:rPr>
          <w:rFonts w:ascii="Times New Roman"/>
          <w:b w:val="false"/>
          <w:i w:val="false"/>
          <w:color w:val="000000"/>
          <w:sz w:val="28"/>
        </w:rPr>
        <w:t>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400</w:t>
      </w:r>
      <w:r>
        <w:rPr>
          <w:rFonts w:ascii="Times New Roman"/>
          <w:b w:val="false"/>
          <w:i w:val="false"/>
          <w:color w:val="000000"/>
          <w:sz w:val="28"/>
        </w:rPr>
        <w:t>-</w:t>
      </w:r>
      <w:r>
        <w:rPr>
          <w:rFonts w:ascii="Times New Roman"/>
          <w:b w:val="false"/>
          <w:i w:val="false"/>
          <w:color w:val="000000"/>
          <w:sz w:val="28"/>
        </w:rPr>
        <w:t>407</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427</w:t>
      </w:r>
      <w:r>
        <w:rPr>
          <w:rFonts w:ascii="Times New Roman"/>
          <w:b w:val="false"/>
          <w:i w:val="false"/>
          <w:color w:val="000000"/>
          <w:sz w:val="28"/>
        </w:rPr>
        <w:t>-</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наличие технического оборудования на каждом транспортном средстве, позволяющего таможенному органу определять местонахождение данного транспортного средства путем передачи сигнала;</w:t>
      </w:r>
      <w:r>
        <w:br/>
      </w:r>
      <w:r>
        <w:rPr>
          <w:rFonts w:ascii="Times New Roman"/>
          <w:b w:val="false"/>
          <w:i w:val="false"/>
          <w:color w:val="000000"/>
          <w:sz w:val="28"/>
        </w:rPr>
        <w:t>
      2) непредставление всех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p>
    <w:bookmarkEnd w:id="48"/>
    <w:bookmarkStart w:name="z105" w:id="4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49"/>
    <w:bookmarkStart w:name="z106" w:id="50"/>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0"/>
    <w:bookmarkStart w:name="z108" w:id="51"/>
    <w:p>
      <w:pPr>
        <w:spacing w:after="0"/>
        <w:ind w:left="0"/>
        <w:jc w:val="left"/>
      </w:pPr>
      <w:r>
        <w:rPr>
          <w:rFonts w:ascii="Times New Roman"/>
          <w:b/>
          <w:i w:val="false"/>
          <w:color w:val="000000"/>
        </w:rPr>
        <w:t xml:space="preserve"> 
4. Иные требования с учетом особенностей оказания </w:t>
      </w:r>
      <w:r>
        <w:br/>
      </w:r>
      <w:r>
        <w:rPr>
          <w:rFonts w:ascii="Times New Roman"/>
          <w:b/>
          <w:i w:val="false"/>
          <w:color w:val="000000"/>
        </w:rPr>
        <w:t>
государственной услуги, в том числе оказываемой</w:t>
      </w:r>
      <w:r>
        <w:br/>
      </w:r>
      <w:r>
        <w:rPr>
          <w:rFonts w:ascii="Times New Roman"/>
          <w:b/>
          <w:i w:val="false"/>
          <w:color w:val="000000"/>
        </w:rPr>
        <w:t>
в электронной форме</w:t>
      </w:r>
    </w:p>
    <w:bookmarkEnd w:id="51"/>
    <w:bookmarkStart w:name="z109" w:id="52"/>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портале, справочных служб по вопросам оказания государственной услуги, сall-центра услугодателя,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w:t>
      </w:r>
    </w:p>
    <w:bookmarkEnd w:id="52"/>
    <w:bookmarkStart w:name="z113" w:id="5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53"/>
    <w:bookmarkStart w:name="z114" w:id="5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«Осуществление безбумажного таможенного декларирования</w:t>
      </w:r>
      <w:r>
        <w:br/>
      </w:r>
      <w:r>
        <w:rPr>
          <w:rFonts w:ascii="Times New Roman"/>
          <w:b/>
          <w:i w:val="false"/>
          <w:color w:val="000000"/>
        </w:rPr>
        <w:t>
товаров, перемещаемых через таможенную границу</w:t>
      </w:r>
      <w:r>
        <w:br/>
      </w:r>
      <w:r>
        <w:rPr>
          <w:rFonts w:ascii="Times New Roman"/>
          <w:b/>
          <w:i w:val="false"/>
          <w:color w:val="000000"/>
        </w:rPr>
        <w:t>
Таможенного союза (таможенная процедура – экспорт)»</w:t>
      </w:r>
    </w:p>
    <w:bookmarkEnd w:id="54"/>
    <w:bookmarkStart w:name="z115" w:id="55"/>
    <w:p>
      <w:pPr>
        <w:spacing w:after="0"/>
        <w:ind w:left="0"/>
        <w:jc w:val="left"/>
      </w:pPr>
      <w:r>
        <w:rPr>
          <w:rFonts w:ascii="Times New Roman"/>
          <w:b/>
          <w:i w:val="false"/>
          <w:color w:val="000000"/>
        </w:rPr>
        <w:t xml:space="preserve"> 
1. Общие положения</w:t>
      </w:r>
    </w:p>
    <w:bookmarkEnd w:id="55"/>
    <w:bookmarkStart w:name="z116" w:id="56"/>
    <w:p>
      <w:pPr>
        <w:spacing w:after="0"/>
        <w:ind w:left="0"/>
        <w:jc w:val="both"/>
      </w:pPr>
      <w:r>
        <w:rPr>
          <w:rFonts w:ascii="Times New Roman"/>
          <w:b w:val="false"/>
          <w:i w:val="false"/>
          <w:color w:val="000000"/>
          <w:sz w:val="28"/>
        </w:rPr>
        <w:t>
      1. Государственная услуга «Осуществление безбумажного таможенного декларирования товаров, перемещаемых через таможенную границу Таможенного союза (таможенная процедура – экспорт)»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Департаментами таможенного контроля и таможнями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w:t>
      </w:r>
      <w:r>
        <w:br/>
      </w:r>
      <w:r>
        <w:rPr>
          <w:rFonts w:ascii="Times New Roman"/>
          <w:b w:val="false"/>
          <w:i w:val="false"/>
          <w:color w:val="000000"/>
          <w:sz w:val="28"/>
        </w:rPr>
        <w:t>
      1) услугодателем через информационную систему «электронное декларирование»: www.ed.customs.kz (далее – информационная система);</w:t>
      </w:r>
      <w:r>
        <w:br/>
      </w:r>
      <w:r>
        <w:rPr>
          <w:rFonts w:ascii="Times New Roman"/>
          <w:b w:val="false"/>
          <w:i w:val="false"/>
          <w:color w:val="000000"/>
          <w:sz w:val="28"/>
        </w:rPr>
        <w:t>
      2) посредством веб-портала «электронного правительства»: www.e.gov.kz (далее – портал).</w:t>
      </w:r>
    </w:p>
    <w:bookmarkEnd w:id="56"/>
    <w:bookmarkStart w:name="z119" w:id="57"/>
    <w:p>
      <w:pPr>
        <w:spacing w:after="0"/>
        <w:ind w:left="0"/>
        <w:jc w:val="left"/>
      </w:pPr>
      <w:r>
        <w:rPr>
          <w:rFonts w:ascii="Times New Roman"/>
          <w:b/>
          <w:i w:val="false"/>
          <w:color w:val="000000"/>
        </w:rPr>
        <w:t xml:space="preserve"> 
2. Порядок оказания государственной услуги</w:t>
      </w:r>
    </w:p>
    <w:bookmarkEnd w:id="57"/>
    <w:bookmarkStart w:name="z120" w:id="58"/>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w:t>
      </w:r>
      <w:r>
        <w:br/>
      </w:r>
      <w:r>
        <w:rPr>
          <w:rFonts w:ascii="Times New Roman"/>
          <w:b w:val="false"/>
          <w:i w:val="false"/>
          <w:color w:val="000000"/>
          <w:sz w:val="28"/>
        </w:rPr>
        <w:t>
      выпуск товаров должен быть завершен услугодателем не позднее одного рабочего дня, следующего за днем регистрации декларации на товары в виде электронного документа (далее – ЭД), если иное не установлено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(далее – Кодекс);</w:t>
      </w:r>
      <w:r>
        <w:br/>
      </w: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перечень которых определяется Комиссией Таможенного союза, должен быть завершен услугодателем не позднее четырех часов с момента регистрации ЭД, а в случае, если ЭД зарегистрирована менее чем за четыре часа до окончания времени работы услугодателя – не позднее четырех часов с момента начала времени работы услугодателя;</w:t>
      </w:r>
      <w:r>
        <w:br/>
      </w:r>
      <w:r>
        <w:rPr>
          <w:rFonts w:ascii="Times New Roman"/>
          <w:b w:val="false"/>
          <w:i w:val="false"/>
          <w:color w:val="000000"/>
          <w:sz w:val="28"/>
        </w:rPr>
        <w:t>
      сроки выпуска товаров могут быть продлены на время, необходимое для проведения или завершения форм таможенного контроля (в том числе в соответствии с рекомендациями системы управления рисками), с письменного разрешения руководителя услугодателя, уполномоченного им заместителя руководителя услугодателя либо лиц его замещающих, и не может превышать десять рабочих дней со дня, следующего за днем регистрации ЭД, если иное не установлено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2) максимально допустимое время обслуживания услугополучателя – 2 (два) часа.</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решение о </w:t>
      </w:r>
      <w:r>
        <w:rPr>
          <w:rFonts w:ascii="Times New Roman"/>
          <w:b w:val="false"/>
          <w:i w:val="false"/>
          <w:color w:val="000000"/>
          <w:sz w:val="28"/>
        </w:rPr>
        <w:t>выпуске товаров</w:t>
      </w:r>
      <w:r>
        <w:rPr>
          <w:rFonts w:ascii="Times New Roman"/>
          <w:b w:val="false"/>
          <w:i w:val="false"/>
          <w:color w:val="000000"/>
          <w:sz w:val="28"/>
        </w:rPr>
        <w:t xml:space="preserve"> принятое уполномоченным должностным лицом услугодателя, заверенное его электронной цифровой подписью (далее – ЭЦП), в том числе с одновременным уведомлением услугополучателя, а также заинтересованных лиц посредством информационной системы, либо мотивированный ответ об отказе в оказании государственной услуги в виде решения об отказе в выпуске товаров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платно. </w:t>
      </w:r>
      <w:r>
        <w:br/>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за оказание государственной услуги взимаются таможенные сборы за таможенное декларирование товаров, </w:t>
      </w:r>
      <w:r>
        <w:rPr>
          <w:rFonts w:ascii="Times New Roman"/>
          <w:b w:val="false"/>
          <w:i w:val="false"/>
          <w:color w:val="000000"/>
          <w:sz w:val="28"/>
        </w:rPr>
        <w:t>устанавливаемые</w:t>
      </w:r>
      <w:r>
        <w:rPr>
          <w:rFonts w:ascii="Times New Roman"/>
          <w:b w:val="false"/>
          <w:i w:val="false"/>
          <w:color w:val="000000"/>
          <w:sz w:val="28"/>
        </w:rPr>
        <w:t xml:space="preserve"> Правительством Республики Казахстан, в размере 60 евро за основной лист декларации на товары (далее – ДТ) и 25 евро за каждый добавочный лист ДТ. </w:t>
      </w:r>
      <w:r>
        <w:br/>
      </w:r>
      <w:r>
        <w:rPr>
          <w:rFonts w:ascii="Times New Roman"/>
          <w:b w:val="false"/>
          <w:i w:val="false"/>
          <w:color w:val="000000"/>
          <w:sz w:val="28"/>
        </w:rPr>
        <w:t>
      На основании </w:t>
      </w:r>
      <w:r>
        <w:rPr>
          <w:rFonts w:ascii="Times New Roman"/>
          <w:b w:val="false"/>
          <w:i w:val="false"/>
          <w:color w:val="000000"/>
          <w:sz w:val="28"/>
        </w:rPr>
        <w:t>статьи 372</w:t>
      </w:r>
      <w:r>
        <w:rPr>
          <w:rFonts w:ascii="Times New Roman"/>
          <w:b w:val="false"/>
          <w:i w:val="false"/>
          <w:color w:val="000000"/>
          <w:sz w:val="28"/>
        </w:rPr>
        <w:t xml:space="preserve"> Таможенного кодекса Таможенного союза при декларировании товаров, перемещаемых в рамках контрактов на недропользование, действующих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июля 1995 года № 2368 «О таможенном деле в Республике Казахстан», таможенные сборы за таможенное оформление товаров, перемещаемых юридическими и физическими лицами взимаются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07 ноября 1995 года № 1479 «О ставках таможенных платежей» в размере 0,2 % от таможенной стоимости, за таможенное оформление товаров и транспортных средств вне определенных для этого мест и вне времени работы таможенных органов в размере 0,4 % от таможенной стоимости.</w:t>
      </w:r>
      <w:r>
        <w:br/>
      </w:r>
      <w:r>
        <w:rPr>
          <w:rFonts w:ascii="Times New Roman"/>
          <w:b w:val="false"/>
          <w:i w:val="false"/>
          <w:color w:val="000000"/>
          <w:sz w:val="28"/>
        </w:rPr>
        <w:t>
      Таможенные сборы за таможенное декларирование товаров уплачиваются до или одновременно с подачей ЭД.</w:t>
      </w:r>
      <w:r>
        <w:br/>
      </w:r>
      <w:r>
        <w:rPr>
          <w:rFonts w:ascii="Times New Roman"/>
          <w:b w:val="false"/>
          <w:i w:val="false"/>
          <w:color w:val="000000"/>
          <w:sz w:val="28"/>
        </w:rPr>
        <w:t>
      Таможенные сборы за таможенное декларирование товаров уплачиваются услугополучателем в бюджет наличным и безналичным способом в национальной валюте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2) портала и информационной системы: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Для оказания государственной услуги при обращении услугополучателя через портал и информационную систему необходимо:</w:t>
      </w:r>
      <w:r>
        <w:br/>
      </w:r>
      <w:r>
        <w:rPr>
          <w:rFonts w:ascii="Times New Roman"/>
          <w:b w:val="false"/>
          <w:i w:val="false"/>
          <w:color w:val="000000"/>
          <w:sz w:val="28"/>
        </w:rPr>
        <w:t>
      1) ЭД, удостоверенное ЭЦП услугополучателя.</w:t>
      </w:r>
      <w:r>
        <w:br/>
      </w:r>
      <w:r>
        <w:rPr>
          <w:rFonts w:ascii="Times New Roman"/>
          <w:b w:val="false"/>
          <w:i w:val="false"/>
          <w:color w:val="000000"/>
          <w:sz w:val="28"/>
        </w:rPr>
        <w:t>
      Сведения, представленные в ЭД, подтверждаются сведениями из информационных систем государственных органов (государственная база данных физических и юридических лиц, государственная база данных «Е-лицензирование»);</w:t>
      </w:r>
      <w:r>
        <w:br/>
      </w:r>
      <w:r>
        <w:rPr>
          <w:rFonts w:ascii="Times New Roman"/>
          <w:b w:val="false"/>
          <w:i w:val="false"/>
          <w:color w:val="000000"/>
          <w:sz w:val="28"/>
        </w:rPr>
        <w:t>
      2) наличие на лицевом счете услугополучателя – участника внешнеэкономической деятельности необходимого размера денежных средств, подтверждающих уплату таможенных платежей и налогов.</w:t>
      </w:r>
      <w:r>
        <w:br/>
      </w:r>
      <w:r>
        <w:rPr>
          <w:rFonts w:ascii="Times New Roman"/>
          <w:b w:val="false"/>
          <w:i w:val="false"/>
          <w:color w:val="000000"/>
          <w:sz w:val="28"/>
        </w:rPr>
        <w:t>
      Представление документов в бумажном виде, на основании которых заполнена ЭД, необходимо в случае, если информационная система контроля управления рисками выдала рекомендации по сверке указанных сведений с оригиналами и (или) копиями документов.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несоблюдение услугополучателем следующих условий выпуска товаров:</w:t>
      </w:r>
      <w:r>
        <w:br/>
      </w:r>
      <w:r>
        <w:rPr>
          <w:rFonts w:ascii="Times New Roman"/>
          <w:b w:val="false"/>
          <w:i w:val="false"/>
          <w:color w:val="000000"/>
          <w:sz w:val="28"/>
        </w:rPr>
        <w:t>
      таможенному органу представлены лицензии, сертификаты, разрешения и (или) иные документы, необходимые для выпуска товаров в соответствии с Кодексом и (или) иными международными договорами государств – членов Таможенного союза, за исключением случаев, когда в соответствии с Кодексом указанные документы могут быть представлены после выпуска товаров;</w:t>
      </w:r>
      <w:r>
        <w:br/>
      </w:r>
      <w:r>
        <w:rPr>
          <w:rFonts w:ascii="Times New Roman"/>
          <w:b w:val="false"/>
          <w:i w:val="false"/>
          <w:color w:val="000000"/>
          <w:sz w:val="28"/>
        </w:rPr>
        <w:t>
      лицами соблюдены необходимые требования и условия для помещения товаров под избранную таможенную процедуру в соответствии с Кодексом;</w:t>
      </w:r>
      <w:r>
        <w:br/>
      </w:r>
      <w:r>
        <w:rPr>
          <w:rFonts w:ascii="Times New Roman"/>
          <w:b w:val="false"/>
          <w:i w:val="false"/>
          <w:color w:val="000000"/>
          <w:sz w:val="28"/>
        </w:rPr>
        <w:t>
      в отношении товаров уплачены таможенные пошлины, налоги либо предоставлено обеспечение их уплаты в соответствии с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2) если при проведении таможенного контроля товаров таможенными органами были выявлены нарушения таможенного законодательства Таможенного союза, за исключением случаев, если:</w:t>
      </w:r>
      <w:r>
        <w:br/>
      </w:r>
      <w:r>
        <w:rPr>
          <w:rFonts w:ascii="Times New Roman"/>
          <w:b w:val="false"/>
          <w:i w:val="false"/>
          <w:color w:val="000000"/>
          <w:sz w:val="28"/>
        </w:rPr>
        <w:t>
      выявленные нарушения, не содержащие состав правонарушения, устранены;</w:t>
      </w:r>
      <w:r>
        <w:br/>
      </w:r>
      <w:r>
        <w:rPr>
          <w:rFonts w:ascii="Times New Roman"/>
          <w:b w:val="false"/>
          <w:i w:val="false"/>
          <w:color w:val="000000"/>
          <w:sz w:val="28"/>
        </w:rPr>
        <w:t>
      выявленные нарушения устранены, а декларируемые товары не изъяты или на них не наложен арест в соответствии с </w:t>
      </w:r>
      <w:r>
        <w:rPr>
          <w:rFonts w:ascii="Times New Roman"/>
          <w:b w:val="false"/>
          <w:i w:val="false"/>
          <w:color w:val="000000"/>
          <w:sz w:val="28"/>
        </w:rPr>
        <w:t>законами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3) если обнаружено, что декларантом заявлены недостоверные сведения, влияющие на определение размера сумм таможенных платежей и налогов, в том числе неверно указаны код товарной номенклатуры внешнеэкономической деятельности, страна происхождения, ставки и размеры таможенных платежей и налогов, способ платежа и другие сведения, связанные с уплатой таможенных платежей и налогов, за исключением корректировки таможенной стоимости товаров.</w:t>
      </w:r>
    </w:p>
    <w:bookmarkEnd w:id="58"/>
    <w:bookmarkStart w:name="z127" w:id="5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59"/>
    <w:bookmarkStart w:name="z128" w:id="60"/>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0"/>
    <w:bookmarkStart w:name="z130" w:id="6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w:t>
      </w:r>
      <w:r>
        <w:br/>
      </w:r>
      <w:r>
        <w:rPr>
          <w:rFonts w:ascii="Times New Roman"/>
          <w:b/>
          <w:i w:val="false"/>
          <w:color w:val="000000"/>
        </w:rPr>
        <w:t>
в электронной форме</w:t>
      </w:r>
    </w:p>
    <w:bookmarkEnd w:id="61"/>
    <w:bookmarkStart w:name="z131" w:id="62"/>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xml:space="preserve">
      14. Услугополучатель имеет возможность получения государственной услуги в электронной форме при условии наличия ЭЦП. </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справочных служб по вопросам оказания государственной услуги, сall-центра услугодателя, единого контакт-центра по вопросам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w:t>
      </w:r>
    </w:p>
    <w:bookmarkEnd w:id="62"/>
    <w:bookmarkStart w:name="z135" w:id="6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 </w:t>
      </w:r>
    </w:p>
    <w:bookmarkEnd w:id="63"/>
    <w:bookmarkStart w:name="z136" w:id="64"/>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
«Принятие предварительных решений относительно</w:t>
      </w:r>
      <w:r>
        <w:br/>
      </w:r>
      <w:r>
        <w:rPr>
          <w:rFonts w:ascii="Times New Roman"/>
          <w:b/>
          <w:i w:val="false"/>
          <w:color w:val="000000"/>
        </w:rPr>
        <w:t>
определения страны происхождения товара при применении</w:t>
      </w:r>
      <w:r>
        <w:br/>
      </w:r>
      <w:r>
        <w:rPr>
          <w:rFonts w:ascii="Times New Roman"/>
          <w:b/>
          <w:i w:val="false"/>
          <w:color w:val="000000"/>
        </w:rPr>
        <w:t>
преференциального и непреференциального режимов»</w:t>
      </w:r>
    </w:p>
    <w:bookmarkEnd w:id="64"/>
    <w:bookmarkStart w:name="z137" w:id="65"/>
    <w:p>
      <w:pPr>
        <w:spacing w:after="0"/>
        <w:ind w:left="0"/>
        <w:jc w:val="left"/>
      </w:pPr>
      <w:r>
        <w:rPr>
          <w:rFonts w:ascii="Times New Roman"/>
          <w:b/>
          <w:i w:val="false"/>
          <w:color w:val="000000"/>
        </w:rPr>
        <w:t xml:space="preserve"> 
1. Общие положения</w:t>
      </w:r>
    </w:p>
    <w:bookmarkEnd w:id="65"/>
    <w:bookmarkStart w:name="z138" w:id="66"/>
    <w:p>
      <w:pPr>
        <w:spacing w:after="0"/>
        <w:ind w:left="0"/>
        <w:jc w:val="both"/>
      </w:pPr>
      <w:r>
        <w:rPr>
          <w:rFonts w:ascii="Times New Roman"/>
          <w:b w:val="false"/>
          <w:i w:val="false"/>
          <w:color w:val="000000"/>
          <w:sz w:val="28"/>
        </w:rPr>
        <w:t>
      1. Государственная услуга «Принятие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финансов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Комитетом таможенного контроля Министерства финансов Республики Казахстан </w:t>
      </w:r>
      <w:r>
        <w:br/>
      </w:r>
      <w:r>
        <w:rPr>
          <w:rFonts w:ascii="Times New Roman"/>
          <w:b w:val="false"/>
          <w:i w:val="false"/>
          <w:color w:val="000000"/>
          <w:sz w:val="28"/>
        </w:rPr>
        <w:t xml:space="preserve">
(далее – услугодатель). </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66"/>
    <w:bookmarkStart w:name="z141" w:id="67"/>
    <w:p>
      <w:pPr>
        <w:spacing w:after="0"/>
        <w:ind w:left="0"/>
        <w:jc w:val="left"/>
      </w:pPr>
      <w:r>
        <w:rPr>
          <w:rFonts w:ascii="Times New Roman"/>
          <w:b/>
          <w:i w:val="false"/>
          <w:color w:val="000000"/>
        </w:rPr>
        <w:t xml:space="preserve"> 
2. Порядок оказания государственной услуги</w:t>
      </w:r>
    </w:p>
    <w:bookmarkEnd w:id="67"/>
    <w:bookmarkStart w:name="z142" w:id="68"/>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 услугодателю – 15 (пятнадцать) календарных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w:t>
      </w:r>
      <w:r>
        <w:rPr>
          <w:rFonts w:ascii="Times New Roman"/>
          <w:b w:val="false"/>
          <w:i w:val="false"/>
          <w:color w:val="000000"/>
          <w:sz w:val="28"/>
        </w:rPr>
        <w:t>предварительного решения</w:t>
      </w:r>
      <w:r>
        <w:rPr>
          <w:rFonts w:ascii="Times New Roman"/>
          <w:b w:val="false"/>
          <w:i w:val="false"/>
          <w:color w:val="000000"/>
          <w:sz w:val="28"/>
        </w:rPr>
        <w:t xml:space="preserve"> относительно определения страны происхождения товара при применении преференциального и непреференциального режимов.</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платно. </w:t>
      </w:r>
      <w:r>
        <w:br/>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за оказание государственной услуги взимаются таможенные сборы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 </w:t>
      </w:r>
      <w:r>
        <w:rPr>
          <w:rFonts w:ascii="Times New Roman"/>
          <w:b w:val="false"/>
          <w:i w:val="false"/>
          <w:color w:val="000000"/>
          <w:sz w:val="28"/>
        </w:rPr>
        <w:t>устанавливаемые</w:t>
      </w:r>
      <w:r>
        <w:rPr>
          <w:rFonts w:ascii="Times New Roman"/>
          <w:b w:val="false"/>
          <w:i w:val="false"/>
          <w:color w:val="000000"/>
          <w:sz w:val="28"/>
        </w:rPr>
        <w:t xml:space="preserve"> Правительством Республики Казахстан, в размере 70 евро за каждое наименование товара, включающее определенную марку, модель, артикул и модификацию.</w:t>
      </w:r>
      <w:r>
        <w:br/>
      </w:r>
      <w:r>
        <w:rPr>
          <w:rFonts w:ascii="Times New Roman"/>
          <w:b w:val="false"/>
          <w:i w:val="false"/>
          <w:color w:val="000000"/>
          <w:sz w:val="28"/>
        </w:rPr>
        <w:t>
      Таможенные сборы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 уплачиваются до подачи заявления о принятии предварительного решения относительно определения страны происхождения товара при применении преференциального и непреференциального режимов.</w:t>
      </w:r>
      <w:r>
        <w:br/>
      </w:r>
      <w:r>
        <w:rPr>
          <w:rFonts w:ascii="Times New Roman"/>
          <w:b w:val="false"/>
          <w:i w:val="false"/>
          <w:color w:val="000000"/>
          <w:sz w:val="28"/>
        </w:rPr>
        <w:t>
      Таможенные сборы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 уплачиваются в бюджет наличным и безналичным способом в национальной валюте:</w:t>
      </w:r>
      <w:r>
        <w:br/>
      </w:r>
      <w:r>
        <w:rPr>
          <w:rFonts w:ascii="Times New Roman"/>
          <w:b w:val="false"/>
          <w:i w:val="false"/>
          <w:color w:val="000000"/>
          <w:sz w:val="28"/>
        </w:rPr>
        <w:t>
      1)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r>
        <w:br/>
      </w:r>
      <w:r>
        <w:rPr>
          <w:rFonts w:ascii="Times New Roman"/>
          <w:b w:val="false"/>
          <w:i w:val="false"/>
          <w:color w:val="000000"/>
          <w:sz w:val="28"/>
        </w:rPr>
        <w:t>
      2) с использованием платежных карточек через электронные терминалы банков второго уровня, установленные в административных зданиях услугодателя (подтверждением уплаты является чек, выдаваемый указанным электронным терминалом);</w:t>
      </w:r>
      <w:r>
        <w:br/>
      </w:r>
      <w:r>
        <w:rPr>
          <w:rFonts w:ascii="Times New Roman"/>
          <w:b w:val="false"/>
          <w:i w:val="false"/>
          <w:color w:val="000000"/>
          <w:sz w:val="28"/>
        </w:rPr>
        <w:t>
      3)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услугодателя (подтверждением уплаты является квитанция указанных касс банков).</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r>
        <w:br/>
      </w:r>
      <w:r>
        <w:rPr>
          <w:rFonts w:ascii="Times New Roman"/>
          <w:b w:val="false"/>
          <w:i w:val="false"/>
          <w:color w:val="000000"/>
          <w:sz w:val="28"/>
        </w:rPr>
        <w:t xml:space="preserve">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заявление о принятии предварительного решения относительно определения страны происхождения товара при применении преференциального и непреференциального режимов в произвольной форме;</w:t>
      </w:r>
      <w:r>
        <w:br/>
      </w:r>
      <w:r>
        <w:rPr>
          <w:rFonts w:ascii="Times New Roman"/>
          <w:b w:val="false"/>
          <w:i w:val="false"/>
          <w:color w:val="000000"/>
          <w:sz w:val="28"/>
        </w:rPr>
        <w:t>
      2) документ, подтверждающий уплату таможенного сбора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w:t>
      </w:r>
      <w:r>
        <w:br/>
      </w:r>
      <w:r>
        <w:rPr>
          <w:rFonts w:ascii="Times New Roman"/>
          <w:b w:val="false"/>
          <w:i w:val="false"/>
          <w:color w:val="000000"/>
          <w:sz w:val="28"/>
        </w:rPr>
        <w:t>
      3) документы, подтверждающие страну происхождения товаров.</w:t>
      </w:r>
      <w:r>
        <w:br/>
      </w:r>
      <w:r>
        <w:rPr>
          <w:rFonts w:ascii="Times New Roman"/>
          <w:b w:val="false"/>
          <w:i w:val="false"/>
          <w:color w:val="000000"/>
          <w:sz w:val="28"/>
        </w:rPr>
        <w:t>
      Документом, подтверждающим страну происхождения товаров, является декларация о происхождении товара или </w:t>
      </w:r>
      <w:r>
        <w:rPr>
          <w:rFonts w:ascii="Times New Roman"/>
          <w:b w:val="false"/>
          <w:i w:val="false"/>
          <w:color w:val="000000"/>
          <w:sz w:val="28"/>
        </w:rPr>
        <w:t>сертификат</w:t>
      </w:r>
      <w:r>
        <w:rPr>
          <w:rFonts w:ascii="Times New Roman"/>
          <w:b w:val="false"/>
          <w:i w:val="false"/>
          <w:color w:val="000000"/>
          <w:sz w:val="28"/>
        </w:rPr>
        <w:t xml:space="preserve"> о происхождении товара.</w:t>
      </w:r>
      <w:r>
        <w:br/>
      </w: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(счет-фактура, инвойс) или любые другие документы, имеющие отношение к товарам.</w:t>
      </w:r>
      <w:r>
        <w:br/>
      </w:r>
      <w:r>
        <w:rPr>
          <w:rFonts w:ascii="Times New Roman"/>
          <w:b w:val="false"/>
          <w:i w:val="false"/>
          <w:color w:val="000000"/>
          <w:sz w:val="28"/>
        </w:rPr>
        <w:t>
      Сертификатом о происхождении товара является документ, свидетельствующий о стране происхождения товаров и выданный уполномоченными органами или организациями этой страны, либо страны вывоза, если в стране вывоза сертификат выдается на основе сведений, полученных из страны происхождения товаров.</w:t>
      </w:r>
    </w:p>
    <w:bookmarkEnd w:id="68"/>
    <w:bookmarkStart w:name="z148" w:id="6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69"/>
    <w:bookmarkStart w:name="z149" w:id="70"/>
    <w:p>
      <w:pPr>
        <w:spacing w:after="0"/>
        <w:ind w:left="0"/>
        <w:jc w:val="both"/>
      </w:pPr>
      <w:r>
        <w:rPr>
          <w:rFonts w:ascii="Times New Roman"/>
          <w:b w:val="false"/>
          <w:i w:val="false"/>
          <w:color w:val="000000"/>
          <w:sz w:val="28"/>
        </w:rPr>
        <w:t>
      10.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70"/>
    <w:bookmarkStart w:name="z151" w:id="7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71"/>
    <w:bookmarkStart w:name="z152" w:id="72"/>
    <w:p>
      <w:pPr>
        <w:spacing w:after="0"/>
        <w:ind w:left="0"/>
        <w:jc w:val="both"/>
      </w:pPr>
      <w:r>
        <w:rPr>
          <w:rFonts w:ascii="Times New Roman"/>
          <w:b w:val="false"/>
          <w:i w:val="false"/>
          <w:color w:val="000000"/>
          <w:sz w:val="28"/>
        </w:rPr>
        <w:t>
      12.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14.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72"/>
    <w:bookmarkStart w:name="z155" w:id="7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73"/>
    <w:bookmarkStart w:name="z156" w:id="74"/>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
«Принятие предварительных решений по</w:t>
      </w:r>
      <w:r>
        <w:br/>
      </w:r>
      <w:r>
        <w:rPr>
          <w:rFonts w:ascii="Times New Roman"/>
          <w:b/>
          <w:i w:val="false"/>
          <w:color w:val="000000"/>
        </w:rPr>
        <w:t>
классификации товаров»</w:t>
      </w:r>
    </w:p>
    <w:bookmarkEnd w:id="74"/>
    <w:bookmarkStart w:name="z157" w:id="75"/>
    <w:p>
      <w:pPr>
        <w:spacing w:after="0"/>
        <w:ind w:left="0"/>
        <w:jc w:val="left"/>
      </w:pPr>
      <w:r>
        <w:rPr>
          <w:rFonts w:ascii="Times New Roman"/>
          <w:b/>
          <w:i w:val="false"/>
          <w:color w:val="000000"/>
        </w:rPr>
        <w:t xml:space="preserve"> 
1. Общие положения</w:t>
      </w:r>
    </w:p>
    <w:bookmarkEnd w:id="75"/>
    <w:bookmarkStart w:name="z158" w:id="76"/>
    <w:p>
      <w:pPr>
        <w:spacing w:after="0"/>
        <w:ind w:left="0"/>
        <w:jc w:val="both"/>
      </w:pPr>
      <w:r>
        <w:rPr>
          <w:rFonts w:ascii="Times New Roman"/>
          <w:b w:val="false"/>
          <w:i w:val="false"/>
          <w:color w:val="000000"/>
          <w:sz w:val="28"/>
        </w:rPr>
        <w:t xml:space="preserve">
      1. Государственная услуга «Принятие предварительных решений по классификации товаров» (далее – государственная услуга). </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таможенного контроля Министерства финансов Республики Казахстан, Департаментами таможенного контроля и таможнями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76"/>
    <w:bookmarkStart w:name="z161" w:id="77"/>
    <w:p>
      <w:pPr>
        <w:spacing w:after="0"/>
        <w:ind w:left="0"/>
        <w:jc w:val="left"/>
      </w:pPr>
      <w:r>
        <w:rPr>
          <w:rFonts w:ascii="Times New Roman"/>
          <w:b/>
          <w:i w:val="false"/>
          <w:color w:val="000000"/>
        </w:rPr>
        <w:t xml:space="preserve"> 
2. Порядок оказания государственной услуги</w:t>
      </w:r>
    </w:p>
    <w:bookmarkEnd w:id="77"/>
    <w:bookmarkStart w:name="z162" w:id="78"/>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 услугодателю – 20 (двадцать) календарных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w:t>
      </w:r>
      <w:r>
        <w:rPr>
          <w:rFonts w:ascii="Times New Roman"/>
          <w:b w:val="false"/>
          <w:i w:val="false"/>
          <w:color w:val="000000"/>
          <w:sz w:val="28"/>
        </w:rPr>
        <w:t>предварительного решения</w:t>
      </w:r>
      <w:r>
        <w:rPr>
          <w:rFonts w:ascii="Times New Roman"/>
          <w:b w:val="false"/>
          <w:i w:val="false"/>
          <w:color w:val="000000"/>
          <w:sz w:val="28"/>
        </w:rPr>
        <w:t xml:space="preserve"> по классификации товара в соответствии с  </w:t>
      </w:r>
      <w:r>
        <w:rPr>
          <w:rFonts w:ascii="Times New Roman"/>
          <w:b w:val="false"/>
          <w:i w:val="false"/>
          <w:color w:val="000000"/>
          <w:sz w:val="28"/>
        </w:rPr>
        <w:t>товарной номенклатурой</w:t>
      </w:r>
      <w:r>
        <w:rPr>
          <w:rFonts w:ascii="Times New Roman"/>
          <w:b w:val="false"/>
          <w:i w:val="false"/>
          <w:color w:val="000000"/>
          <w:sz w:val="28"/>
        </w:rPr>
        <w:t xml:space="preserve"> внешнеэкономической деятельности Таможенного союза (далее – ТН ВЭД ТС),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за оказание государственной услуги взимаются таможенные сборы за принятие предварительного решения по классификации товара, </w:t>
      </w:r>
      <w:r>
        <w:rPr>
          <w:rFonts w:ascii="Times New Roman"/>
          <w:b w:val="false"/>
          <w:i w:val="false"/>
          <w:color w:val="000000"/>
          <w:sz w:val="28"/>
        </w:rPr>
        <w:t>устанавливаемые</w:t>
      </w:r>
      <w:r>
        <w:rPr>
          <w:rFonts w:ascii="Times New Roman"/>
          <w:b w:val="false"/>
          <w:i w:val="false"/>
          <w:color w:val="000000"/>
          <w:sz w:val="28"/>
        </w:rPr>
        <w:t xml:space="preserve"> Правительством Республики Казахстан, в размере 70 евро за каждое наименование товара, включающее определенную марку, модель, артикул и модификацию.</w:t>
      </w:r>
      <w:r>
        <w:br/>
      </w:r>
      <w:r>
        <w:rPr>
          <w:rFonts w:ascii="Times New Roman"/>
          <w:b w:val="false"/>
          <w:i w:val="false"/>
          <w:color w:val="000000"/>
          <w:sz w:val="28"/>
        </w:rPr>
        <w:t>
      Таможенные сборы за принятие предварительного решения по классификации товара уплачиваются до подачи заявления о принятии предварительного решения по классификации товара.</w:t>
      </w:r>
      <w:r>
        <w:br/>
      </w:r>
      <w:r>
        <w:rPr>
          <w:rFonts w:ascii="Times New Roman"/>
          <w:b w:val="false"/>
          <w:i w:val="false"/>
          <w:color w:val="000000"/>
          <w:sz w:val="28"/>
        </w:rPr>
        <w:t>
      Таможенные сборы за принятие предварительного решения по классификации товара уплачиваются в бюджет наличным и безналичным способом в национальной валюте:</w:t>
      </w:r>
      <w:r>
        <w:br/>
      </w:r>
      <w:r>
        <w:rPr>
          <w:rFonts w:ascii="Times New Roman"/>
          <w:b w:val="false"/>
          <w:i w:val="false"/>
          <w:color w:val="000000"/>
          <w:sz w:val="28"/>
        </w:rPr>
        <w:t>
      1)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r>
        <w:br/>
      </w:r>
      <w:r>
        <w:rPr>
          <w:rFonts w:ascii="Times New Roman"/>
          <w:b w:val="false"/>
          <w:i w:val="false"/>
          <w:color w:val="000000"/>
          <w:sz w:val="28"/>
        </w:rPr>
        <w:t>
      2) с использованием платежных карточек через электронные терминалы банков второго уровня, установленные в административных зданиях услугодателей (подтверждением уплаты является чек, выдаваемый указанным электронным терминалом);</w:t>
      </w:r>
      <w:r>
        <w:br/>
      </w:r>
      <w:r>
        <w:rPr>
          <w:rFonts w:ascii="Times New Roman"/>
          <w:b w:val="false"/>
          <w:i w:val="false"/>
          <w:color w:val="000000"/>
          <w:sz w:val="28"/>
        </w:rPr>
        <w:t>
      3)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услугодателя (подтверждением уплаты является квитанция указанных касс банков).</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w:t>
      </w:r>
      <w:r>
        <w:br/>
      </w:r>
      <w:r>
        <w:rPr>
          <w:rFonts w:ascii="Times New Roman"/>
          <w:b w:val="false"/>
          <w:i w:val="false"/>
          <w:color w:val="000000"/>
          <w:sz w:val="28"/>
        </w:rPr>
        <w:t xml:space="preserve">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w:t>
      </w:r>
      <w:r>
        <w:br/>
      </w:r>
      <w:r>
        <w:rPr>
          <w:rFonts w:ascii="Times New Roman"/>
          <w:b w:val="false"/>
          <w:i w:val="false"/>
          <w:color w:val="000000"/>
          <w:sz w:val="28"/>
        </w:rPr>
        <w:t>
      1) заявление о принятии предварительного решения по классификации товаров в произвольной форме, содержащее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w:t>
      </w:r>
      <w:r>
        <w:br/>
      </w:r>
      <w:r>
        <w:rPr>
          <w:rFonts w:ascii="Times New Roman"/>
          <w:b w:val="false"/>
          <w:i w:val="false"/>
          <w:color w:val="000000"/>
          <w:sz w:val="28"/>
        </w:rPr>
        <w:t>
      2) документ, подтверждающий уплату таможенного сбора за принятие предварительного решения.</w:t>
      </w:r>
      <w:r>
        <w:br/>
      </w:r>
      <w:r>
        <w:rPr>
          <w:rFonts w:ascii="Times New Roman"/>
          <w:b w:val="false"/>
          <w:i w:val="false"/>
          <w:color w:val="000000"/>
          <w:sz w:val="28"/>
        </w:rPr>
        <w:t>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решения, заверенные печатью услугополучателя.</w:t>
      </w:r>
      <w:r>
        <w:br/>
      </w:r>
      <w:r>
        <w:rPr>
          <w:rFonts w:ascii="Times New Roman"/>
          <w:b w:val="false"/>
          <w:i w:val="false"/>
          <w:color w:val="000000"/>
          <w:sz w:val="28"/>
        </w:rPr>
        <w:t xml:space="preserve">
      Предварительное решение принимается на каждое наименование товара, включающее определенную марку, модель, артикул и модификацию. </w:t>
      </w:r>
      <w:r>
        <w:br/>
      </w:r>
      <w:r>
        <w:rPr>
          <w:rFonts w:ascii="Times New Roman"/>
          <w:b w:val="false"/>
          <w:i w:val="false"/>
          <w:color w:val="000000"/>
          <w:sz w:val="28"/>
        </w:rPr>
        <w:t>
      Если представленные услугополучателем сведения недостаточны для принятия предварительного решения, услугодатели уведомляют услугополучателя о необходимости предоставления дополнительной информации в течение десяти календарных дней со дня подачи услугодателю заявления о принятии предварительного решения. Дополнительная информация должна быть предоставлена в течение тридцати календарных дней со дня письменного уведомления услугополучателя.</w:t>
      </w:r>
      <w:r>
        <w:br/>
      </w:r>
      <w:r>
        <w:rPr>
          <w:rFonts w:ascii="Times New Roman"/>
          <w:b w:val="false"/>
          <w:i w:val="false"/>
          <w:color w:val="000000"/>
          <w:sz w:val="28"/>
        </w:rPr>
        <w:t>
      В случае необходимости предоставления дополнительной информации течение срока, в подпункте 1) </w:t>
      </w:r>
      <w:r>
        <w:rPr>
          <w:rFonts w:ascii="Times New Roman"/>
          <w:b w:val="false"/>
          <w:i w:val="false"/>
          <w:color w:val="000000"/>
          <w:sz w:val="28"/>
        </w:rPr>
        <w:t>пункта 4</w:t>
      </w:r>
      <w:r>
        <w:rPr>
          <w:rFonts w:ascii="Times New Roman"/>
          <w:b w:val="false"/>
          <w:i w:val="false"/>
          <w:color w:val="000000"/>
          <w:sz w:val="28"/>
        </w:rPr>
        <w:t xml:space="preserve"> настоящего стандарта государственной услуги, приостанавливается и возобновляется со дня получения последнего документа, содержащего запрашиваемые сведения.</w:t>
      </w:r>
      <w:r>
        <w:br/>
      </w:r>
      <w:r>
        <w:rPr>
          <w:rFonts w:ascii="Times New Roman"/>
          <w:b w:val="false"/>
          <w:i w:val="false"/>
          <w:color w:val="000000"/>
          <w:sz w:val="28"/>
        </w:rPr>
        <w:t>
</w:t>
      </w:r>
      <w:r>
        <w:rPr>
          <w:rFonts w:ascii="Times New Roman"/>
          <w:b w:val="false"/>
          <w:i w:val="false"/>
          <w:color w:val="000000"/>
          <w:sz w:val="28"/>
        </w:rPr>
        <w:t>
      10. Основанием для отказа в оказании государственной услуги является непредставление дополнительной информации в срок, установленный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p>
    <w:bookmarkEnd w:id="78"/>
    <w:bookmarkStart w:name="z169" w:id="7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79"/>
    <w:bookmarkStart w:name="z170" w:id="80"/>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0"/>
    <w:bookmarkStart w:name="z172" w:id="8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xml:space="preserve">
государственной услуги </w:t>
      </w:r>
    </w:p>
    <w:bookmarkEnd w:id="81"/>
    <w:bookmarkStart w:name="z173" w:id="82"/>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15.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82"/>
    <w:bookmarkStart w:name="z176" w:id="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83"/>
    <w:bookmarkStart w:name="z177" w:id="8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«Подтверждение о наличии излишне (ошибочно) уплаченных</w:t>
      </w:r>
      <w:r>
        <w:br/>
      </w:r>
      <w:r>
        <w:rPr>
          <w:rFonts w:ascii="Times New Roman"/>
          <w:b/>
          <w:i w:val="false"/>
          <w:color w:val="000000"/>
        </w:rPr>
        <w:t>
сумм таможенных пошлин, налогов и таможенных сборов»</w:t>
      </w:r>
    </w:p>
    <w:bookmarkEnd w:id="84"/>
    <w:bookmarkStart w:name="z178" w:id="85"/>
    <w:p>
      <w:pPr>
        <w:spacing w:after="0"/>
        <w:ind w:left="0"/>
        <w:jc w:val="left"/>
      </w:pPr>
      <w:r>
        <w:rPr>
          <w:rFonts w:ascii="Times New Roman"/>
          <w:b/>
          <w:i w:val="false"/>
          <w:color w:val="000000"/>
        </w:rPr>
        <w:t xml:space="preserve"> 
1. Общие положения</w:t>
      </w:r>
    </w:p>
    <w:bookmarkEnd w:id="85"/>
    <w:bookmarkStart w:name="z179" w:id="86"/>
    <w:p>
      <w:pPr>
        <w:spacing w:after="0"/>
        <w:ind w:left="0"/>
        <w:jc w:val="both"/>
      </w:pPr>
      <w:r>
        <w:rPr>
          <w:rFonts w:ascii="Times New Roman"/>
          <w:b w:val="false"/>
          <w:i w:val="false"/>
          <w:color w:val="000000"/>
          <w:sz w:val="28"/>
        </w:rPr>
        <w:t>
      1. Государственная услуга «Подтверждение о наличии излишне (ошибочно) уплаченных сумм таможенных пошлин, налогов и таможенных сборов»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Департаментами таможенного контроля и таможнями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86"/>
    <w:bookmarkStart w:name="z182" w:id="87"/>
    <w:p>
      <w:pPr>
        <w:spacing w:after="0"/>
        <w:ind w:left="0"/>
        <w:jc w:val="left"/>
      </w:pPr>
      <w:r>
        <w:rPr>
          <w:rFonts w:ascii="Times New Roman"/>
          <w:b/>
          <w:i w:val="false"/>
          <w:color w:val="000000"/>
        </w:rPr>
        <w:t xml:space="preserve"> 
2. Порядок оказания государственной услуги</w:t>
      </w:r>
    </w:p>
    <w:bookmarkEnd w:id="87"/>
    <w:bookmarkStart w:name="z183" w:id="88"/>
    <w:p>
      <w:pPr>
        <w:spacing w:after="0"/>
        <w:ind w:left="0"/>
        <w:jc w:val="both"/>
      </w:pPr>
      <w:r>
        <w:rPr>
          <w:rFonts w:ascii="Times New Roman"/>
          <w:b w:val="false"/>
          <w:i w:val="false"/>
          <w:color w:val="000000"/>
          <w:sz w:val="28"/>
        </w:rPr>
        <w:t xml:space="preserve">
      4. Срок оказания государственной услуги: </w:t>
      </w:r>
      <w:r>
        <w:br/>
      </w:r>
      <w:r>
        <w:rPr>
          <w:rFonts w:ascii="Times New Roman"/>
          <w:b w:val="false"/>
          <w:i w:val="false"/>
          <w:color w:val="000000"/>
          <w:sz w:val="28"/>
        </w:rPr>
        <w:t>
      1) с момента сдачи услугополучателем всех необходимых документов услугодателю – 10 (десять) рабочих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w:t>
      </w:r>
      <w:r>
        <w:rPr>
          <w:rFonts w:ascii="Times New Roman"/>
          <w:b w:val="false"/>
          <w:i w:val="false"/>
          <w:color w:val="000000"/>
          <w:sz w:val="28"/>
        </w:rPr>
        <w:t>подтверждения</w:t>
      </w:r>
      <w:r>
        <w:rPr>
          <w:rFonts w:ascii="Times New Roman"/>
          <w:b w:val="false"/>
          <w:i w:val="false"/>
          <w:color w:val="000000"/>
          <w:sz w:val="28"/>
        </w:rPr>
        <w:t xml:space="preserve"> о наличии излишне (ошибочно) уплаченных сумм таможенных пошлин, налогов и таможенных сборов.</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заявление в произвольной форме о предоставлении подтверждения о наличии излишне (ошибочно) уплаченных сумм таможенных пошлин, налогов и таможенных сборов;</w:t>
      </w:r>
      <w:r>
        <w:br/>
      </w:r>
      <w:r>
        <w:rPr>
          <w:rFonts w:ascii="Times New Roman"/>
          <w:b w:val="false"/>
          <w:i w:val="false"/>
          <w:color w:val="000000"/>
          <w:sz w:val="28"/>
        </w:rPr>
        <w:t>
      2) копия платежного документа, подтверждающего уплату сумм таможенных пошлин, налогов и таможенных сборов;</w:t>
      </w:r>
      <w:r>
        <w:br/>
      </w:r>
      <w:r>
        <w:rPr>
          <w:rFonts w:ascii="Times New Roman"/>
          <w:b w:val="false"/>
          <w:i w:val="false"/>
          <w:color w:val="000000"/>
          <w:sz w:val="28"/>
        </w:rPr>
        <w:t>
      3) копия таможенной декларации, по которой начислены и уплачены таможенные пошлины, налоги и таможенные сборы;</w:t>
      </w:r>
      <w:r>
        <w:br/>
      </w:r>
      <w:r>
        <w:rPr>
          <w:rFonts w:ascii="Times New Roman"/>
          <w:b w:val="false"/>
          <w:i w:val="false"/>
          <w:color w:val="000000"/>
          <w:sz w:val="28"/>
        </w:rPr>
        <w:t>
      4) копии других документов, оформленных при таможенном сопровождении товаров и транспортных средств, принятии предварительного решения по классификации товаров или стране происхождения товаров, за осуществление которых уплачивались таможенные сборы, представляемых в случаях, когда их уплата производилась без декларирования таможенной декларации.</w:t>
      </w:r>
    </w:p>
    <w:bookmarkEnd w:id="88"/>
    <w:bookmarkStart w:name="z189" w:id="8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89"/>
    <w:bookmarkStart w:name="z190" w:id="90"/>
    <w:p>
      <w:pPr>
        <w:spacing w:after="0"/>
        <w:ind w:left="0"/>
        <w:jc w:val="both"/>
      </w:pPr>
      <w:r>
        <w:rPr>
          <w:rFonts w:ascii="Times New Roman"/>
          <w:b w:val="false"/>
          <w:i w:val="false"/>
          <w:color w:val="000000"/>
          <w:sz w:val="28"/>
        </w:rPr>
        <w:t>
      10.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90"/>
    <w:bookmarkStart w:name="z192" w:id="9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xml:space="preserve">
государственной услуги </w:t>
      </w:r>
    </w:p>
    <w:bookmarkEnd w:id="91"/>
    <w:bookmarkStart w:name="z193" w:id="92"/>
    <w:p>
      <w:pPr>
        <w:spacing w:after="0"/>
        <w:ind w:left="0"/>
        <w:jc w:val="both"/>
      </w:pPr>
      <w:r>
        <w:rPr>
          <w:rFonts w:ascii="Times New Roman"/>
          <w:b w:val="false"/>
          <w:i w:val="false"/>
          <w:color w:val="000000"/>
          <w:sz w:val="28"/>
        </w:rPr>
        <w:t>
      12.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14.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92"/>
    <w:bookmarkStart w:name="z196" w:id="9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93"/>
    <w:bookmarkStart w:name="z197" w:id="9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акта сверки расчетов по таможенным пошлинам,</w:t>
      </w:r>
      <w:r>
        <w:br/>
      </w:r>
      <w:r>
        <w:rPr>
          <w:rFonts w:ascii="Times New Roman"/>
          <w:b/>
          <w:i w:val="false"/>
          <w:color w:val="000000"/>
        </w:rPr>
        <w:t>
налогам, таможенным сборам и пеням»</w:t>
      </w:r>
    </w:p>
    <w:bookmarkEnd w:id="94"/>
    <w:bookmarkStart w:name="z198" w:id="95"/>
    <w:p>
      <w:pPr>
        <w:spacing w:after="0"/>
        <w:ind w:left="0"/>
        <w:jc w:val="left"/>
      </w:pPr>
      <w:r>
        <w:rPr>
          <w:rFonts w:ascii="Times New Roman"/>
          <w:b/>
          <w:i w:val="false"/>
          <w:color w:val="000000"/>
        </w:rPr>
        <w:t xml:space="preserve"> 
1. Общие положения</w:t>
      </w:r>
    </w:p>
    <w:bookmarkEnd w:id="95"/>
    <w:bookmarkStart w:name="z199" w:id="96"/>
    <w:p>
      <w:pPr>
        <w:spacing w:after="0"/>
        <w:ind w:left="0"/>
        <w:jc w:val="both"/>
      </w:pPr>
      <w:r>
        <w:rPr>
          <w:rFonts w:ascii="Times New Roman"/>
          <w:b w:val="false"/>
          <w:i w:val="false"/>
          <w:color w:val="000000"/>
          <w:sz w:val="28"/>
        </w:rPr>
        <w:t>
      1. Государственная услуга «Выдача акта сверки расчетов по таможенным пошлинам, налогам, таможенным сборам и пеням»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Департаментами таможенного контроля и таможнями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96"/>
    <w:bookmarkStart w:name="z202" w:id="97"/>
    <w:p>
      <w:pPr>
        <w:spacing w:after="0"/>
        <w:ind w:left="0"/>
        <w:jc w:val="left"/>
      </w:pPr>
      <w:r>
        <w:rPr>
          <w:rFonts w:ascii="Times New Roman"/>
          <w:b/>
          <w:i w:val="false"/>
          <w:color w:val="000000"/>
        </w:rPr>
        <w:t xml:space="preserve"> 
2. Порядок оказания государственной услуги</w:t>
      </w:r>
    </w:p>
    <w:bookmarkEnd w:id="97"/>
    <w:bookmarkStart w:name="z203" w:id="98"/>
    <w:p>
      <w:pPr>
        <w:spacing w:after="0"/>
        <w:ind w:left="0"/>
        <w:jc w:val="both"/>
      </w:pPr>
      <w:r>
        <w:rPr>
          <w:rFonts w:ascii="Times New Roman"/>
          <w:b w:val="false"/>
          <w:i w:val="false"/>
          <w:color w:val="000000"/>
          <w:sz w:val="28"/>
        </w:rPr>
        <w:t xml:space="preserve">
      4. Срок оказания государственной услуги: </w:t>
      </w:r>
      <w:r>
        <w:br/>
      </w:r>
      <w:r>
        <w:rPr>
          <w:rFonts w:ascii="Times New Roman"/>
          <w:b w:val="false"/>
          <w:i w:val="false"/>
          <w:color w:val="000000"/>
          <w:sz w:val="28"/>
        </w:rPr>
        <w:t>
      1) с момента сдачи услугополучателем всех необходимых документов услугодателю – 10 (десять) рабочих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w:t>
      </w:r>
      <w:r>
        <w:rPr>
          <w:rFonts w:ascii="Times New Roman"/>
          <w:b w:val="false"/>
          <w:i w:val="false"/>
          <w:color w:val="000000"/>
          <w:sz w:val="28"/>
        </w:rPr>
        <w:t>акта сверки расчетов</w:t>
      </w:r>
      <w:r>
        <w:rPr>
          <w:rFonts w:ascii="Times New Roman"/>
          <w:b w:val="false"/>
          <w:i w:val="false"/>
          <w:color w:val="000000"/>
          <w:sz w:val="28"/>
        </w:rPr>
        <w:t xml:space="preserve"> по таможенным пошлинам, налогам, таможенным сборам и пеням.</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заявление в произвольной форме о проведении сверки расчетов по таможенным пошлинам, налогам, таможенным сборам и пеням.</w:t>
      </w:r>
      <w:r>
        <w:br/>
      </w:r>
      <w:r>
        <w:rPr>
          <w:rFonts w:ascii="Times New Roman"/>
          <w:b w:val="false"/>
          <w:i w:val="false"/>
          <w:color w:val="000000"/>
          <w:sz w:val="28"/>
        </w:rPr>
        <w:t>
      В случае обнаружения расхождения сведений по таможенным пошлинам, налогам, таможенным сборам и пени по данным таможенной автоматизированной информационной системы и данным участника внешнеэкономической деятельности, услугополучателем представляются услугодателю копии следующих документов:</w:t>
      </w:r>
      <w:r>
        <w:br/>
      </w:r>
      <w:r>
        <w:rPr>
          <w:rFonts w:ascii="Times New Roman"/>
          <w:b w:val="false"/>
          <w:i w:val="false"/>
          <w:color w:val="000000"/>
          <w:sz w:val="28"/>
        </w:rPr>
        <w:t>
      1) платежного документа, подтверждающего уплату сумм таможенных пошлин, налогов и таможенных сборов;</w:t>
      </w:r>
      <w:r>
        <w:br/>
      </w:r>
      <w:r>
        <w:rPr>
          <w:rFonts w:ascii="Times New Roman"/>
          <w:b w:val="false"/>
          <w:i w:val="false"/>
          <w:color w:val="000000"/>
          <w:sz w:val="28"/>
        </w:rPr>
        <w:t>
      2) таможенной декларации, по которой начислены и уплачены таможенные пошлины, налоги, таможенные сборы;</w:t>
      </w:r>
      <w:r>
        <w:br/>
      </w:r>
      <w:r>
        <w:rPr>
          <w:rFonts w:ascii="Times New Roman"/>
          <w:b w:val="false"/>
          <w:i w:val="false"/>
          <w:color w:val="000000"/>
          <w:sz w:val="28"/>
        </w:rPr>
        <w:t>
      3) других документов, оформленных при таможенном сопровождении товаров и транспортных средств, принятии предварительного решения по классификации товаров или стране происхождения товаров, за осуществление которых уплачивались таможенные сборы, представляемых в случаях, когда их уплата производилась без декларирования таможенной декларации.</w:t>
      </w:r>
    </w:p>
    <w:bookmarkEnd w:id="98"/>
    <w:bookmarkStart w:name="z209" w:id="9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99"/>
    <w:bookmarkStart w:name="z210" w:id="100"/>
    <w:p>
      <w:pPr>
        <w:spacing w:after="0"/>
        <w:ind w:left="0"/>
        <w:jc w:val="both"/>
      </w:pPr>
      <w:r>
        <w:rPr>
          <w:rFonts w:ascii="Times New Roman"/>
          <w:b w:val="false"/>
          <w:i w:val="false"/>
          <w:color w:val="000000"/>
          <w:sz w:val="28"/>
        </w:rPr>
        <w:t>
      10.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00"/>
    <w:bookmarkStart w:name="z212" w:id="10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xml:space="preserve">
государственной услуги </w:t>
      </w:r>
    </w:p>
    <w:bookmarkEnd w:id="101"/>
    <w:bookmarkStart w:name="z213" w:id="102"/>
    <w:p>
      <w:pPr>
        <w:spacing w:after="0"/>
        <w:ind w:left="0"/>
        <w:jc w:val="both"/>
      </w:pPr>
      <w:r>
        <w:rPr>
          <w:rFonts w:ascii="Times New Roman"/>
          <w:b w:val="false"/>
          <w:i w:val="false"/>
          <w:color w:val="000000"/>
          <w:sz w:val="28"/>
        </w:rPr>
        <w:t>
      12.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14.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102"/>
    <w:bookmarkStart w:name="z216" w:id="10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103"/>
    <w:bookmarkStart w:name="z217" w:id="10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решения о классификации товара в несобранном или</w:t>
      </w:r>
      <w:r>
        <w:br/>
      </w:r>
      <w:r>
        <w:rPr>
          <w:rFonts w:ascii="Times New Roman"/>
          <w:b/>
          <w:i w:val="false"/>
          <w:color w:val="000000"/>
        </w:rPr>
        <w:t>
разобранном виде, в том числе в некомплектном или</w:t>
      </w:r>
      <w:r>
        <w:br/>
      </w:r>
      <w:r>
        <w:rPr>
          <w:rFonts w:ascii="Times New Roman"/>
          <w:b/>
          <w:i w:val="false"/>
          <w:color w:val="000000"/>
        </w:rPr>
        <w:t>
незавершенном виде, ввоз которого предполагается</w:t>
      </w:r>
      <w:r>
        <w:br/>
      </w:r>
      <w:r>
        <w:rPr>
          <w:rFonts w:ascii="Times New Roman"/>
          <w:b/>
          <w:i w:val="false"/>
          <w:color w:val="000000"/>
        </w:rPr>
        <w:t>
различными партиями в течение определенного периода времени»</w:t>
      </w:r>
    </w:p>
    <w:bookmarkEnd w:id="104"/>
    <w:bookmarkStart w:name="z218" w:id="105"/>
    <w:p>
      <w:pPr>
        <w:spacing w:after="0"/>
        <w:ind w:left="0"/>
        <w:jc w:val="left"/>
      </w:pPr>
      <w:r>
        <w:rPr>
          <w:rFonts w:ascii="Times New Roman"/>
          <w:b/>
          <w:i w:val="false"/>
          <w:color w:val="000000"/>
        </w:rPr>
        <w:t xml:space="preserve"> 
1. Общие положения </w:t>
      </w:r>
    </w:p>
    <w:bookmarkEnd w:id="105"/>
    <w:bookmarkStart w:name="z219" w:id="106"/>
    <w:p>
      <w:pPr>
        <w:spacing w:after="0"/>
        <w:ind w:left="0"/>
        <w:jc w:val="both"/>
      </w:pPr>
      <w:r>
        <w:rPr>
          <w:rFonts w:ascii="Times New Roman"/>
          <w:b w:val="false"/>
          <w:i w:val="false"/>
          <w:color w:val="000000"/>
          <w:sz w:val="28"/>
        </w:rPr>
        <w:t>
      1. Государственная услуга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таможенного контроля Министерства финансов Республики Казахстан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106"/>
    <w:bookmarkStart w:name="z222" w:id="107"/>
    <w:p>
      <w:pPr>
        <w:spacing w:after="0"/>
        <w:ind w:left="0"/>
        <w:jc w:val="left"/>
      </w:pPr>
      <w:r>
        <w:rPr>
          <w:rFonts w:ascii="Times New Roman"/>
          <w:b/>
          <w:i w:val="false"/>
          <w:color w:val="000000"/>
        </w:rPr>
        <w:t xml:space="preserve"> 
2. Порядок оказания государственной услуги </w:t>
      </w:r>
    </w:p>
    <w:bookmarkEnd w:id="107"/>
    <w:bookmarkStart w:name="z223" w:id="108"/>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 услугодателю – 30 (тридцать) календарных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w:t>
      </w:r>
      <w:r>
        <w:rPr>
          <w:rFonts w:ascii="Times New Roman"/>
          <w:b w:val="false"/>
          <w:i w:val="false"/>
          <w:color w:val="000000"/>
          <w:sz w:val="28"/>
        </w:rPr>
        <w:t>решения</w:t>
      </w:r>
      <w:r>
        <w:rPr>
          <w:rFonts w:ascii="Times New Roman"/>
          <w:b w:val="false"/>
          <w:i w:val="false"/>
          <w:color w:val="000000"/>
          <w:sz w:val="28"/>
        </w:rPr>
        <w:t xml:space="preserve">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(далее – решение о классификации товара в несобранном виде),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xml:space="preserve">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заявление о принятии решения о классификации товара в несобранном виде, которое заполняется в произвольной форме и должно содержать:</w:t>
      </w:r>
      <w:r>
        <w:br/>
      </w:r>
      <w:r>
        <w:rPr>
          <w:rFonts w:ascii="Times New Roman"/>
          <w:b w:val="false"/>
          <w:i w:val="false"/>
          <w:color w:val="000000"/>
          <w:sz w:val="28"/>
        </w:rPr>
        <w:t>
      внешнеторговый договор (контракт), нотариально засвидетельствованный;</w:t>
      </w:r>
      <w:r>
        <w:br/>
      </w:r>
      <w:r>
        <w:rPr>
          <w:rFonts w:ascii="Times New Roman"/>
          <w:b w:val="false"/>
          <w:i w:val="false"/>
          <w:color w:val="000000"/>
          <w:sz w:val="28"/>
        </w:rPr>
        <w:t>
      сведения об услугополучателе;</w:t>
      </w:r>
      <w:r>
        <w:br/>
      </w:r>
      <w:r>
        <w:rPr>
          <w:rFonts w:ascii="Times New Roman"/>
          <w:b w:val="false"/>
          <w:i w:val="false"/>
          <w:color w:val="000000"/>
          <w:sz w:val="28"/>
        </w:rPr>
        <w:t>
      сведения о товаре (наименование, перечень компонентов товара);</w:t>
      </w:r>
      <w:r>
        <w:br/>
      </w:r>
      <w:r>
        <w:rPr>
          <w:rFonts w:ascii="Times New Roman"/>
          <w:b w:val="false"/>
          <w:i w:val="false"/>
          <w:color w:val="000000"/>
          <w:sz w:val="28"/>
        </w:rPr>
        <w:t>
      срок поставки товара;</w:t>
      </w:r>
      <w:r>
        <w:br/>
      </w:r>
      <w:r>
        <w:rPr>
          <w:rFonts w:ascii="Times New Roman"/>
          <w:b w:val="false"/>
          <w:i w:val="false"/>
          <w:color w:val="000000"/>
          <w:sz w:val="28"/>
        </w:rPr>
        <w:t>
      таможенную процедуру, под которую будет помещен товар;</w:t>
      </w:r>
      <w:r>
        <w:br/>
      </w:r>
      <w:r>
        <w:rPr>
          <w:rFonts w:ascii="Times New Roman"/>
          <w:b w:val="false"/>
          <w:i w:val="false"/>
          <w:color w:val="000000"/>
          <w:sz w:val="28"/>
        </w:rPr>
        <w:t>
      наименование таможенного органа, где будет осуществляться декларирование товара;</w:t>
      </w:r>
      <w:r>
        <w:br/>
      </w:r>
      <w:r>
        <w:rPr>
          <w:rFonts w:ascii="Times New Roman"/>
          <w:b w:val="false"/>
          <w:i w:val="false"/>
          <w:color w:val="000000"/>
          <w:sz w:val="28"/>
        </w:rPr>
        <w:t>
      2) 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r>
        <w:br/>
      </w:r>
      <w:r>
        <w:rPr>
          <w:rFonts w:ascii="Times New Roman"/>
          <w:b w:val="false"/>
          <w:i w:val="false"/>
          <w:color w:val="000000"/>
          <w:sz w:val="28"/>
        </w:rPr>
        <w:t>
      Заявление подается до представления первой партии товара для таможенного декларирования.</w:t>
      </w:r>
      <w:r>
        <w:br/>
      </w:r>
      <w:r>
        <w:rPr>
          <w:rFonts w:ascii="Times New Roman"/>
          <w:b w:val="false"/>
          <w:i w:val="false"/>
          <w:color w:val="000000"/>
          <w:sz w:val="28"/>
        </w:rPr>
        <w:t>
      Если представленные услугополучателем документы и сведения недостаточны для принятия решения о классификации товара в несобранном виде, услугодатель уведомляет услугополучателя о необходимости предоставления дополнительной информации в течение 15 (пятнадцати) календарных дней со дня подачи заявления о принятии решения о классификации.</w:t>
      </w:r>
      <w:r>
        <w:br/>
      </w:r>
      <w:r>
        <w:rPr>
          <w:rFonts w:ascii="Times New Roman"/>
          <w:b w:val="false"/>
          <w:i w:val="false"/>
          <w:color w:val="000000"/>
          <w:sz w:val="28"/>
        </w:rPr>
        <w:t>
      Дополнительная информация должна быть предоставлена в течение 30 (тридцати) календарных дней со дня письменного уведомления услугополучателя.</w:t>
      </w:r>
      <w:r>
        <w:br/>
      </w:r>
      <w:r>
        <w:rPr>
          <w:rFonts w:ascii="Times New Roman"/>
          <w:b w:val="false"/>
          <w:i w:val="false"/>
          <w:color w:val="000000"/>
          <w:sz w:val="28"/>
        </w:rPr>
        <w:t>
      В случае необходимости предоставления дополнительной информации течение срока, указанного в подпункте 1) </w:t>
      </w:r>
      <w:r>
        <w:rPr>
          <w:rFonts w:ascii="Times New Roman"/>
          <w:b w:val="false"/>
          <w:i w:val="false"/>
          <w:color w:val="000000"/>
          <w:sz w:val="28"/>
        </w:rPr>
        <w:t>пункта 4</w:t>
      </w:r>
      <w:r>
        <w:rPr>
          <w:rFonts w:ascii="Times New Roman"/>
          <w:b w:val="false"/>
          <w:i w:val="false"/>
          <w:color w:val="000000"/>
          <w:sz w:val="28"/>
        </w:rPr>
        <w:t xml:space="preserve"> настоящего стандарта государственной услуги, приостанавливается и возобновляется со дня получения услугодателем последнего документа, содержащего запрашиваемые сведения.</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непредставление информации в установленный срок либо отказ услугополучателя в представлении документов и сведений,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если компоненты товара в несобранном или разобранном виде, в том числе в некомплектном или незавершенном виде, в соответствии правилами классификации не образуют товар, классифицируемый по коду завершенного или комплектного товара;</w:t>
      </w:r>
      <w:r>
        <w:br/>
      </w:r>
      <w:r>
        <w:rPr>
          <w:rFonts w:ascii="Times New Roman"/>
          <w:b w:val="false"/>
          <w:i w:val="false"/>
          <w:color w:val="000000"/>
          <w:sz w:val="28"/>
        </w:rPr>
        <w:t>
      3) при наличии противоречивой информации, указанной в заявлении и документах, прилагаемых к нему.</w:t>
      </w:r>
    </w:p>
    <w:bookmarkEnd w:id="108"/>
    <w:bookmarkStart w:name="z230" w:id="10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109"/>
    <w:bookmarkStart w:name="z231" w:id="110"/>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10"/>
    <w:bookmarkStart w:name="z233" w:id="11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xml:space="preserve">
государственной услуги </w:t>
      </w:r>
    </w:p>
    <w:bookmarkEnd w:id="111"/>
    <w:bookmarkStart w:name="z234" w:id="112"/>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15.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112"/>
    <w:bookmarkStart w:name="z237" w:id="11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апреля 2014 года № 319</w:t>
      </w:r>
    </w:p>
    <w:bookmarkEnd w:id="113"/>
    <w:bookmarkStart w:name="z238" w:id="11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«Таможенная очистка и выпуск товаров»</w:t>
      </w:r>
    </w:p>
    <w:bookmarkEnd w:id="114"/>
    <w:bookmarkStart w:name="z239" w:id="115"/>
    <w:p>
      <w:pPr>
        <w:spacing w:after="0"/>
        <w:ind w:left="0"/>
        <w:jc w:val="left"/>
      </w:pPr>
      <w:r>
        <w:rPr>
          <w:rFonts w:ascii="Times New Roman"/>
          <w:b/>
          <w:i w:val="false"/>
          <w:color w:val="000000"/>
        </w:rPr>
        <w:t xml:space="preserve"> 
1. Общие положения</w:t>
      </w:r>
    </w:p>
    <w:bookmarkEnd w:id="115"/>
    <w:bookmarkStart w:name="z240" w:id="116"/>
    <w:p>
      <w:pPr>
        <w:spacing w:after="0"/>
        <w:ind w:left="0"/>
        <w:jc w:val="both"/>
      </w:pPr>
      <w:r>
        <w:rPr>
          <w:rFonts w:ascii="Times New Roman"/>
          <w:b w:val="false"/>
          <w:i w:val="false"/>
          <w:color w:val="000000"/>
          <w:sz w:val="28"/>
        </w:rPr>
        <w:t>
      1. Государственная услуга «Таможенная очистка и выпуск товаров»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Департаментами таможенного контроля и таможнями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услугодателем.</w:t>
      </w:r>
    </w:p>
    <w:bookmarkEnd w:id="116"/>
    <w:bookmarkStart w:name="z243" w:id="117"/>
    <w:p>
      <w:pPr>
        <w:spacing w:after="0"/>
        <w:ind w:left="0"/>
        <w:jc w:val="left"/>
      </w:pPr>
      <w:r>
        <w:rPr>
          <w:rFonts w:ascii="Times New Roman"/>
          <w:b/>
          <w:i w:val="false"/>
          <w:color w:val="000000"/>
        </w:rPr>
        <w:t xml:space="preserve"> 
2. Порядок оказания государственной услуги</w:t>
      </w:r>
    </w:p>
    <w:bookmarkEnd w:id="117"/>
    <w:bookmarkStart w:name="z244" w:id="118"/>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услугополучателем всех необходимых документов:</w:t>
      </w:r>
      <w:r>
        <w:br/>
      </w:r>
      <w:r>
        <w:rPr>
          <w:rFonts w:ascii="Times New Roman"/>
          <w:b w:val="false"/>
          <w:i w:val="false"/>
          <w:color w:val="000000"/>
          <w:sz w:val="28"/>
        </w:rPr>
        <w:t>
      выпуск товаров должен быть завершен услугодателем не позднее 1 (одного) рабочего дня, следующего за днем регистрации декларации на товары, если иное не установлено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(далее – Кодекс);</w:t>
      </w:r>
      <w:r>
        <w:br/>
      </w: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Таможенного союза, должен быть завершен услугодателем не позднее 4 (четырех) часов с момента регистрации декларации на товары, а в случае, если декларация на товары зарегистрирована менее чем за 4 (четыре) часа до окончания времени работы услугодателя – не позднее 4 (четырех) часов с момента начала времени работы услугодателя;</w:t>
      </w:r>
      <w:r>
        <w:br/>
      </w:r>
      <w:r>
        <w:rPr>
          <w:rFonts w:ascii="Times New Roman"/>
          <w:b w:val="false"/>
          <w:i w:val="false"/>
          <w:color w:val="000000"/>
          <w:sz w:val="28"/>
        </w:rPr>
        <w:t>
      при применении предварительного таможенного декларирования товаров выпуск товаров должен быть завершен услугодателем в срок не позднее 1 (одного) рабочего дня, следующего за днем предъявления товаров услугодателю, зарегистрировавшему декларацию на товары.</w:t>
      </w:r>
      <w:r>
        <w:br/>
      </w:r>
      <w:r>
        <w:rPr>
          <w:rFonts w:ascii="Times New Roman"/>
          <w:b w:val="false"/>
          <w:i w:val="false"/>
          <w:color w:val="000000"/>
          <w:sz w:val="28"/>
        </w:rPr>
        <w:t>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услугодателя, уполномоченного им заместителя руководителя (начальника) услугодателя либо лиц, их замещающих, и не может превышать 10 (десяти) рабочих дней со дня, следующего за днем регистрации декларации на товары, если иное не установлено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Выпуск товаров, помещаемых под таможенную процедуру в первоочередном порядке и товаров, декларантом которых выступает уполномоченный экономический оператор и в отношении которых предусмотрено применение специальных упрощений, осуществляется услугодателем до подачи декларации на товары;</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минут.</w:t>
      </w:r>
      <w:r>
        <w:br/>
      </w:r>
      <w:r>
        <w:rPr>
          <w:rFonts w:ascii="Times New Roman"/>
          <w:b w:val="false"/>
          <w:i w:val="false"/>
          <w:color w:val="000000"/>
          <w:sz w:val="28"/>
        </w:rPr>
        <w:t>
      3) максимально допустимое время обслуживания услугополучателя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решение о выпуске товаров в соответствии с заявленной таможенной процедурой в порядке, установленном таможенным законодательством Таможенного союза и Республики Казахстан путем внесения (проставления) соответствующих отметок в (на) декларации на товары, коммерческих, транспортных (перевозочных) документах, используемых в качестве декларации на товары, а также соответствующих сведениях в информационные системы услугодателя,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платно. </w:t>
      </w:r>
      <w:r>
        <w:br/>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за оказание государственной услуги взимаются таможенные сборы за таможенное декларирование товаров, </w:t>
      </w:r>
      <w:r>
        <w:rPr>
          <w:rFonts w:ascii="Times New Roman"/>
          <w:b w:val="false"/>
          <w:i w:val="false"/>
          <w:color w:val="000000"/>
          <w:sz w:val="28"/>
        </w:rPr>
        <w:t>устанавливаемые</w:t>
      </w:r>
      <w:r>
        <w:rPr>
          <w:rFonts w:ascii="Times New Roman"/>
          <w:b w:val="false"/>
          <w:i w:val="false"/>
          <w:color w:val="000000"/>
          <w:sz w:val="28"/>
        </w:rPr>
        <w:t xml:space="preserve"> Правительством Республики Казахстан, в размере 60 евро за основной лист декларации на товары и 25 евро за каждый добавочный лист декларации на товары.</w:t>
      </w:r>
      <w:r>
        <w:br/>
      </w:r>
      <w:r>
        <w:rPr>
          <w:rFonts w:ascii="Times New Roman"/>
          <w:b w:val="false"/>
          <w:i w:val="false"/>
          <w:color w:val="000000"/>
          <w:sz w:val="28"/>
        </w:rPr>
        <w:t>
      На основании </w:t>
      </w:r>
      <w:r>
        <w:rPr>
          <w:rFonts w:ascii="Times New Roman"/>
          <w:b w:val="false"/>
          <w:i w:val="false"/>
          <w:color w:val="000000"/>
          <w:sz w:val="28"/>
        </w:rPr>
        <w:t>статьи 372</w:t>
      </w:r>
      <w:r>
        <w:rPr>
          <w:rFonts w:ascii="Times New Roman"/>
          <w:b w:val="false"/>
          <w:i w:val="false"/>
          <w:color w:val="000000"/>
          <w:sz w:val="28"/>
        </w:rPr>
        <w:t xml:space="preserve"> Таможенного кодекса Таможенного союза при декларировании товаров, перемещаемых в рамках контрактов на недропользование, действующих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июля 1995 года № 2368 «О таможенном деле в Республике Казахстан», таможенные сборы за таможенное оформление товаров, перемещаемых юридическими и физическими лицами взимаются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07 ноября 1995 года № 1479 «О ставках таможенных платежей» в размере 0,2 % от таможенной стоимости, за таможенное оформление товаров и транспортных средств вне определенных для этого мест и вне времени работы таможенных органов в размере 0,4 % от таможенной стоимости.</w:t>
      </w:r>
      <w:r>
        <w:br/>
      </w:r>
      <w:r>
        <w:rPr>
          <w:rFonts w:ascii="Times New Roman"/>
          <w:b w:val="false"/>
          <w:i w:val="false"/>
          <w:color w:val="000000"/>
          <w:sz w:val="28"/>
        </w:rPr>
        <w:t>
      Таможенные сборы за таможенное декларирование товаров уплачиваются плательщиком в бюджет наличным и безналичным способом в национальной валюте до или одновременно с подачей декларации на товары:</w:t>
      </w:r>
      <w:r>
        <w:br/>
      </w:r>
      <w:r>
        <w:rPr>
          <w:rFonts w:ascii="Times New Roman"/>
          <w:b w:val="false"/>
          <w:i w:val="false"/>
          <w:color w:val="000000"/>
          <w:sz w:val="28"/>
        </w:rPr>
        <w:t>
      1)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r>
        <w:br/>
      </w:r>
      <w:r>
        <w:rPr>
          <w:rFonts w:ascii="Times New Roman"/>
          <w:b w:val="false"/>
          <w:i w:val="false"/>
          <w:color w:val="000000"/>
          <w:sz w:val="28"/>
        </w:rPr>
        <w:t>
      2) с использованием платежных карточек через электронные терминалы банков второго уровня, установленные в административных зданиях услугодателя (подтверждением уплаты является чек, выдаваемый указанным электронным терминалом);</w:t>
      </w:r>
      <w:r>
        <w:br/>
      </w:r>
      <w:r>
        <w:rPr>
          <w:rFonts w:ascii="Times New Roman"/>
          <w:b w:val="false"/>
          <w:i w:val="false"/>
          <w:color w:val="000000"/>
          <w:sz w:val="28"/>
        </w:rPr>
        <w:t>
      3)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услугодателя (подтверждением уплаты является квитанция указанных касс банков).</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w:t>
      </w:r>
      <w:r>
        <w:br/>
      </w:r>
      <w:r>
        <w:rPr>
          <w:rFonts w:ascii="Times New Roman"/>
          <w:b w:val="false"/>
          <w:i w:val="false"/>
          <w:color w:val="000000"/>
          <w:sz w:val="28"/>
        </w:rPr>
        <w:t>
      1) декларация на товары, электронная копия декларации на товары и документы, на основании которых заполнена таможенная декларация, если иное не установлено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К таким документам относятся:</w:t>
      </w:r>
      <w:r>
        <w:br/>
      </w:r>
      <w:r>
        <w:rPr>
          <w:rFonts w:ascii="Times New Roman"/>
          <w:b w:val="false"/>
          <w:i w:val="false"/>
          <w:color w:val="000000"/>
          <w:sz w:val="28"/>
        </w:rPr>
        <w:t>
      1) документы, подтверждающие полномочия лица, подающего таможенную декларацию;</w:t>
      </w:r>
      <w:r>
        <w:br/>
      </w:r>
      <w:r>
        <w:rPr>
          <w:rFonts w:ascii="Times New Roman"/>
          <w:b w:val="false"/>
          <w:i w:val="false"/>
          <w:color w:val="000000"/>
          <w:sz w:val="28"/>
        </w:rPr>
        <w:t>
      2) документы, подтверждающие совершение внешнеэкономической сделки, либо иные документы, подтверждающие право владения, пользования и (или) распоряжения товарами не в рамках внешнеэкономической сделки, и иные коммерческие документы, имеющиеся в распоряжении декларанта;</w:t>
      </w:r>
      <w:r>
        <w:br/>
      </w:r>
      <w:r>
        <w:rPr>
          <w:rFonts w:ascii="Times New Roman"/>
          <w:b w:val="false"/>
          <w:i w:val="false"/>
          <w:color w:val="000000"/>
          <w:sz w:val="28"/>
        </w:rPr>
        <w:t>
      3) транспортные (перевозочные) документы.</w:t>
      </w:r>
      <w:r>
        <w:br/>
      </w:r>
      <w:r>
        <w:rPr>
          <w:rFonts w:ascii="Times New Roman"/>
          <w:b w:val="false"/>
          <w:i w:val="false"/>
          <w:color w:val="000000"/>
          <w:sz w:val="28"/>
        </w:rPr>
        <w:t>
      При необходимости к вышеуказанным документам, представляются следующие документы:</w:t>
      </w:r>
      <w:r>
        <w:br/>
      </w:r>
      <w:r>
        <w:rPr>
          <w:rFonts w:ascii="Times New Roman"/>
          <w:b w:val="false"/>
          <w:i w:val="false"/>
          <w:color w:val="000000"/>
          <w:sz w:val="28"/>
        </w:rPr>
        <w:t>
      1) документ, подтверждающий соблюдение требований в области валютного контроля, в случае, предусмотренном валютным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2) документы, подтверждающие соблюдение запретов и ограничений, а также ограничений в связи с применением специальных защитных, антидемпинговых и компенсационных мер, в случаях, предусмотренных международными договорами Республики Казахстан, решениями Комиссии Таможенного союза и нормативными правовыми актами Республики Казахстан, изданными в соответствии с международными договорами Республики Казахстан;</w:t>
      </w:r>
      <w:r>
        <w:br/>
      </w:r>
      <w:r>
        <w:rPr>
          <w:rFonts w:ascii="Times New Roman"/>
          <w:b w:val="false"/>
          <w:i w:val="false"/>
          <w:color w:val="000000"/>
          <w:sz w:val="28"/>
        </w:rPr>
        <w:t>
      3) документы, подтверждающие уплату таможенных платежей и налогов в соответствии с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4) документы, подтверждающие обеспечение уплаты таможенных пошлин, налогов, в случае, если товары выпускаются с условием предоставления такого обеспечения;</w:t>
      </w:r>
      <w:r>
        <w:br/>
      </w:r>
      <w:r>
        <w:rPr>
          <w:rFonts w:ascii="Times New Roman"/>
          <w:b w:val="false"/>
          <w:i w:val="false"/>
          <w:color w:val="000000"/>
          <w:sz w:val="28"/>
        </w:rPr>
        <w:t>
      5) документы, подтверждающие полное или частичное освобождение от уплаты таможенных платежей и налогов в соответствии с таможенными процедурами, установленными </w:t>
      </w:r>
      <w:r>
        <w:rPr>
          <w:rFonts w:ascii="Times New Roman"/>
          <w:b w:val="false"/>
          <w:i w:val="false"/>
          <w:color w:val="000000"/>
          <w:sz w:val="28"/>
        </w:rPr>
        <w:t>Кодексом</w:t>
      </w:r>
      <w:r>
        <w:rPr>
          <w:rFonts w:ascii="Times New Roman"/>
          <w:b w:val="false"/>
          <w:i w:val="false"/>
          <w:color w:val="000000"/>
          <w:sz w:val="28"/>
        </w:rPr>
        <w:t>, а также в иных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услугодатель разрешает представление таких документов до выпуска товаров.</w:t>
      </w:r>
      <w:r>
        <w:br/>
      </w:r>
      <w:r>
        <w:rPr>
          <w:rFonts w:ascii="Times New Roman"/>
          <w:b w:val="false"/>
          <w:i w:val="false"/>
          <w:color w:val="000000"/>
          <w:sz w:val="28"/>
        </w:rPr>
        <w:t>
      В случае, когда отдельные документы не могут быть представлены в указанные сроки по мотивированному заявлению декларанта, услугодатель разрешает подачу их копий с последующим представлением документов в сроки, необходимые для их получения, но не позднее тридцати календарных дней после регистрации таможенной декларации, если документ не является обязательным для принятия решения о выпуске товаров. Декларант несет ответственность за непредставление документов в установленные сроки либо недостоверное заявление сведений в ранее поданных копиях документов.</w:t>
      </w:r>
      <w:r>
        <w:br/>
      </w:r>
      <w:r>
        <w:rPr>
          <w:rFonts w:ascii="Times New Roman"/>
          <w:b w:val="false"/>
          <w:i w:val="false"/>
          <w:color w:val="000000"/>
          <w:sz w:val="28"/>
        </w:rPr>
        <w:t>
      При таможенном декларировании товаров представляются оригиналы документов либо их копии. Услугодатель вправе проверить соответствие копий представленных документов их оригиналам.</w:t>
      </w:r>
      <w:r>
        <w:br/>
      </w:r>
      <w:r>
        <w:rPr>
          <w:rFonts w:ascii="Times New Roman"/>
          <w:b w:val="false"/>
          <w:i w:val="false"/>
          <w:color w:val="000000"/>
          <w:sz w:val="28"/>
        </w:rPr>
        <w:t>
      Если при таможенном декларировании товаров услугодателю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услугодателю таких документов.</w:t>
      </w:r>
      <w:r>
        <w:br/>
      </w:r>
      <w:r>
        <w:rPr>
          <w:rFonts w:ascii="Times New Roman"/>
          <w:b w:val="false"/>
          <w:i w:val="false"/>
          <w:color w:val="000000"/>
          <w:sz w:val="28"/>
        </w:rPr>
        <w:t>
      При таможенном декларировании товаров документы могут представляться в виде электронных документов в соответствии с Кодексом.</w:t>
      </w:r>
      <w:r>
        <w:br/>
      </w: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вышеуказанным документам, представляются следующие документы:</w:t>
      </w:r>
      <w:r>
        <w:br/>
      </w:r>
      <w:r>
        <w:rPr>
          <w:rFonts w:ascii="Times New Roman"/>
          <w:b w:val="false"/>
          <w:i w:val="false"/>
          <w:color w:val="000000"/>
          <w:sz w:val="28"/>
        </w:rPr>
        <w:t>
      1) при таможенной процедуре переработки на таможенной территории – </w:t>
      </w:r>
      <w:r>
        <w:rPr>
          <w:rFonts w:ascii="Times New Roman"/>
          <w:b w:val="false"/>
          <w:i w:val="false"/>
          <w:color w:val="000000"/>
          <w:sz w:val="28"/>
        </w:rPr>
        <w:t>документ</w:t>
      </w:r>
      <w:r>
        <w:rPr>
          <w:rFonts w:ascii="Times New Roman"/>
          <w:b w:val="false"/>
          <w:i w:val="false"/>
          <w:color w:val="000000"/>
          <w:sz w:val="28"/>
        </w:rPr>
        <w:t xml:space="preserve"> об условиях переработки товаров на таможенной территории в соответствии с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2) при таможенной процедуре переработки вне таможенной территории – документ об условиях переработки товаров вне таможенной территории, за исключением случаев, когда целью переработки является ремонт;</w:t>
      </w:r>
      <w:r>
        <w:br/>
      </w:r>
      <w:r>
        <w:rPr>
          <w:rFonts w:ascii="Times New Roman"/>
          <w:b w:val="false"/>
          <w:i w:val="false"/>
          <w:color w:val="000000"/>
          <w:sz w:val="28"/>
        </w:rPr>
        <w:t>
      3) при таможенной процедуре переработки для внутреннего потребления – документ об условиях переработки товаров для внутреннего потребления;</w:t>
      </w:r>
      <w:r>
        <w:br/>
      </w:r>
      <w:r>
        <w:rPr>
          <w:rFonts w:ascii="Times New Roman"/>
          <w:b w:val="false"/>
          <w:i w:val="false"/>
          <w:color w:val="000000"/>
          <w:sz w:val="28"/>
        </w:rPr>
        <w:t>
      4) при таможенной процедуре реимпорта – таможенная декларация, принятая при вывозе товаров, и документы, подтверждающие дату перемещения товаров через таможенную границу Таможенного союза при их вывозе;</w:t>
      </w:r>
      <w:r>
        <w:br/>
      </w:r>
      <w:r>
        <w:rPr>
          <w:rFonts w:ascii="Times New Roman"/>
          <w:b w:val="false"/>
          <w:i w:val="false"/>
          <w:color w:val="000000"/>
          <w:sz w:val="28"/>
        </w:rPr>
        <w:t>
      5) при таможенной процедуре реэкспорта в отношении товаров, ранее помещенных под таможенную процедуру выпуска для внутреннего потребления, а также документы, содержащие сведения об (о):</w:t>
      </w:r>
      <w:r>
        <w:br/>
      </w:r>
      <w:r>
        <w:rPr>
          <w:rFonts w:ascii="Times New Roman"/>
          <w:b w:val="false"/>
          <w:i w:val="false"/>
          <w:color w:val="000000"/>
          <w:sz w:val="28"/>
        </w:rPr>
        <w:t>
      обстоятельствах ввоза товаров на таможенную территорию Таможенного союза (исходя из документов, подтверждающих совершение внешнеэкономической сделки);</w:t>
      </w:r>
      <w:r>
        <w:br/>
      </w:r>
      <w:r>
        <w:rPr>
          <w:rFonts w:ascii="Times New Roman"/>
          <w:b w:val="false"/>
          <w:i w:val="false"/>
          <w:color w:val="000000"/>
          <w:sz w:val="28"/>
        </w:rPr>
        <w:t>
      неисполнении условий внешнеэкономической сделки;</w:t>
      </w:r>
      <w:r>
        <w:br/>
      </w:r>
      <w:r>
        <w:rPr>
          <w:rFonts w:ascii="Times New Roman"/>
          <w:b w:val="false"/>
          <w:i w:val="false"/>
          <w:color w:val="000000"/>
          <w:sz w:val="28"/>
        </w:rPr>
        <w:t>
      помещении этих товаров под таможенную процедуру выпуска для внутреннего потребления;</w:t>
      </w:r>
      <w:r>
        <w:br/>
      </w:r>
      <w:r>
        <w:rPr>
          <w:rFonts w:ascii="Times New Roman"/>
          <w:b w:val="false"/>
          <w:i w:val="false"/>
          <w:color w:val="000000"/>
          <w:sz w:val="28"/>
        </w:rPr>
        <w:t>
      использовании этих товаров после помещения под таможенную процедуру выпуска для внутреннего потребления;</w:t>
      </w:r>
      <w:r>
        <w:br/>
      </w:r>
      <w:r>
        <w:rPr>
          <w:rFonts w:ascii="Times New Roman"/>
          <w:b w:val="false"/>
          <w:i w:val="false"/>
          <w:color w:val="000000"/>
          <w:sz w:val="28"/>
        </w:rPr>
        <w:t>
      6) при таможенной процедуре уничтожения – заключение уполномоченного органа в области охраны окружающей среды о возможности уничтожения товаров;</w:t>
      </w:r>
      <w:r>
        <w:br/>
      </w:r>
      <w:r>
        <w:rPr>
          <w:rFonts w:ascii="Times New Roman"/>
          <w:b w:val="false"/>
          <w:i w:val="false"/>
          <w:color w:val="000000"/>
          <w:sz w:val="28"/>
        </w:rPr>
        <w:t>
      7) при таможенных процедурах свободной таможенной зоны и свободного склада – документы в соответствии с международными договорами государств-членов Таможенного союза.</w:t>
      </w:r>
      <w:r>
        <w:br/>
      </w:r>
      <w:r>
        <w:rPr>
          <w:rFonts w:ascii="Times New Roman"/>
          <w:b w:val="false"/>
          <w:i w:val="false"/>
          <w:color w:val="000000"/>
          <w:sz w:val="28"/>
        </w:rPr>
        <w:t>
      При таможенном декларировании товаров, перемещаемых трубопроводным транспортом, для подтверждения количества таких товаров предоставляются акты о фактических поставках товаров по соответствующему внешнеторговому договору, акты сдачи-приемки, сертификаты качества товаров и другие аналогичные документы, подтверждающие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r>
        <w:br/>
      </w:r>
      <w:r>
        <w:rPr>
          <w:rFonts w:ascii="Times New Roman"/>
          <w:b w:val="false"/>
          <w:i w:val="false"/>
          <w:color w:val="000000"/>
          <w:sz w:val="28"/>
        </w:rPr>
        <w:t>
      При таможенном декларировании товаров, перемещаемых по линиям электропередачи, для подтверждения количества таких товаров предоставляются акты о фактических поставках электрической энергии по соответствующему внешнеторговому договору (контракту), акты сдачи-приемки и другие документы, подтверждающие фактическое перемещение электрической энергии, как сальдо – 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в условиях параллельной работы энергосистем двух сопредельных государств.</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несоблюдение услугополучателем следующих условий выпуска товаров:</w:t>
      </w:r>
      <w:r>
        <w:br/>
      </w:r>
      <w:r>
        <w:rPr>
          <w:rFonts w:ascii="Times New Roman"/>
          <w:b w:val="false"/>
          <w:i w:val="false"/>
          <w:color w:val="000000"/>
          <w:sz w:val="28"/>
        </w:rPr>
        <w:t>
      услугодателю представлены лицензии, сертификаты, разрешения и (или) иные документы, необходимые для выпуска товаров в соответствии с Кодексом и (или) иными международными договорами государств – членов Таможенного союза, за исключением случаев, когда в соответствии с Кодексом указанные документы могут быть представлены после выпуска товаров;</w:t>
      </w:r>
      <w:r>
        <w:br/>
      </w:r>
      <w:r>
        <w:rPr>
          <w:rFonts w:ascii="Times New Roman"/>
          <w:b w:val="false"/>
          <w:i w:val="false"/>
          <w:color w:val="000000"/>
          <w:sz w:val="28"/>
        </w:rPr>
        <w:t>
      лицами соблюдены необходимые требования и условия для помещения товаров под избранную таможенную процедуру в соответствии с Кодексом;</w:t>
      </w:r>
      <w:r>
        <w:br/>
      </w:r>
      <w:r>
        <w:rPr>
          <w:rFonts w:ascii="Times New Roman"/>
          <w:b w:val="false"/>
          <w:i w:val="false"/>
          <w:color w:val="000000"/>
          <w:sz w:val="28"/>
        </w:rPr>
        <w:t>
      в отношении товаров уплачены таможенные пошлины, налоги либо предоставлено обеспечение их уплаты в соответствии с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2) если товары не предъявлены услугодателю, зарегистрировавшему таможенную декларацию, либо иному услугодателю, определенному в соответствии с таможенным законодательством Республики Казахстан, в течение тридцати календарных дней со дня, следующего за днем ее регистрации, либо в течение этого срока введены запреты и ограничения, услугодатель отказывает в выпуске таких товаров;</w:t>
      </w:r>
      <w:r>
        <w:br/>
      </w:r>
      <w:r>
        <w:rPr>
          <w:rFonts w:ascii="Times New Roman"/>
          <w:b w:val="false"/>
          <w:i w:val="false"/>
          <w:color w:val="000000"/>
          <w:sz w:val="28"/>
        </w:rPr>
        <w:t>
      3) если при проведении таможенного контроля товаров услугодателями были выявлены нарушения таможенного законодательства Таможенного союза, за исключением случаев, если:</w:t>
      </w:r>
      <w:r>
        <w:br/>
      </w:r>
      <w:r>
        <w:rPr>
          <w:rFonts w:ascii="Times New Roman"/>
          <w:b w:val="false"/>
          <w:i w:val="false"/>
          <w:color w:val="000000"/>
          <w:sz w:val="28"/>
        </w:rPr>
        <w:t>
      выявленные нарушения, не содержащие состав правонарушения, устранены;</w:t>
      </w:r>
      <w:r>
        <w:br/>
      </w:r>
      <w:r>
        <w:rPr>
          <w:rFonts w:ascii="Times New Roman"/>
          <w:b w:val="false"/>
          <w:i w:val="false"/>
          <w:color w:val="000000"/>
          <w:sz w:val="28"/>
        </w:rPr>
        <w:t>
      выявленные нарушения устранены, а декларируемые товары не изъяты или на них не наложен арест в соответствии с </w:t>
      </w:r>
      <w:r>
        <w:rPr>
          <w:rFonts w:ascii="Times New Roman"/>
          <w:b w:val="false"/>
          <w:i w:val="false"/>
          <w:color w:val="000000"/>
          <w:sz w:val="28"/>
        </w:rPr>
        <w:t>законами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4) если обнаружено, что декларантом заявлены недостоверные сведения, влияющие на определение размера сумм таможенных платежей и налогов, в том числе неверно указаны код товарной номенклатуры внешнеэкономической деятельности, страна происхождения, ставки и размеры таможенных платежей и налогов, способ платежа и другие сведения, связанные с уплатой таможенных платежей и налогов, за исключением корректировки таможенной стоимости товаров.</w:t>
      </w:r>
    </w:p>
    <w:bookmarkEnd w:id="118"/>
    <w:bookmarkStart w:name="z251" w:id="11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w:t>
      </w:r>
      <w:r>
        <w:br/>
      </w:r>
      <w:r>
        <w:rPr>
          <w:rFonts w:ascii="Times New Roman"/>
          <w:b/>
          <w:i w:val="false"/>
          <w:color w:val="000000"/>
        </w:rPr>
        <w:t>
и (или) его должностных лиц по вопросам оказания</w:t>
      </w:r>
      <w:r>
        <w:br/>
      </w:r>
      <w:r>
        <w:rPr>
          <w:rFonts w:ascii="Times New Roman"/>
          <w:b/>
          <w:i w:val="false"/>
          <w:color w:val="000000"/>
        </w:rPr>
        <w:t>
государственных услуг</w:t>
      </w:r>
    </w:p>
    <w:bookmarkEnd w:id="119"/>
    <w:bookmarkStart w:name="z252" w:id="120"/>
    <w:p>
      <w:pPr>
        <w:spacing w:after="0"/>
        <w:ind w:left="0"/>
        <w:jc w:val="both"/>
      </w:pPr>
      <w:r>
        <w:rPr>
          <w:rFonts w:ascii="Times New Roman"/>
          <w:b w:val="false"/>
          <w:i w:val="false"/>
          <w:color w:val="000000"/>
          <w:sz w:val="28"/>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w:t>
      </w:r>
      <w:r>
        <w:br/>
      </w:r>
      <w:r>
        <w:rPr>
          <w:rFonts w:ascii="Times New Roman"/>
          <w:b w:val="false"/>
          <w:i w:val="false"/>
          <w:color w:val="000000"/>
          <w:sz w:val="28"/>
        </w:rPr>
        <w:t>
      1) на имя руководителя Министерства либо лица его замещающего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5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20"/>
    <w:bookmarkStart w:name="z254" w:id="121"/>
    <w:p>
      <w:pPr>
        <w:spacing w:after="0"/>
        <w:ind w:left="0"/>
        <w:jc w:val="left"/>
      </w:pPr>
      <w:r>
        <w:rPr>
          <w:rFonts w:ascii="Times New Roman"/>
          <w:b/>
          <w:i w:val="false"/>
          <w:color w:val="000000"/>
        </w:rPr>
        <w:t xml:space="preserve"> 
4. Иные требования с учетом</w:t>
      </w:r>
      <w:r>
        <w:br/>
      </w:r>
      <w:r>
        <w:rPr>
          <w:rFonts w:ascii="Times New Roman"/>
          <w:b/>
          <w:i w:val="false"/>
          <w:color w:val="000000"/>
        </w:rPr>
        <w:t>
особенностей оказания государственной услуги</w:t>
      </w:r>
    </w:p>
    <w:bookmarkEnd w:id="121"/>
    <w:bookmarkStart w:name="z255" w:id="122"/>
    <w:p>
      <w:pPr>
        <w:spacing w:after="0"/>
        <w:ind w:left="0"/>
        <w:jc w:val="both"/>
      </w:pPr>
      <w:r>
        <w:rPr>
          <w:rFonts w:ascii="Times New Roman"/>
          <w:b w:val="false"/>
          <w:i w:val="false"/>
          <w:color w:val="000000"/>
          <w:sz w:val="28"/>
        </w:rPr>
        <w:t>
      13. Адреса мест оказания государственной услуги размещены:</w:t>
      </w:r>
      <w:r>
        <w:br/>
      </w:r>
      <w:r>
        <w:rPr>
          <w:rFonts w:ascii="Times New Roman"/>
          <w:b w:val="false"/>
          <w:i w:val="false"/>
          <w:color w:val="000000"/>
          <w:sz w:val="28"/>
        </w:rPr>
        <w:t>
      1) на интернет-ресурсе Министерства: www.minfin.gov.kz;</w:t>
      </w:r>
      <w:r>
        <w:br/>
      </w:r>
      <w:r>
        <w:rPr>
          <w:rFonts w:ascii="Times New Roman"/>
          <w:b w:val="false"/>
          <w:i w:val="false"/>
          <w:color w:val="000000"/>
          <w:sz w:val="28"/>
        </w:rPr>
        <w:t>
      2) на интернет-ресурсе услугодателя: www.e.customs.kz.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 сall-центра услугодателя.</w:t>
      </w:r>
      <w:r>
        <w:br/>
      </w:r>
      <w:r>
        <w:rPr>
          <w:rFonts w:ascii="Times New Roman"/>
          <w:b w:val="false"/>
          <w:i w:val="false"/>
          <w:color w:val="000000"/>
          <w:sz w:val="28"/>
        </w:rPr>
        <w:t>
</w:t>
      </w:r>
      <w:r>
        <w:rPr>
          <w:rFonts w:ascii="Times New Roman"/>
          <w:b w:val="false"/>
          <w:i w:val="false"/>
          <w:color w:val="000000"/>
          <w:sz w:val="28"/>
        </w:rPr>
        <w:t xml:space="preserve">
      15. Контактные телефоны справочных служб по вопросам оказания государственной услуги размещены на интернет-ресурсе услугодателя: www.e.customs.kz, номер сall-центра услугодателя: 1412, единый контакт-центр по вопросам оказания государственных услуг: 1414, 88000807777.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