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b4be" w14:textId="247b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с территории Республики Казахстан отходов и лома черных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2014 года №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21 апреля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мерах нетарифного регулирования в отношении третьих стран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в целях предотвращения критического недостатка на внутреннем рынке отходов и лома черных металлов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период с 21 апреля по 30 июня 2014 года запрет на вывоз отходов и лома черных металлов (код ТН ВЭД ТС 7204), за исключением отходов и лома легированной стали, в том числе коррозионностойкой стали (коды ТН ВЭД ТС 7204 21 100 0, 7204 21 900 0) и прочей (код ТН ВЭД ТС 7204 29 000 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в установленном законодательством порядке обеспечить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«Национальная компания «Қазақстан темір жолы» (по согласованию) в установленном законодательством порядке принять меры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 и бюджетного планирования Республики Казахстан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проинформировать Евразийскую экономическую комиссию о введении запрета,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внести на рассмотрение Евразийской экономической комиссии предложения о применении мер,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другими государствами – участниками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Республики Казахстан в течение четырнадцати календарных дней со дня введения в действие настоящего постановления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21 апреля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