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0c4" w14:textId="68a2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сентября 2003 года № 983 "Об образовании Межведомственной комиссии по вопросам борьбы с незаконным вывозом, ввозом и торговлей людьми"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449. Утратило силу постановлением Правительства Республики Казахстан от 7 июня 2017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2003 года № 983 "Об образовании Межведомственной комиссии по вопросам борьбы с незаконным вывозом, ввозом и торговлей людьми" (САПП Республики Казахстан, 2003 г., № 39, ст. 400)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комисии по вопросам борьбы с незаконным вывозом, ввозом и торговлей людьми,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борьбы с незаконным вывозом, ввозом и торговлей людьми,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"Комиссия образуется для выработки предложений и рекомендаций по вопросам борьбы с незаконным вывозом, ввозом и торговлей людьми и оказания помощи жертвам торговли людьми.";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Основными задачами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 существующей ситуации в области незаконного вывоза, ввоза и торговли людьми и оказания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выработка предложений и рекомендаций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борьбы с незаконным вывозом, ввозом и торговлей людьми и оказания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информированию населения о ситуации с торговлей людьми и опасности данного явления, о существующих в указанной сфере правозащитных мерах и возможностях обращения за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совершенствованию законодательства Республики Казахстан в соответствии с принятыми международно-правовыми документами в области предупреждения и пресечения торговли людьми, а также защиты жертв торговли людьми и оказания им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повышению эффективности работы, направленной на выявление и устранение причин и условий, способствующих торговле людьми и оказание им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Комиссия в целях реализации возложенных на нее задач вправе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у государственных органов и организаций материалы и информации, необходимые для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заслушивать отчеты государственных органов и организаций, занимающихся вопросами борьбы с незаконным вывозом, ввозом и торговлей людьми и оказания помощи жертвам торговли людьми о проводимой ими работе и вырабатывать предложения по совершенствованию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независимых экспертов, специалистов и ученых;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 государственными органами, общественными объединениями и организациями, а также средствами массовой информации в решении проблем по борьбе с торговлей людьми и оказанию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вырабатывать предложения по разработке соответствующих программ и планов по вопросам борьбы с незаконным вывозом, ввозом и торговлей людьми и оказания помощи жертвам торговли людьми.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Руководство Комиссией осуществляется Министром внутренних дел Республики Казахстан и Министром труда и социальной защиты населения Республики Казахстан на ротационной основе с периодичностью в два года, которые являются ее председателями.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Заместителями председателей Комиссии являются первый заместитель Министра внутренних дел Республики Казахстан и вице-министр труда и социальной защиты населения Республики Казахстан на ротационной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Должностной состав Комиссии утверждается Правительством Республики Казахстан. Члены Комиссии участвуют в заседаниях без права замены. На заседаниях Комиссии могут участвовать приглашенные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Рабочим органом Комиссии являются Министерство внутренних дел Республики Казахстан и Министерство труда и социальной защиты населения Республики Казахстан на ротационной основе с периодичностью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14, 15, 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После проведения заседания Комиссии секретарь Комиссии оформляет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Учет и хранение материалов и протокольных решений Комиссии с приложением листов голосования осуществляет рабочий орган Комиссии.".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2014 года №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2003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комисии по вопросам борьбы с незаконным</w:t>
      </w:r>
      <w:r>
        <w:br/>
      </w:r>
      <w:r>
        <w:rPr>
          <w:rFonts w:ascii="Times New Roman"/>
          <w:b/>
          <w:i w:val="false"/>
          <w:color w:val="000000"/>
        </w:rPr>
        <w:t>вывозом, ввозом и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труда и социальной защиты населения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труда и социальной защиты населения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по борьбе с организованной преступностью Комитета криминальной полиции Министерства внутренних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Департамента социальной помощи Министерства труда и социальной защиты населения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судья надзорной коллегии по уголовным делам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Директора Службы внешней разведки "Сырбар"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старший сотрудник по проектам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координатор по правовым вопросам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старший ассистент отдела человеческого измерения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Объединения юридических лиц "Союз кризисных центров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объединения "Феминистская лига"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объединения "Правовой центр" женских инициатив "Сана Сезім"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координатор программ Международной организации по миграции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ассистент программ Международной организации по миграции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Общественного объединения "Центр поддержки женщин"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фонда "Центр социально-психологической реабилитации и адаптации для женщин и детей"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