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e272" w14:textId="277e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бюджетных кредитов, выданных из республиканского бюджета в 2011 и 2012 годах Мангистауской области на строительство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2014 года № 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Реструктуризировать бюджетные кредиты, предоставленные местному исполнительному органу Мангистауской области по бюджетной программе «Кредитование областных бюджетов, бюджетов городов Астаны и Алматы на строительство и (или) приобретение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– 2013 годы» в части изменения сроков погашения основного долга в сумме 2700000000 (два миллиарда семьсот миллионов) тенге на 2018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в части изменения сроков погашения основного долга в сумме 5900000000 (пять миллиардов девятьсот миллионов) тенге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3537500000 (три миллиарда пятьсот тридцать семь миллионов пятьсот тысяч) тенге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2362500000 (два миллиарда триста шестьдесят два миллиона пятьсот тысяч) тенге на 2018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регионального развития Республики Казахстан, акиму Мангистауской области обеспечить заключение соответствующих дополнительных соглашений к кредитным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