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55ca" w14:textId="7e35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2014 года №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здравоохранения и социального развития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604151000 (шестьсот четыре миллиона сто пятьдесят одна тысяча) тенге для перечисления акимату Кызылординской области в виде целевых текущих трансфертов на укрепление материально-технической базы организаций здравоохранения города Байконур.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осуществлять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Кызылординской области в срок до 1 января 2015 года представить в Министерство здравоохранения и социального развития Республики Казахстан отчету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10.11.2014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