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7c67" w14:textId="f807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11 июля 2000 года № 1052 "Об утверждении Правил приватизации объектов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2014 года № 715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2000 года № 1052 «Об утверждении Правил приватизации объектов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