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59d2" w14:textId="1185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правовых актах"</w:t>
      </w:r>
    </w:p>
    <w:p>
      <w:pPr>
        <w:spacing w:after="0"/>
        <w:ind w:left="0"/>
        <w:jc w:val="both"/>
      </w:pPr>
      <w:r>
        <w:rPr>
          <w:rFonts w:ascii="Times New Roman"/>
          <w:b w:val="false"/>
          <w:i w:val="false"/>
          <w:color w:val="000000"/>
          <w:sz w:val="28"/>
        </w:rPr>
        <w:t>Постановление Правительства Республики Казахстан от 28 июня 2014 года № 719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правовых актах».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правовых актах</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разработкой, представлением, обсуждением, принятием, регистрацией, введением в действие, изменением, дополнением, прекращением, приостановлением действия и опубликованием правовых актов.</w:t>
      </w:r>
    </w:p>
    <w:p>
      <w:pPr>
        <w:spacing w:after="0"/>
        <w:ind w:left="0"/>
        <w:jc w:val="left"/>
      </w:pPr>
      <w:r>
        <w:rPr>
          <w:rFonts w:ascii="Times New Roman"/>
          <w:b/>
          <w:i w:val="false"/>
          <w:color w:val="000000"/>
        </w:rPr>
        <w:t xml:space="preserve"> Раздел 1. Общие положения Глава 1. Основные положения о правовых актах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правовой акт – письменный официальный документ установленной формы, содержащий нормативные или индивидуальные властные правовые предписания, принятый на республиканском референдуме уполномоченными органами;</w:t>
      </w:r>
      <w:r>
        <w:br/>
      </w:r>
      <w:r>
        <w:rPr>
          <w:rFonts w:ascii="Times New Roman"/>
          <w:b w:val="false"/>
          <w:i w:val="false"/>
          <w:color w:val="000000"/>
          <w:sz w:val="28"/>
        </w:rPr>
        <w:t>
      2)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пунктом 3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принимаемый Парламентом Республики Казахстан, а в случаях, предусмотренных подпунктом 3) </w:t>
      </w:r>
      <w:r>
        <w:rPr>
          <w:rFonts w:ascii="Times New Roman"/>
          <w:b w:val="false"/>
          <w:i w:val="false"/>
          <w:color w:val="000000"/>
          <w:sz w:val="28"/>
        </w:rPr>
        <w:t>статьи 53</w:t>
      </w:r>
      <w:r>
        <w:rPr>
          <w:rFonts w:ascii="Times New Roman"/>
          <w:b w:val="false"/>
          <w:i w:val="false"/>
          <w:color w:val="000000"/>
          <w:sz w:val="28"/>
        </w:rPr>
        <w:t xml:space="preserve"> Конституции Республики Казахстан, – Президентом Республики Казахстан;</w:t>
      </w:r>
      <w:r>
        <w:br/>
      </w:r>
      <w:r>
        <w:rPr>
          <w:rFonts w:ascii="Times New Roman"/>
          <w:b w:val="false"/>
          <w:i w:val="false"/>
          <w:color w:val="000000"/>
          <w:sz w:val="28"/>
        </w:rPr>
        <w:t>
      3) юридическая техника – совокупность требований к оформлению правовых актов;</w:t>
      </w:r>
      <w:r>
        <w:br/>
      </w:r>
      <w:r>
        <w:rPr>
          <w:rFonts w:ascii="Times New Roman"/>
          <w:b w:val="false"/>
          <w:i w:val="false"/>
          <w:color w:val="000000"/>
          <w:sz w:val="28"/>
        </w:rPr>
        <w:t>
      4) законодательный акт – закон, вносящий изменения и дополнения в Конституцию, конституционный закон, указ Президента Республики Казахстан, имеющий силу конституционного закона, кодекс, консолидированный закон, закон, указ Президента Республики Казахстан, имеющий силу закона, постановление Парламента Республики Казахстан, постановления Сената и Мажилиса Парламента Республики Казахстан;</w:t>
      </w:r>
      <w:r>
        <w:br/>
      </w:r>
      <w:r>
        <w:rPr>
          <w:rFonts w:ascii="Times New Roman"/>
          <w:b w:val="false"/>
          <w:i w:val="false"/>
          <w:color w:val="000000"/>
          <w:sz w:val="28"/>
        </w:rPr>
        <w:t>
      5) подзаконные нормативные правовые акты – иные, не являющиеся законодательными актами,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r>
        <w:br/>
      </w:r>
      <w:r>
        <w:rPr>
          <w:rFonts w:ascii="Times New Roman"/>
          <w:b w:val="false"/>
          <w:i w:val="false"/>
          <w:color w:val="000000"/>
          <w:sz w:val="28"/>
        </w:rPr>
        <w:t>
      6) законодательство – совокупность нормативных правовых актов, принятых в установленном порядке;</w:t>
      </w:r>
      <w:r>
        <w:br/>
      </w:r>
      <w:r>
        <w:rPr>
          <w:rFonts w:ascii="Times New Roman"/>
          <w:b w:val="false"/>
          <w:i w:val="false"/>
          <w:color w:val="000000"/>
          <w:sz w:val="28"/>
        </w:rPr>
        <w:t>
      7) кодекс – закон, в котором объединены и систематизированы правовые нормы, регулирующие однородные важнейшие общественные отношения, предусмотренные статьей 8 настоящего Закона;</w:t>
      </w:r>
      <w:r>
        <w:br/>
      </w:r>
      <w:r>
        <w:rPr>
          <w:rFonts w:ascii="Times New Roman"/>
          <w:b w:val="false"/>
          <w:i w:val="false"/>
          <w:color w:val="000000"/>
          <w:sz w:val="28"/>
        </w:rPr>
        <w:t>
      8) конституционный закон – закон, принятый по вопросам, указанным в Конституции Республики Казахстан либо в случаях, когда такая необходимость следует из норм Конституции, принимаемый в порядке, установленном пунктом 4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9) Государственный реестр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r>
        <w:br/>
      </w:r>
      <w:r>
        <w:rPr>
          <w:rFonts w:ascii="Times New Roman"/>
          <w:b w:val="false"/>
          <w:i w:val="false"/>
          <w:color w:val="000000"/>
          <w:sz w:val="28"/>
        </w:rPr>
        <w:t>
      10) эталонный контрольный банк нормативных правовых актов Республики Казахстан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r>
        <w:br/>
      </w:r>
      <w:r>
        <w:rPr>
          <w:rFonts w:ascii="Times New Roman"/>
          <w:b w:val="false"/>
          <w:i w:val="false"/>
          <w:color w:val="000000"/>
          <w:sz w:val="28"/>
        </w:rPr>
        <w:t>
      11) закон, вносящий изменения и дополнения в Конституцию Республики Казахстан – закон, принимаемый в порядке, установленном пунктом 3 </w:t>
      </w:r>
      <w:r>
        <w:rPr>
          <w:rFonts w:ascii="Times New Roman"/>
          <w:b w:val="false"/>
          <w:i w:val="false"/>
          <w:color w:val="000000"/>
          <w:sz w:val="28"/>
        </w:rPr>
        <w:t>статьи 62</w:t>
      </w:r>
      <w:r>
        <w:rPr>
          <w:rFonts w:ascii="Times New Roman"/>
          <w:b w:val="false"/>
          <w:i w:val="false"/>
          <w:color w:val="000000"/>
          <w:sz w:val="28"/>
        </w:rPr>
        <w:t xml:space="preserve"> и пунктом 1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12)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r>
        <w:br/>
      </w:r>
      <w:r>
        <w:rPr>
          <w:rFonts w:ascii="Times New Roman"/>
          <w:b w:val="false"/>
          <w:i w:val="false"/>
          <w:color w:val="000000"/>
          <w:sz w:val="28"/>
        </w:rPr>
        <w:t>
      13) нормативный правовой акт – письменный официальный документ на бумажном носителе и (или) идентичный ему электронный документ установленной формы, принятый на республиканском референдуме либо уполномоченным органом, устанавливающий нормы права, изменяющий, прекращающий или приостанавливающий их действие;</w:t>
      </w:r>
      <w:r>
        <w:br/>
      </w:r>
      <w:r>
        <w:rPr>
          <w:rFonts w:ascii="Times New Roman"/>
          <w:b w:val="false"/>
          <w:i w:val="false"/>
          <w:color w:val="000000"/>
          <w:sz w:val="28"/>
        </w:rPr>
        <w:t>
      14) Реестр государственной регистрации нормативных правовых актов – письменный перечень, содержащий номер государственной регистрации и реквизиты нормативных правовых актов, указанных в подпунктах 6), 7), 8) пункта 2 статьи 7 настоящего Закона, прошедших государственную регистрацию в органах юстиции Республики Казахстан;</w:t>
      </w:r>
      <w:r>
        <w:br/>
      </w:r>
      <w:r>
        <w:rPr>
          <w:rFonts w:ascii="Times New Roman"/>
          <w:b w:val="false"/>
          <w:i w:val="false"/>
          <w:color w:val="000000"/>
          <w:sz w:val="28"/>
        </w:rPr>
        <w:t>
      15) последующее официальное опубликование нормативных правовых актов – опубликование в печатном издании нормативных правовых актов, прошедших экспертизу на соответствие эталонному контрольному банку нормативных правовых актов Республики Казахстан;</w:t>
      </w:r>
      <w:r>
        <w:br/>
      </w:r>
      <w:r>
        <w:rPr>
          <w:rFonts w:ascii="Times New Roman"/>
          <w:b w:val="false"/>
          <w:i w:val="false"/>
          <w:color w:val="000000"/>
          <w:sz w:val="28"/>
        </w:rPr>
        <w:t>
      16) правовой мониторинг – система постоянного наблюдения, сбора, анализа информации о состоянии законодательства и практике его применения с целью оценки и прогнозирования эффективности законодательства, выработки предложений по его совершенствованию;</w:t>
      </w:r>
      <w:r>
        <w:br/>
      </w:r>
      <w:r>
        <w:rPr>
          <w:rFonts w:ascii="Times New Roman"/>
          <w:b w:val="false"/>
          <w:i w:val="false"/>
          <w:color w:val="000000"/>
          <w:sz w:val="28"/>
        </w:rPr>
        <w:t>
      17) уровень нормативного правового акта – место нормативного правового акта в зависимости от его юридической силы в иерархии нормативных правовых актов;</w:t>
      </w:r>
      <w:r>
        <w:br/>
      </w:r>
      <w:r>
        <w:rPr>
          <w:rFonts w:ascii="Times New Roman"/>
          <w:b w:val="false"/>
          <w:i w:val="false"/>
          <w:color w:val="000000"/>
          <w:sz w:val="28"/>
        </w:rPr>
        <w:t>
      18) официальное опубликование нормативного правового акта – публикация для всеобщего сведения нормативного правового акта на казахском и русском языках в официальных и периодических печатных изданиях, а также на интернет-ресурсе, определяемом Правительством Республики Казахстан, в графическом формате, идентичном бумажному носителю;</w:t>
      </w:r>
      <w:r>
        <w:br/>
      </w:r>
      <w:r>
        <w:rPr>
          <w:rFonts w:ascii="Times New Roman"/>
          <w:b w:val="false"/>
          <w:i w:val="false"/>
          <w:color w:val="000000"/>
          <w:sz w:val="28"/>
        </w:rPr>
        <w:t>
      19) уполномоченный орган – государственные органы и должностные лица Республики Казахстан, которые вправе принимать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а также законодательством, определяющим правовой статус этих органов и должностных лиц (Президент Республики Казахстан, Парламент Республики Казахстан,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 Счетный комитет по контролю за исполнением республиканского бюджета Республики Казахстан, Национальный Банк Республики Казахстан, центральные исполнительные органы, местные представительные и исполнительные органы, акимы, иные государственные органы и должностные лица);</w:t>
      </w:r>
      <w:r>
        <w:br/>
      </w:r>
      <w:r>
        <w:rPr>
          <w:rFonts w:ascii="Times New Roman"/>
          <w:b w:val="false"/>
          <w:i w:val="false"/>
          <w:color w:val="000000"/>
          <w:sz w:val="28"/>
        </w:rPr>
        <w:t>
      20) уполномоченная организация – организация, определяемая Правительством Республики Казахстан в целях проведения научной лингвистической экспертизы в части аутентичности текстов на казахском и русском языках по проектам законодательных актов, разработанным уполномоченными органами и подлежащими внесению в Парламент Республики Казахстан;</w:t>
      </w:r>
      <w:r>
        <w:br/>
      </w:r>
      <w:r>
        <w:rPr>
          <w:rFonts w:ascii="Times New Roman"/>
          <w:b w:val="false"/>
          <w:i w:val="false"/>
          <w:color w:val="000000"/>
          <w:sz w:val="28"/>
        </w:rPr>
        <w:t>
      21) консолидированный закон – закон, регулирующий комплексные по своему характеру общественные отношения в сферах, предусмотренных статьей 9 настоящего Закона;</w:t>
      </w:r>
      <w:r>
        <w:br/>
      </w:r>
      <w:r>
        <w:rPr>
          <w:rFonts w:ascii="Times New Roman"/>
          <w:b w:val="false"/>
          <w:i w:val="false"/>
          <w:color w:val="000000"/>
          <w:sz w:val="28"/>
        </w:rPr>
        <w:t>
      22) аналогия закона – применение к неурегулированным общественным отношениям, норм законов, регулирующих сходные общественные отношения;</w:t>
      </w:r>
      <w:r>
        <w:br/>
      </w:r>
      <w:r>
        <w:rPr>
          <w:rFonts w:ascii="Times New Roman"/>
          <w:b w:val="false"/>
          <w:i w:val="false"/>
          <w:color w:val="000000"/>
          <w:sz w:val="28"/>
        </w:rPr>
        <w:t>
      23) аналогия права – применение к неурегулированным общественным отношениям смысла законодательства, общих принципов права и принципов конкретных отраслей права;</w:t>
      </w:r>
      <w:r>
        <w:br/>
      </w:r>
      <w:r>
        <w:rPr>
          <w:rFonts w:ascii="Times New Roman"/>
          <w:b w:val="false"/>
          <w:i w:val="false"/>
          <w:color w:val="000000"/>
          <w:sz w:val="28"/>
        </w:rPr>
        <w:t>
      24) концепция проекта закона – документ, содержащий обоснование необходимости разработки проекта закона, цели его принятия и иные положения, определяемые Правительством Республики Казахстан;</w:t>
      </w:r>
      <w:r>
        <w:br/>
      </w:r>
      <w:r>
        <w:rPr>
          <w:rFonts w:ascii="Times New Roman"/>
          <w:b w:val="false"/>
          <w:i w:val="false"/>
          <w:color w:val="000000"/>
          <w:sz w:val="28"/>
        </w:rPr>
        <w:t>
      25) юридическая сила нормативного правового акта – характеристика нормативного правового акта, определяющая обязательность его применения к соответствующим общественным отношениям, а также его преимущество или соподчиненность по отношению к иным нормативным правовым актам;</w:t>
      </w:r>
      <w:r>
        <w:br/>
      </w:r>
      <w:r>
        <w:rPr>
          <w:rFonts w:ascii="Times New Roman"/>
          <w:b w:val="false"/>
          <w:i w:val="false"/>
          <w:color w:val="000000"/>
          <w:sz w:val="28"/>
        </w:rPr>
        <w:t>
      26) правовой акт индивидуального применения – письменный официальный документ установленной формы, рассчитанный на одноразовое либо иное ограниченное по времени применение, распространяющийся на индивидуально определенный круг лиц (физические и юридические лица), который реализует установленные законодательством права и обязанности индивидуально определенных лиц;</w:t>
      </w:r>
      <w:r>
        <w:br/>
      </w:r>
      <w:r>
        <w:rPr>
          <w:rFonts w:ascii="Times New Roman"/>
          <w:b w:val="false"/>
          <w:i w:val="false"/>
          <w:color w:val="000000"/>
          <w:sz w:val="28"/>
        </w:rPr>
        <w:t>
      27) акт официального разъяснения нормативного правового акта – письменный официальный документ установленной формы, разъясняющий содержащиеся в нормативном правовом акте нормы, отвечающий требованиям и условиям, указанным в главе 13 настоящего Закона;</w:t>
      </w:r>
      <w:r>
        <w:br/>
      </w:r>
      <w:r>
        <w:rPr>
          <w:rFonts w:ascii="Times New Roman"/>
          <w:b w:val="false"/>
          <w:i w:val="false"/>
          <w:color w:val="000000"/>
          <w:sz w:val="28"/>
        </w:rPr>
        <w:t>
      28) ненормативный правовой акт – официальный документ, не содержащий норм права, изданный (принятый) уполномоченным органом, применяющий и (или) реализующий установленные законодательством права и обязанности индивидуально определенных лиц либо разъясняющий нормы, содержащиеся в нормативном правовом акте, а также правовые акты в области системы государственного планирования.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 Сфера действия настоящего Закона</w:t>
      </w:r>
    </w:p>
    <w:p>
      <w:pPr>
        <w:spacing w:after="0"/>
        <w:ind w:left="0"/>
        <w:jc w:val="both"/>
      </w:pPr>
      <w:r>
        <w:rPr>
          <w:rFonts w:ascii="Times New Roman"/>
          <w:b w:val="false"/>
          <w:i w:val="false"/>
          <w:color w:val="000000"/>
          <w:sz w:val="28"/>
        </w:rPr>
        <w:t>      1. Настоящий Закон определяет систему правовых актов Республики Казахстан, разграничивает правовой статус нормативных правовых актов и ненормативных правовых актов.</w:t>
      </w:r>
      <w:r>
        <w:br/>
      </w:r>
      <w:r>
        <w:rPr>
          <w:rFonts w:ascii="Times New Roman"/>
          <w:b w:val="false"/>
          <w:i w:val="false"/>
          <w:color w:val="000000"/>
          <w:sz w:val="28"/>
        </w:rPr>
        <w:t>
      2. Настоящий Закон не регулирует:</w:t>
      </w:r>
      <w:r>
        <w:br/>
      </w:r>
      <w:r>
        <w:rPr>
          <w:rFonts w:ascii="Times New Roman"/>
          <w:b w:val="false"/>
          <w:i w:val="false"/>
          <w:color w:val="000000"/>
          <w:sz w:val="28"/>
        </w:rPr>
        <w:t>
      1) порядок принятия, изменения и прекращения действия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порядок принятия, изменения и прекращения действия нормативных постановлений Конституционного Совета и Верховного Суда Республики Казахстан;</w:t>
      </w:r>
      <w:r>
        <w:br/>
      </w:r>
      <w:r>
        <w:rPr>
          <w:rFonts w:ascii="Times New Roman"/>
          <w:b w:val="false"/>
          <w:i w:val="false"/>
          <w:color w:val="000000"/>
          <w:sz w:val="28"/>
        </w:rPr>
        <w:t>
      3) порядок заключения, выполнения, изменения и прекращения международных договоров Республики Казахстан;</w:t>
      </w:r>
      <w:r>
        <w:br/>
      </w:r>
      <w:r>
        <w:rPr>
          <w:rFonts w:ascii="Times New Roman"/>
          <w:b w:val="false"/>
          <w:i w:val="false"/>
          <w:color w:val="000000"/>
          <w:sz w:val="28"/>
        </w:rPr>
        <w:t>
      4) порядок принятия, изменения и прекращения действия правовых актов индивидуального применения, установленных законодательством Республики Казахстан об административных правонарушениях, уголовно-процессуальным и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 Общие требования к правовым актам</w:t>
      </w:r>
      <w:r>
        <w:rPr>
          <w:rFonts w:ascii="Times New Roman"/>
          <w:b w:val="false"/>
          <w:i w:val="false"/>
          <w:color w:val="000000"/>
          <w:sz w:val="28"/>
        </w:rPr>
        <w:t>.</w:t>
      </w:r>
    </w:p>
    <w:p>
      <w:pPr>
        <w:spacing w:after="0"/>
        <w:ind w:left="0"/>
        <w:jc w:val="both"/>
      </w:pPr>
      <w:r>
        <w:rPr>
          <w:rFonts w:ascii="Times New Roman"/>
          <w:b w:val="false"/>
          <w:i w:val="false"/>
          <w:color w:val="000000"/>
          <w:sz w:val="28"/>
        </w:rPr>
        <w:t>      Виды правовых актов</w:t>
      </w:r>
      <w:r>
        <w:br/>
      </w:r>
      <w:r>
        <w:rPr>
          <w:rFonts w:ascii="Times New Roman"/>
          <w:b w:val="false"/>
          <w:i w:val="false"/>
          <w:color w:val="000000"/>
          <w:sz w:val="28"/>
        </w:rPr>
        <w:t>
      1. Правовые акты должны отвечать следующим общим требованиям:</w:t>
      </w:r>
      <w:r>
        <w:br/>
      </w:r>
      <w:r>
        <w:rPr>
          <w:rFonts w:ascii="Times New Roman"/>
          <w:b w:val="false"/>
          <w:i w:val="false"/>
          <w:color w:val="000000"/>
          <w:sz w:val="28"/>
        </w:rPr>
        <w:t>
      1) содержать нормативные или индивидуальные властные правовые предписания;</w:t>
      </w:r>
      <w:r>
        <w:br/>
      </w:r>
      <w:r>
        <w:rPr>
          <w:rFonts w:ascii="Times New Roman"/>
          <w:b w:val="false"/>
          <w:i w:val="false"/>
          <w:color w:val="000000"/>
          <w:sz w:val="28"/>
        </w:rPr>
        <w:t>
      2) приниматься на республиканском референдуме, уполномоченными органами в порядке, установленном настоящим Законом;</w:t>
      </w:r>
      <w:r>
        <w:br/>
      </w:r>
      <w:r>
        <w:rPr>
          <w:rFonts w:ascii="Times New Roman"/>
          <w:b w:val="false"/>
          <w:i w:val="false"/>
          <w:color w:val="000000"/>
          <w:sz w:val="28"/>
        </w:rPr>
        <w:t>
      3) должны быть обращены к неопределенному кругу лиц или к индивидуально определенным лицам;</w:t>
      </w:r>
      <w:r>
        <w:br/>
      </w:r>
      <w:r>
        <w:rPr>
          <w:rFonts w:ascii="Times New Roman"/>
          <w:b w:val="false"/>
          <w:i w:val="false"/>
          <w:color w:val="000000"/>
          <w:sz w:val="28"/>
        </w:rPr>
        <w:t>
      4) должны быть направлены на регулирование общественных отношений;</w:t>
      </w:r>
      <w:r>
        <w:br/>
      </w:r>
      <w:r>
        <w:rPr>
          <w:rFonts w:ascii="Times New Roman"/>
          <w:b w:val="false"/>
          <w:i w:val="false"/>
          <w:color w:val="000000"/>
          <w:sz w:val="28"/>
        </w:rPr>
        <w:t>
      5) должны быть направлены на возникновение, изменение или прекращение субъективных прав и юридических обязанностей.</w:t>
      </w:r>
      <w:r>
        <w:br/>
      </w:r>
      <w:r>
        <w:rPr>
          <w:rFonts w:ascii="Times New Roman"/>
          <w:b w:val="false"/>
          <w:i w:val="false"/>
          <w:color w:val="000000"/>
          <w:sz w:val="28"/>
        </w:rPr>
        <w:t>
      2. Правовые акты подразделяются на следующие виды:</w:t>
      </w:r>
      <w:r>
        <w:br/>
      </w:r>
      <w:r>
        <w:rPr>
          <w:rFonts w:ascii="Times New Roman"/>
          <w:b w:val="false"/>
          <w:i w:val="false"/>
          <w:color w:val="000000"/>
          <w:sz w:val="28"/>
        </w:rPr>
        <w:t>
      1) нормативные правовые акты;</w:t>
      </w:r>
      <w:r>
        <w:br/>
      </w:r>
      <w:r>
        <w:rPr>
          <w:rFonts w:ascii="Times New Roman"/>
          <w:b w:val="false"/>
          <w:i w:val="false"/>
          <w:color w:val="000000"/>
          <w:sz w:val="28"/>
        </w:rPr>
        <w:t>
      2) ненормативные правовые акты.</w:t>
      </w:r>
    </w:p>
    <w:p>
      <w:pPr>
        <w:spacing w:after="0"/>
        <w:ind w:left="0"/>
        <w:jc w:val="left"/>
      </w:pPr>
      <w:r>
        <w:rPr>
          <w:rFonts w:ascii="Times New Roman"/>
          <w:b/>
          <w:i w:val="false"/>
          <w:color w:val="000000"/>
        </w:rPr>
        <w:t xml:space="preserve"> Глава 2. Законодательство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 Система законодательства Республики Казахстан,</w:t>
      </w:r>
      <w:r>
        <w:br/>
      </w:r>
      <w:r>
        <w:rPr>
          <w:rFonts w:ascii="Times New Roman"/>
          <w:b w:val="false"/>
          <w:i w:val="false"/>
          <w:color w:val="000000"/>
          <w:sz w:val="28"/>
        </w:rPr>
        <w:t>
                 </w:t>
      </w:r>
      <w:r>
        <w:rPr>
          <w:rFonts w:ascii="Times New Roman"/>
          <w:b/>
          <w:i w:val="false"/>
          <w:color w:val="000000"/>
          <w:sz w:val="28"/>
        </w:rPr>
        <w:t>обеспечение ее целостности</w:t>
      </w:r>
    </w:p>
    <w:p>
      <w:pPr>
        <w:spacing w:after="0"/>
        <w:ind w:left="0"/>
        <w:jc w:val="both"/>
      </w:pPr>
      <w:r>
        <w:rPr>
          <w:rFonts w:ascii="Times New Roman"/>
          <w:b w:val="false"/>
          <w:i w:val="false"/>
          <w:color w:val="000000"/>
          <w:sz w:val="28"/>
        </w:rPr>
        <w:t>      1. Систему законодательства Республики Казахстан составляют </w:t>
      </w:r>
      <w:r>
        <w:rPr>
          <w:rFonts w:ascii="Times New Roman"/>
          <w:b w:val="false"/>
          <w:i w:val="false"/>
          <w:color w:val="000000"/>
          <w:sz w:val="28"/>
        </w:rPr>
        <w:t>Конституция</w:t>
      </w:r>
      <w:r>
        <w:rPr>
          <w:rFonts w:ascii="Times New Roman"/>
          <w:b w:val="false"/>
          <w:i w:val="false"/>
          <w:color w:val="000000"/>
          <w:sz w:val="28"/>
        </w:rPr>
        <w:t>, соответствующие ей законодательные акты, иные нормативные правовые акты, в том числе, нормативные постановления Конституционного Совета и Верховного Суда Республики Казахстан.</w:t>
      </w:r>
      <w:r>
        <w:br/>
      </w:r>
      <w:r>
        <w:rPr>
          <w:rFonts w:ascii="Times New Roman"/>
          <w:b w:val="false"/>
          <w:i w:val="false"/>
          <w:color w:val="000000"/>
          <w:sz w:val="28"/>
        </w:rPr>
        <w:t>
      2. Целостность системы законодательства Республики Казахстан обеспечивается посредством:</w:t>
      </w:r>
      <w:r>
        <w:br/>
      </w:r>
      <w:r>
        <w:rPr>
          <w:rFonts w:ascii="Times New Roman"/>
          <w:b w:val="false"/>
          <w:i w:val="false"/>
          <w:color w:val="000000"/>
          <w:sz w:val="28"/>
        </w:rPr>
        <w:t>
      1) соблюдения порядка принятия нормативных правовых актов, внесения в них изменений и дополнений, установленных Конституцией Республики Казахстан, законодательными и иными нормативными правовыми актами;</w:t>
      </w:r>
      <w:r>
        <w:br/>
      </w:r>
      <w:r>
        <w:rPr>
          <w:rFonts w:ascii="Times New Roman"/>
          <w:b w:val="false"/>
          <w:i w:val="false"/>
          <w:color w:val="000000"/>
          <w:sz w:val="28"/>
        </w:rPr>
        <w:t>
      2) соблюдения иерархии нормативных правовых актов, закрепленной Конституцией Республики Казахстан и настоящим Законом;</w:t>
      </w:r>
      <w:r>
        <w:br/>
      </w:r>
      <w:r>
        <w:rPr>
          <w:rFonts w:ascii="Times New Roman"/>
          <w:b w:val="false"/>
          <w:i w:val="false"/>
          <w:color w:val="000000"/>
          <w:sz w:val="28"/>
        </w:rPr>
        <w:t>
      3) официального опубликования законов и иных нормативных правовых актов, касающихся прав, свобод и обязанностей граждан.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Нормативные постановления Конституционного</w:t>
      </w:r>
      <w:r>
        <w:br/>
      </w:r>
      <w:r>
        <w:rPr>
          <w:rFonts w:ascii="Times New Roman"/>
          <w:b w:val="false"/>
          <w:i w:val="false"/>
          <w:color w:val="000000"/>
          <w:sz w:val="28"/>
        </w:rPr>
        <w:t>
                 </w:t>
      </w:r>
      <w:r>
        <w:rPr>
          <w:rFonts w:ascii="Times New Roman"/>
          <w:b/>
          <w:i w:val="false"/>
          <w:color w:val="000000"/>
          <w:sz w:val="28"/>
        </w:rPr>
        <w:t>Совета Республики Казахстан и Верховного Суда</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Нормативные постановления Конституционного Совета Республики Казахстан основываются только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все иные нормативные правовые акты не могут им противоречить.</w:t>
      </w:r>
      <w:r>
        <w:br/>
      </w:r>
      <w:r>
        <w:rPr>
          <w:rFonts w:ascii="Times New Roman"/>
          <w:b w:val="false"/>
          <w:i w:val="false"/>
          <w:color w:val="000000"/>
          <w:sz w:val="28"/>
        </w:rPr>
        <w:t>
      2. Нормативные постановления Конституционного Совета Республики Казахстан обладают юридической силой тех норм Конституции, на основании которых они приняты.</w:t>
      </w:r>
      <w:r>
        <w:br/>
      </w:r>
      <w:r>
        <w:rPr>
          <w:rFonts w:ascii="Times New Roman"/>
          <w:b w:val="false"/>
          <w:i w:val="false"/>
          <w:color w:val="000000"/>
          <w:sz w:val="28"/>
        </w:rPr>
        <w:t>
      3. Решение Конституционного Совета пересматривается в случаях, если изменилась норма Конституции, на основании которой было принято решение.</w:t>
      </w:r>
      <w:r>
        <w:br/>
      </w:r>
      <w:r>
        <w:rPr>
          <w:rFonts w:ascii="Times New Roman"/>
          <w:b w:val="false"/>
          <w:i w:val="false"/>
          <w:color w:val="000000"/>
          <w:sz w:val="28"/>
        </w:rPr>
        <w:t>
      4. В нормативном постановлении Верховного Суда Республики Казахстан содержатся разъяснения судам по вопросам судебной практики.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6. Международные договоры Республики Казахстан</w:t>
      </w:r>
    </w:p>
    <w:p>
      <w:pPr>
        <w:spacing w:after="0"/>
        <w:ind w:left="0"/>
        <w:jc w:val="both"/>
      </w:pPr>
      <w:r>
        <w:rPr>
          <w:rFonts w:ascii="Times New Roman"/>
          <w:b w:val="false"/>
          <w:i w:val="false"/>
          <w:color w:val="000000"/>
          <w:sz w:val="28"/>
        </w:rPr>
        <w:t>      1. Порядок заключения, выполнения, изменения и прекращения международных договоров Республики Казахстан определяется в специальном законе.</w:t>
      </w:r>
      <w:r>
        <w:br/>
      </w:r>
      <w:r>
        <w:rPr>
          <w:rFonts w:ascii="Times New Roman"/>
          <w:b w:val="false"/>
          <w:i w:val="false"/>
          <w:color w:val="000000"/>
          <w:sz w:val="28"/>
        </w:rPr>
        <w:t>
      2.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left"/>
      </w:pPr>
      <w:r>
        <w:rPr>
          <w:rFonts w:ascii="Times New Roman"/>
          <w:b/>
          <w:i w:val="false"/>
          <w:color w:val="000000"/>
        </w:rPr>
        <w:t xml:space="preserve"> Раздел 2. Нормативные правовые акты Глава 3. Общие положения о нормативных правовых актах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7. Основные и производные виды нормативных правовых</w:t>
      </w:r>
      <w:r>
        <w:br/>
      </w:r>
      <w:r>
        <w:rPr>
          <w:rFonts w:ascii="Times New Roman"/>
          <w:b w:val="false"/>
          <w:i w:val="false"/>
          <w:color w:val="000000"/>
          <w:sz w:val="28"/>
        </w:rPr>
        <w:t>
                 </w:t>
      </w:r>
      <w:r>
        <w:rPr>
          <w:rFonts w:ascii="Times New Roman"/>
          <w:b/>
          <w:i w:val="false"/>
          <w:color w:val="000000"/>
          <w:sz w:val="28"/>
        </w:rPr>
        <w:t>актов</w:t>
      </w:r>
    </w:p>
    <w:p>
      <w:pPr>
        <w:spacing w:after="0"/>
        <w:ind w:left="0"/>
        <w:jc w:val="both"/>
      </w:pPr>
      <w:r>
        <w:rPr>
          <w:rFonts w:ascii="Times New Roman"/>
          <w:b w:val="false"/>
          <w:i w:val="false"/>
          <w:color w:val="000000"/>
          <w:sz w:val="28"/>
        </w:rPr>
        <w:t>      1. Нормативные правовые акты подразделяются на основные и производные.</w:t>
      </w:r>
      <w:r>
        <w:br/>
      </w:r>
      <w:r>
        <w:rPr>
          <w:rFonts w:ascii="Times New Roman"/>
          <w:b w:val="false"/>
          <w:i w:val="false"/>
          <w:color w:val="000000"/>
          <w:sz w:val="28"/>
        </w:rPr>
        <w:t>
      2. К основным видам нормативных правовых актов относятся:</w:t>
      </w:r>
      <w:r>
        <w:br/>
      </w:r>
      <w:r>
        <w:rPr>
          <w:rFonts w:ascii="Times New Roman"/>
          <w:b w:val="false"/>
          <w:i w:val="false"/>
          <w:color w:val="000000"/>
          <w:sz w:val="28"/>
        </w:rPr>
        <w:t>
      1) Конституция, конституционные законы, кодексы, консолидированные законы, законы;</w:t>
      </w:r>
      <w:r>
        <w:br/>
      </w:r>
      <w:r>
        <w:rPr>
          <w:rFonts w:ascii="Times New Roman"/>
          <w:b w:val="false"/>
          <w:i w:val="false"/>
          <w:color w:val="000000"/>
          <w:sz w:val="28"/>
        </w:rPr>
        <w:t>
      2) указы Президента Республики Казахстан, имеющие силу конституционного закона; указы Президента Республики Казахстан, имеющие силу закона; иные нормативные правовые указы Президента Республики Казахстан;</w:t>
      </w:r>
      <w:r>
        <w:br/>
      </w:r>
      <w:r>
        <w:rPr>
          <w:rFonts w:ascii="Times New Roman"/>
          <w:b w:val="false"/>
          <w:i w:val="false"/>
          <w:color w:val="000000"/>
          <w:sz w:val="28"/>
        </w:rPr>
        <w:t>
      3) нормативные правовые постановления Парламента Республики Казахстан и его палат;</w:t>
      </w:r>
      <w:r>
        <w:br/>
      </w:r>
      <w:r>
        <w:rPr>
          <w:rFonts w:ascii="Times New Roman"/>
          <w:b w:val="false"/>
          <w:i w:val="false"/>
          <w:color w:val="000000"/>
          <w:sz w:val="28"/>
        </w:rPr>
        <w:t>
      4) нормативные правовые постановления Правительства Республики Казахстан;</w:t>
      </w:r>
      <w:r>
        <w:br/>
      </w:r>
      <w:r>
        <w:rPr>
          <w:rFonts w:ascii="Times New Roman"/>
          <w:b w:val="false"/>
          <w:i w:val="false"/>
          <w:color w:val="000000"/>
          <w:sz w:val="28"/>
        </w:rPr>
        <w:t>
      5) нормативные постановления Конституционного Совета Республики Казахстан, Верховного Суда Республики Казахстан;</w:t>
      </w:r>
      <w:r>
        <w:br/>
      </w:r>
      <w:r>
        <w:rPr>
          <w:rFonts w:ascii="Times New Roman"/>
          <w:b w:val="false"/>
          <w:i w:val="false"/>
          <w:color w:val="000000"/>
          <w:sz w:val="28"/>
        </w:rPr>
        <w:t>
      6)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w:t>
      </w:r>
      <w:r>
        <w:br/>
      </w:r>
      <w:r>
        <w:rPr>
          <w:rFonts w:ascii="Times New Roman"/>
          <w:b w:val="false"/>
          <w:i w:val="false"/>
          <w:color w:val="000000"/>
          <w:sz w:val="28"/>
        </w:rPr>
        <w:t>
      7) нормативные правовые приказы министров Республики Казахстан и иных руководителей центральных государственных органов;</w:t>
      </w:r>
      <w:r>
        <w:br/>
      </w:r>
      <w:r>
        <w:rPr>
          <w:rFonts w:ascii="Times New Roman"/>
          <w:b w:val="false"/>
          <w:i w:val="false"/>
          <w:color w:val="000000"/>
          <w:sz w:val="28"/>
        </w:rPr>
        <w:t>
      8) нормативные правовые решения маслихатов, нормативные правовые постановления акиматов, нормативные правовые решения акимов, нормативные правовые постановления ревизионных комиссий.</w:t>
      </w:r>
      <w:r>
        <w:br/>
      </w:r>
      <w:r>
        <w:rPr>
          <w:rFonts w:ascii="Times New Roman"/>
          <w:b w:val="false"/>
          <w:i w:val="false"/>
          <w:color w:val="000000"/>
          <w:sz w:val="28"/>
        </w:rPr>
        <w:t>
      3. К производным видам нормативных правовых актов относятся:</w:t>
      </w:r>
      <w:r>
        <w:br/>
      </w:r>
      <w:r>
        <w:rPr>
          <w:rFonts w:ascii="Times New Roman"/>
          <w:b w:val="false"/>
          <w:i w:val="false"/>
          <w:color w:val="000000"/>
          <w:sz w:val="28"/>
        </w:rPr>
        <w:t>
      1) положение – нормативный правовой акт, определяющий статус и полномочия какого-либо государственного органа;</w:t>
      </w:r>
      <w:r>
        <w:br/>
      </w:r>
      <w:r>
        <w:rPr>
          <w:rFonts w:ascii="Times New Roman"/>
          <w:b w:val="false"/>
          <w:i w:val="false"/>
          <w:color w:val="000000"/>
          <w:sz w:val="28"/>
        </w:rPr>
        <w:t>
      2)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законодательством Республики Казахстан о техническом регулировании;</w:t>
      </w:r>
      <w:r>
        <w:br/>
      </w:r>
      <w:r>
        <w:rPr>
          <w:rFonts w:ascii="Times New Roman"/>
          <w:b w:val="false"/>
          <w:i w:val="false"/>
          <w:color w:val="000000"/>
          <w:sz w:val="28"/>
        </w:rPr>
        <w:t>
      3)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государственной услуги;</w:t>
      </w:r>
      <w:r>
        <w:br/>
      </w:r>
      <w:r>
        <w:rPr>
          <w:rFonts w:ascii="Times New Roman"/>
          <w:b w:val="false"/>
          <w:i w:val="false"/>
          <w:color w:val="000000"/>
          <w:sz w:val="28"/>
        </w:rPr>
        <w:t>
      4)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центрами обслуживания населения, а также использования информационных систем в процессе оказания государственных услуг;</w:t>
      </w:r>
      <w:r>
        <w:br/>
      </w:r>
      <w:r>
        <w:rPr>
          <w:rFonts w:ascii="Times New Roman"/>
          <w:b w:val="false"/>
          <w:i w:val="false"/>
          <w:color w:val="000000"/>
          <w:sz w:val="28"/>
        </w:rPr>
        <w:t>
      5) правила – нормативный правовой акт, определяющий порядок организации и осуществления какого-либо вида деятельности;</w:t>
      </w:r>
      <w:r>
        <w:br/>
      </w:r>
      <w:r>
        <w:rPr>
          <w:rFonts w:ascii="Times New Roman"/>
          <w:b w:val="false"/>
          <w:i w:val="false"/>
          <w:color w:val="000000"/>
          <w:sz w:val="28"/>
        </w:rPr>
        <w:t>
      6) инструкция – нормативный правовой акт, детализирующий применение законодательства в какой-либо сфере общественных отношений.</w:t>
      </w:r>
      <w:r>
        <w:br/>
      </w:r>
      <w:r>
        <w:rPr>
          <w:rFonts w:ascii="Times New Roman"/>
          <w:b w:val="false"/>
          <w:i w:val="false"/>
          <w:color w:val="000000"/>
          <w:sz w:val="28"/>
        </w:rPr>
        <w:t>
      Законами Республики Казахстан могут быть предусмотрены иные формы нормативных правовых актов производного вида.</w:t>
      </w:r>
      <w:r>
        <w:br/>
      </w:r>
      <w:r>
        <w:rPr>
          <w:rFonts w:ascii="Times New Roman"/>
          <w:b w:val="false"/>
          <w:i w:val="false"/>
          <w:color w:val="000000"/>
          <w:sz w:val="28"/>
        </w:rPr>
        <w:t>
      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w:t>
      </w:r>
      <w:r>
        <w:br/>
      </w:r>
      <w:r>
        <w:rPr>
          <w:rFonts w:ascii="Times New Roman"/>
          <w:b w:val="false"/>
          <w:i w:val="false"/>
          <w:color w:val="000000"/>
          <w:sz w:val="28"/>
        </w:rPr>
        <w:t>
      5. Территориальные подразделения уполномоченных органов, а также местные исполнительные органы, уполномоченные акимом, финансируемые из местных бюджетов, не вправе издавать нормативные правовые акты.</w:t>
      </w:r>
    </w:p>
    <w:p>
      <w:pPr>
        <w:spacing w:after="0"/>
        <w:ind w:left="0"/>
        <w:jc w:val="both"/>
      </w:pPr>
      <w:r>
        <w:rPr>
          <w:rFonts w:ascii="Times New Roman"/>
          <w:b w:val="false"/>
          <w:i w:val="false"/>
          <w:color w:val="000000"/>
          <w:sz w:val="28"/>
        </w:rPr>
        <w:t>      </w:t>
      </w:r>
      <w:r>
        <w:rPr>
          <w:rFonts w:ascii="Times New Roman"/>
          <w:b/>
          <w:i w:val="false"/>
          <w:color w:val="000000"/>
          <w:sz w:val="28"/>
        </w:rPr>
        <w:t>Статья 8. Общественные отношения, регулируемые кодексами</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Кодексы Республики Казахстан принимаются с целью регулирования следующих однородных важнейших общественных отношений:</w:t>
      </w:r>
      <w:r>
        <w:br/>
      </w:r>
      <w:r>
        <w:rPr>
          <w:rFonts w:ascii="Times New Roman"/>
          <w:b w:val="false"/>
          <w:i w:val="false"/>
          <w:color w:val="000000"/>
          <w:sz w:val="28"/>
        </w:rPr>
        <w:t>
      1) бюджетных;</w:t>
      </w:r>
      <w:r>
        <w:br/>
      </w:r>
      <w:r>
        <w:rPr>
          <w:rFonts w:ascii="Times New Roman"/>
          <w:b w:val="false"/>
          <w:i w:val="false"/>
          <w:color w:val="000000"/>
          <w:sz w:val="28"/>
        </w:rPr>
        <w:t>
      2) гражданских;</w:t>
      </w:r>
      <w:r>
        <w:br/>
      </w:r>
      <w:r>
        <w:rPr>
          <w:rFonts w:ascii="Times New Roman"/>
          <w:b w:val="false"/>
          <w:i w:val="false"/>
          <w:color w:val="000000"/>
          <w:sz w:val="28"/>
        </w:rPr>
        <w:t>
      3) гражданских процессуальных;</w:t>
      </w:r>
      <w:r>
        <w:br/>
      </w:r>
      <w:r>
        <w:rPr>
          <w:rFonts w:ascii="Times New Roman"/>
          <w:b w:val="false"/>
          <w:i w:val="false"/>
          <w:color w:val="000000"/>
          <w:sz w:val="28"/>
        </w:rPr>
        <w:t>
      4) брачно-семейных;</w:t>
      </w:r>
      <w:r>
        <w:br/>
      </w:r>
      <w:r>
        <w:rPr>
          <w:rFonts w:ascii="Times New Roman"/>
          <w:b w:val="false"/>
          <w:i w:val="false"/>
          <w:color w:val="000000"/>
          <w:sz w:val="28"/>
        </w:rPr>
        <w:t>
      5) экологических;</w:t>
      </w:r>
      <w:r>
        <w:br/>
      </w:r>
      <w:r>
        <w:rPr>
          <w:rFonts w:ascii="Times New Roman"/>
          <w:b w:val="false"/>
          <w:i w:val="false"/>
          <w:color w:val="000000"/>
          <w:sz w:val="28"/>
        </w:rPr>
        <w:t>
      6) водных;</w:t>
      </w:r>
      <w:r>
        <w:br/>
      </w:r>
      <w:r>
        <w:rPr>
          <w:rFonts w:ascii="Times New Roman"/>
          <w:b w:val="false"/>
          <w:i w:val="false"/>
          <w:color w:val="000000"/>
          <w:sz w:val="28"/>
        </w:rPr>
        <w:t>
      7) земельных;</w:t>
      </w:r>
      <w:r>
        <w:br/>
      </w:r>
      <w:r>
        <w:rPr>
          <w:rFonts w:ascii="Times New Roman"/>
          <w:b w:val="false"/>
          <w:i w:val="false"/>
          <w:color w:val="000000"/>
          <w:sz w:val="28"/>
        </w:rPr>
        <w:t>
      8) лесных;</w:t>
      </w:r>
      <w:r>
        <w:br/>
      </w:r>
      <w:r>
        <w:rPr>
          <w:rFonts w:ascii="Times New Roman"/>
          <w:b w:val="false"/>
          <w:i w:val="false"/>
          <w:color w:val="000000"/>
          <w:sz w:val="28"/>
        </w:rPr>
        <w:t>
      9) налоговых;</w:t>
      </w:r>
      <w:r>
        <w:br/>
      </w:r>
      <w:r>
        <w:rPr>
          <w:rFonts w:ascii="Times New Roman"/>
          <w:b w:val="false"/>
          <w:i w:val="false"/>
          <w:color w:val="000000"/>
          <w:sz w:val="28"/>
        </w:rPr>
        <w:t>
      10) таможенных;</w:t>
      </w:r>
      <w:r>
        <w:br/>
      </w:r>
      <w:r>
        <w:rPr>
          <w:rFonts w:ascii="Times New Roman"/>
          <w:b w:val="false"/>
          <w:i w:val="false"/>
          <w:color w:val="000000"/>
          <w:sz w:val="28"/>
        </w:rPr>
        <w:t>
      11) трудовых;</w:t>
      </w:r>
      <w:r>
        <w:br/>
      </w:r>
      <w:r>
        <w:rPr>
          <w:rFonts w:ascii="Times New Roman"/>
          <w:b w:val="false"/>
          <w:i w:val="false"/>
          <w:color w:val="000000"/>
          <w:sz w:val="28"/>
        </w:rPr>
        <w:t>
      12) связанных с исполнением уголовных наказаний;</w:t>
      </w:r>
      <w:r>
        <w:br/>
      </w:r>
      <w:r>
        <w:rPr>
          <w:rFonts w:ascii="Times New Roman"/>
          <w:b w:val="false"/>
          <w:i w:val="false"/>
          <w:color w:val="000000"/>
          <w:sz w:val="28"/>
        </w:rPr>
        <w:t>
      13) связанных с привлечением к административной ответственности;</w:t>
      </w:r>
      <w:r>
        <w:br/>
      </w:r>
      <w:r>
        <w:rPr>
          <w:rFonts w:ascii="Times New Roman"/>
          <w:b w:val="false"/>
          <w:i w:val="false"/>
          <w:color w:val="000000"/>
          <w:sz w:val="28"/>
        </w:rPr>
        <w:t>
      14) связанных с привлечением к уголовной ответственности;</w:t>
      </w:r>
      <w:r>
        <w:br/>
      </w:r>
      <w:r>
        <w:rPr>
          <w:rFonts w:ascii="Times New Roman"/>
          <w:b w:val="false"/>
          <w:i w:val="false"/>
          <w:color w:val="000000"/>
          <w:sz w:val="28"/>
        </w:rPr>
        <w:t>
      15) уголовно-процессуальных;</w:t>
      </w:r>
      <w:r>
        <w:br/>
      </w:r>
      <w:r>
        <w:rPr>
          <w:rFonts w:ascii="Times New Roman"/>
          <w:b w:val="false"/>
          <w:i w:val="false"/>
          <w:color w:val="000000"/>
          <w:sz w:val="28"/>
        </w:rPr>
        <w:t>
      16) в сфере здравоохранения;</w:t>
      </w:r>
      <w:r>
        <w:br/>
      </w:r>
      <w:r>
        <w:rPr>
          <w:rFonts w:ascii="Times New Roman"/>
          <w:b w:val="false"/>
          <w:i w:val="false"/>
          <w:color w:val="000000"/>
          <w:sz w:val="28"/>
        </w:rPr>
        <w:t>
      17) в сфере предпринимательства;</w:t>
      </w:r>
      <w:r>
        <w:br/>
      </w:r>
      <w:r>
        <w:rPr>
          <w:rFonts w:ascii="Times New Roman"/>
          <w:b w:val="false"/>
          <w:i w:val="false"/>
          <w:color w:val="000000"/>
          <w:sz w:val="28"/>
        </w:rPr>
        <w:t>
      18) в сфере недр и недропользования.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9. Отношения, регулируемые консолидированными</w:t>
      </w:r>
      <w:r>
        <w:br/>
      </w:r>
      <w:r>
        <w:rPr>
          <w:rFonts w:ascii="Times New Roman"/>
          <w:b w:val="false"/>
          <w:i w:val="false"/>
          <w:color w:val="000000"/>
          <w:sz w:val="28"/>
        </w:rPr>
        <w:t>
                 </w:t>
      </w:r>
      <w:r>
        <w:rPr>
          <w:rFonts w:ascii="Times New Roman"/>
          <w:b/>
          <w:i w:val="false"/>
          <w:color w:val="000000"/>
          <w:sz w:val="28"/>
        </w:rPr>
        <w:t>законами</w:t>
      </w:r>
    </w:p>
    <w:p>
      <w:pPr>
        <w:spacing w:after="0"/>
        <w:ind w:left="0"/>
        <w:jc w:val="both"/>
      </w:pPr>
      <w:r>
        <w:rPr>
          <w:rFonts w:ascii="Times New Roman"/>
          <w:b w:val="false"/>
          <w:i w:val="false"/>
          <w:color w:val="000000"/>
          <w:sz w:val="28"/>
        </w:rPr>
        <w:t>      Консолидированные законы Республики Казахстан принимаются с целью совершенствования структуры законодательства и объединяют законы, регулирующие комплексные по своему характеру общественные отношения в сфере (области):</w:t>
      </w:r>
      <w:r>
        <w:br/>
      </w:r>
      <w:r>
        <w:rPr>
          <w:rFonts w:ascii="Times New Roman"/>
          <w:b w:val="false"/>
          <w:i w:val="false"/>
          <w:color w:val="000000"/>
          <w:sz w:val="28"/>
        </w:rPr>
        <w:t>
      1) государственного имущества;</w:t>
      </w:r>
      <w:r>
        <w:br/>
      </w:r>
      <w:r>
        <w:rPr>
          <w:rFonts w:ascii="Times New Roman"/>
          <w:b w:val="false"/>
          <w:i w:val="false"/>
          <w:color w:val="000000"/>
          <w:sz w:val="28"/>
        </w:rPr>
        <w:t>
      2) местного государственного управления и самоуправления;</w:t>
      </w:r>
      <w:r>
        <w:br/>
      </w:r>
      <w:r>
        <w:rPr>
          <w:rFonts w:ascii="Times New Roman"/>
          <w:b w:val="false"/>
          <w:i w:val="false"/>
          <w:color w:val="000000"/>
          <w:sz w:val="28"/>
        </w:rPr>
        <w:t>
      3) образования и науки;</w:t>
      </w:r>
      <w:r>
        <w:br/>
      </w:r>
      <w:r>
        <w:rPr>
          <w:rFonts w:ascii="Times New Roman"/>
          <w:b w:val="false"/>
          <w:i w:val="false"/>
          <w:color w:val="000000"/>
          <w:sz w:val="28"/>
        </w:rPr>
        <w:t>
      4) гражданской защиты;</w:t>
      </w:r>
      <w:r>
        <w:br/>
      </w:r>
      <w:r>
        <w:rPr>
          <w:rFonts w:ascii="Times New Roman"/>
          <w:b w:val="false"/>
          <w:i w:val="false"/>
          <w:color w:val="000000"/>
          <w:sz w:val="28"/>
        </w:rPr>
        <w:t>
      5) жилищных отношений;</w:t>
      </w:r>
      <w:r>
        <w:br/>
      </w:r>
      <w:r>
        <w:rPr>
          <w:rFonts w:ascii="Times New Roman"/>
          <w:b w:val="false"/>
          <w:i w:val="false"/>
          <w:color w:val="000000"/>
          <w:sz w:val="28"/>
        </w:rPr>
        <w:t>
      6) регулирования, контроля и надзора финансового рынка и финансовых организаций;</w:t>
      </w:r>
      <w:r>
        <w:br/>
      </w:r>
      <w:r>
        <w:rPr>
          <w:rFonts w:ascii="Times New Roman"/>
          <w:b w:val="false"/>
          <w:i w:val="false"/>
          <w:color w:val="000000"/>
          <w:sz w:val="28"/>
        </w:rPr>
        <w:t>
      7) транспорта;</w:t>
      </w:r>
      <w:r>
        <w:br/>
      </w:r>
      <w:r>
        <w:rPr>
          <w:rFonts w:ascii="Times New Roman"/>
          <w:b w:val="false"/>
          <w:i w:val="false"/>
          <w:color w:val="000000"/>
          <w:sz w:val="28"/>
        </w:rPr>
        <w:t>
      8) разрешений и уведомлений;</w:t>
      </w:r>
      <w:r>
        <w:br/>
      </w:r>
      <w:r>
        <w:rPr>
          <w:rFonts w:ascii="Times New Roman"/>
          <w:b w:val="false"/>
          <w:i w:val="false"/>
          <w:color w:val="000000"/>
          <w:sz w:val="28"/>
        </w:rPr>
        <w:t>
      9) реабилитации и банкротства;</w:t>
      </w:r>
      <w:r>
        <w:br/>
      </w:r>
      <w:r>
        <w:rPr>
          <w:rFonts w:ascii="Times New Roman"/>
          <w:b w:val="false"/>
          <w:i w:val="false"/>
          <w:color w:val="000000"/>
          <w:sz w:val="28"/>
        </w:rPr>
        <w:t>
      10) архитектуры, градостроительства и строительства.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10. Иерархия нормативных правовых актов</w:t>
      </w:r>
    </w:p>
    <w:p>
      <w:pPr>
        <w:spacing w:after="0"/>
        <w:ind w:left="0"/>
        <w:jc w:val="both"/>
      </w:pPr>
      <w:r>
        <w:rPr>
          <w:rFonts w:ascii="Times New Roman"/>
          <w:b w:val="false"/>
          <w:i w:val="false"/>
          <w:color w:val="000000"/>
          <w:sz w:val="28"/>
        </w:rPr>
        <w:t>      1. Высшей юридической силой обладает Конституция Республики Казахстан.</w:t>
      </w:r>
      <w:r>
        <w:br/>
      </w:r>
      <w:r>
        <w:rPr>
          <w:rFonts w:ascii="Times New Roman"/>
          <w:b w:val="false"/>
          <w:i w:val="false"/>
          <w:color w:val="000000"/>
          <w:sz w:val="28"/>
        </w:rPr>
        <w:t>
      2. Соотношение юридической силы иных, кроме Конституции, нормативных правовых актов соответствует следующим нисходящим уровням:</w:t>
      </w:r>
      <w:r>
        <w:br/>
      </w:r>
      <w:r>
        <w:rPr>
          <w:rFonts w:ascii="Times New Roman"/>
          <w:b w:val="false"/>
          <w:i w:val="false"/>
          <w:color w:val="000000"/>
          <w:sz w:val="28"/>
        </w:rPr>
        <w:t>
      1) законы, вносящие изменения и дополнения в Конституцию;</w:t>
      </w:r>
      <w:r>
        <w:br/>
      </w:r>
      <w:r>
        <w:rPr>
          <w:rFonts w:ascii="Times New Roman"/>
          <w:b w:val="false"/>
          <w:i w:val="false"/>
          <w:color w:val="000000"/>
          <w:sz w:val="28"/>
        </w:rPr>
        <w:t>
      2) конституционные законы Республики Казахстан и указы Президента Республики Казахстан, имеющие силу конституционного закона;</w:t>
      </w:r>
      <w:r>
        <w:br/>
      </w:r>
      <w:r>
        <w:rPr>
          <w:rFonts w:ascii="Times New Roman"/>
          <w:b w:val="false"/>
          <w:i w:val="false"/>
          <w:color w:val="000000"/>
          <w:sz w:val="28"/>
        </w:rPr>
        <w:t>
      3) кодексы Республики Казахстан;</w:t>
      </w:r>
      <w:r>
        <w:br/>
      </w:r>
      <w:r>
        <w:rPr>
          <w:rFonts w:ascii="Times New Roman"/>
          <w:b w:val="false"/>
          <w:i w:val="false"/>
          <w:color w:val="000000"/>
          <w:sz w:val="28"/>
        </w:rPr>
        <w:t>
      4) консолидированные законы, законы Республики Казахстан, а также указы Президента Республики Казахстан, имеющие силу закона;</w:t>
      </w:r>
      <w:r>
        <w:br/>
      </w:r>
      <w:r>
        <w:rPr>
          <w:rFonts w:ascii="Times New Roman"/>
          <w:b w:val="false"/>
          <w:i w:val="false"/>
          <w:color w:val="000000"/>
          <w:sz w:val="28"/>
        </w:rPr>
        <w:t>
      5) нормативные постановления Парламента Республики Казахстан и его палат;</w:t>
      </w:r>
      <w:r>
        <w:br/>
      </w:r>
      <w:r>
        <w:rPr>
          <w:rFonts w:ascii="Times New Roman"/>
          <w:b w:val="false"/>
          <w:i w:val="false"/>
          <w:color w:val="000000"/>
          <w:sz w:val="28"/>
        </w:rPr>
        <w:t>
      6) нормативные правовые указы Президента Республики Казахстан;</w:t>
      </w:r>
      <w:r>
        <w:br/>
      </w:r>
      <w:r>
        <w:rPr>
          <w:rFonts w:ascii="Times New Roman"/>
          <w:b w:val="false"/>
          <w:i w:val="false"/>
          <w:color w:val="000000"/>
          <w:sz w:val="28"/>
        </w:rPr>
        <w:t>
      7) нормативные правовые постановления Правительства Республики Казахстан;</w:t>
      </w:r>
      <w:r>
        <w:br/>
      </w:r>
      <w:r>
        <w:rPr>
          <w:rFonts w:ascii="Times New Roman"/>
          <w:b w:val="false"/>
          <w:i w:val="false"/>
          <w:color w:val="000000"/>
          <w:sz w:val="28"/>
        </w:rPr>
        <w:t>
      8)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w:t>
      </w:r>
      <w:r>
        <w:br/>
      </w:r>
      <w:r>
        <w:rPr>
          <w:rFonts w:ascii="Times New Roman"/>
          <w:b w:val="false"/>
          <w:i w:val="false"/>
          <w:color w:val="000000"/>
          <w:sz w:val="28"/>
        </w:rPr>
        <w:t>
      9) нормативные правовые решения маслихатов, нормативные правовые постановления акиматов, нормативные правовые решения акимов, нормативные правовые постановления ревизионных комиссий.</w:t>
      </w:r>
      <w:r>
        <w:br/>
      </w:r>
      <w:r>
        <w:rPr>
          <w:rFonts w:ascii="Times New Roman"/>
          <w:b w:val="false"/>
          <w:i w:val="false"/>
          <w:color w:val="000000"/>
          <w:sz w:val="28"/>
        </w:rPr>
        <w:t>
      3. Каждый из нормативных правовых актов нижестоящего уровня не должен противоречить нормативным правовым актам вышестоящих уровней.</w:t>
      </w:r>
      <w:r>
        <w:br/>
      </w:r>
      <w:r>
        <w:rPr>
          <w:rFonts w:ascii="Times New Roman"/>
          <w:b w:val="false"/>
          <w:i w:val="false"/>
          <w:color w:val="000000"/>
          <w:sz w:val="28"/>
        </w:rPr>
        <w:t>
      4. Место нормативного правового акта производного вида в иерархии нормативных правовых актов определяется уровнем акта основного вида.</w:t>
      </w:r>
      <w:r>
        <w:br/>
      </w:r>
      <w:r>
        <w:rPr>
          <w:rFonts w:ascii="Times New Roman"/>
          <w:b w:val="false"/>
          <w:i w:val="false"/>
          <w:color w:val="000000"/>
          <w:sz w:val="28"/>
        </w:rPr>
        <w:t>
      5. Нормативные постановления Конституционного Совета Республики Казахстан и Верховного Суда Республики Казахстан находятся вне иерархии нормативных правовых актов, установленной настоящей статьей.</w:t>
      </w:r>
    </w:p>
    <w:p>
      <w:pPr>
        <w:spacing w:after="0"/>
        <w:ind w:left="0"/>
        <w:jc w:val="both"/>
      </w:pPr>
      <w:r>
        <w:rPr>
          <w:rFonts w:ascii="Times New Roman"/>
          <w:b w:val="false"/>
          <w:i w:val="false"/>
          <w:color w:val="000000"/>
          <w:sz w:val="28"/>
        </w:rPr>
        <w:t>      </w:t>
      </w:r>
      <w:r>
        <w:rPr>
          <w:rFonts w:ascii="Times New Roman"/>
          <w:b/>
          <w:i w:val="false"/>
          <w:color w:val="000000"/>
          <w:sz w:val="28"/>
        </w:rPr>
        <w:t>Статья 11. Прямое действие нормативных правовых актов</w:t>
      </w:r>
    </w:p>
    <w:p>
      <w:pPr>
        <w:spacing w:after="0"/>
        <w:ind w:left="0"/>
        <w:jc w:val="both"/>
      </w:pPr>
      <w:r>
        <w:rPr>
          <w:rFonts w:ascii="Times New Roman"/>
          <w:b w:val="false"/>
          <w:i w:val="false"/>
          <w:color w:val="000000"/>
          <w:sz w:val="28"/>
        </w:rPr>
        <w:t>      1. Все нормативные правовые акты имеют прямое действие, если иное не оговорено в самих нормативных правовых актах или актах о введении их в действие.</w:t>
      </w:r>
      <w:r>
        <w:br/>
      </w:r>
      <w:r>
        <w:rPr>
          <w:rFonts w:ascii="Times New Roman"/>
          <w:b w:val="false"/>
          <w:i w:val="false"/>
          <w:color w:val="000000"/>
          <w:sz w:val="28"/>
        </w:rPr>
        <w:t>
      2. Для применения нормативных правовых актов, введенных в действие, не требуется каких-либо дополнительных указаний.</w:t>
      </w:r>
      <w:r>
        <w:br/>
      </w:r>
      <w:r>
        <w:rPr>
          <w:rFonts w:ascii="Times New Roman"/>
          <w:b w:val="false"/>
          <w:i w:val="false"/>
          <w:color w:val="000000"/>
          <w:sz w:val="28"/>
        </w:rPr>
        <w:t>
      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w:t>
      </w:r>
      <w:r>
        <w:br/>
      </w:r>
      <w:r>
        <w:rPr>
          <w:rFonts w:ascii="Times New Roman"/>
          <w:b w:val="false"/>
          <w:i w:val="false"/>
          <w:color w:val="000000"/>
          <w:sz w:val="28"/>
        </w:rPr>
        <w:t>
      До принятия дополнительного нормативного правового акта действуют нормативные правовые акты, регулирующие соответствующие отношения.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12. Противоречия норм права различных нормативных</w:t>
      </w:r>
      <w:r>
        <w:br/>
      </w:r>
      <w:r>
        <w:rPr>
          <w:rFonts w:ascii="Times New Roman"/>
          <w:b w:val="false"/>
          <w:i w:val="false"/>
          <w:color w:val="000000"/>
          <w:sz w:val="28"/>
        </w:rPr>
        <w:t>
                  </w:t>
      </w:r>
      <w:r>
        <w:rPr>
          <w:rFonts w:ascii="Times New Roman"/>
          <w:b/>
          <w:i w:val="false"/>
          <w:color w:val="000000"/>
          <w:sz w:val="28"/>
        </w:rPr>
        <w:t>правовых актов</w:t>
      </w:r>
    </w:p>
    <w:p>
      <w:pPr>
        <w:spacing w:after="0"/>
        <w:ind w:left="0"/>
        <w:jc w:val="both"/>
      </w:pPr>
      <w:r>
        <w:rPr>
          <w:rFonts w:ascii="Times New Roman"/>
          <w:b w:val="false"/>
          <w:i w:val="false"/>
          <w:color w:val="000000"/>
          <w:sz w:val="28"/>
        </w:rPr>
        <w:t>      1. При наличии противоречий в нормах нормативных правовых актов разного уровня действуют нормы акта более высокого уровня.</w:t>
      </w:r>
      <w:r>
        <w:br/>
      </w:r>
      <w:r>
        <w:rPr>
          <w:rFonts w:ascii="Times New Roman"/>
          <w:b w:val="false"/>
          <w:i w:val="false"/>
          <w:color w:val="000000"/>
          <w:sz w:val="28"/>
        </w:rPr>
        <w:t>
      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w:t>
      </w:r>
      <w:r>
        <w:br/>
      </w:r>
      <w:r>
        <w:rPr>
          <w:rFonts w:ascii="Times New Roman"/>
          <w:b w:val="false"/>
          <w:i w:val="false"/>
          <w:color w:val="000000"/>
          <w:sz w:val="28"/>
        </w:rPr>
        <w:t>
      3. В случае противоречия между нормами нормативных правовых актов, обладающих равной юридической силой, действуют нормы нормативного правового акта, предусматривающего исключение из общего правила.</w:t>
      </w:r>
      <w:r>
        <w:br/>
      </w:r>
      <w:r>
        <w:rPr>
          <w:rFonts w:ascii="Times New Roman"/>
          <w:b w:val="false"/>
          <w:i w:val="false"/>
          <w:color w:val="000000"/>
          <w:sz w:val="28"/>
        </w:rPr>
        <w:t>
      4. В случае противоречия между нормами нормативных правовых актов, обладающих равной юридической силой и единым предметом регулирования, действуют нормы нормативного правового акта, позднее введенного в действие.</w:t>
      </w:r>
    </w:p>
    <w:p>
      <w:pPr>
        <w:spacing w:after="0"/>
        <w:ind w:left="0"/>
        <w:jc w:val="both"/>
      </w:pPr>
      <w:r>
        <w:rPr>
          <w:rFonts w:ascii="Times New Roman"/>
          <w:b w:val="false"/>
          <w:i w:val="false"/>
          <w:color w:val="000000"/>
          <w:sz w:val="28"/>
        </w:rPr>
        <w:t>      </w:t>
      </w:r>
      <w:r>
        <w:rPr>
          <w:rFonts w:ascii="Times New Roman"/>
          <w:b/>
          <w:i w:val="false"/>
          <w:color w:val="000000"/>
          <w:sz w:val="28"/>
        </w:rPr>
        <w:t>Статья 13. Порядок использования аналогии закона и</w:t>
      </w:r>
      <w:r>
        <w:br/>
      </w:r>
      <w:r>
        <w:rPr>
          <w:rFonts w:ascii="Times New Roman"/>
          <w:b w:val="false"/>
          <w:i w:val="false"/>
          <w:color w:val="000000"/>
          <w:sz w:val="28"/>
        </w:rPr>
        <w:t>
                  </w:t>
      </w:r>
      <w:r>
        <w:rPr>
          <w:rFonts w:ascii="Times New Roman"/>
          <w:b/>
          <w:i w:val="false"/>
          <w:color w:val="000000"/>
          <w:sz w:val="28"/>
        </w:rPr>
        <w:t>аналогии права</w:t>
      </w:r>
    </w:p>
    <w:p>
      <w:pPr>
        <w:spacing w:after="0"/>
        <w:ind w:left="0"/>
        <w:jc w:val="both"/>
      </w:pPr>
      <w:r>
        <w:rPr>
          <w:rFonts w:ascii="Times New Roman"/>
          <w:b w:val="false"/>
          <w:i w:val="false"/>
          <w:color w:val="000000"/>
          <w:sz w:val="28"/>
        </w:rPr>
        <w:t>      1. При отсутствии норм права, регулирующих конкретные общественные отношения, могут применяться аналогия закона или аналогия права.</w:t>
      </w:r>
      <w:r>
        <w:br/>
      </w:r>
      <w:r>
        <w:rPr>
          <w:rFonts w:ascii="Times New Roman"/>
          <w:b w:val="false"/>
          <w:i w:val="false"/>
          <w:color w:val="000000"/>
          <w:sz w:val="28"/>
        </w:rPr>
        <w:t>
      2. В случае отсутствия норм права, регулирующих конкретные общественные отношения, применяются нормы права, регулирующие общественные отношения, сходные с данными общественными отношениями (аналогия закона).</w:t>
      </w:r>
      <w:r>
        <w:br/>
      </w:r>
      <w:r>
        <w:rPr>
          <w:rFonts w:ascii="Times New Roman"/>
          <w:b w:val="false"/>
          <w:i w:val="false"/>
          <w:color w:val="000000"/>
          <w:sz w:val="28"/>
        </w:rPr>
        <w:t>
      3. При невозможности использования в случаях, предусмотренных пунктом 2 настоящей статьи, аналогии закона используется аналогия права.</w:t>
      </w:r>
      <w:r>
        <w:br/>
      </w:r>
      <w:r>
        <w:rPr>
          <w:rFonts w:ascii="Times New Roman"/>
          <w:b w:val="false"/>
          <w:i w:val="false"/>
          <w:color w:val="000000"/>
          <w:sz w:val="28"/>
        </w:rPr>
        <w:t>
      При этом используются принципы, относящиеся к конкретным отраслям законодательства и права, а также общие принципы права.</w:t>
      </w:r>
      <w:r>
        <w:br/>
      </w:r>
      <w:r>
        <w:rPr>
          <w:rFonts w:ascii="Times New Roman"/>
          <w:b w:val="false"/>
          <w:i w:val="false"/>
          <w:color w:val="000000"/>
          <w:sz w:val="28"/>
        </w:rPr>
        <w:t>
      4. В процессе применения аналогии закона и аналогии права не допускается установление новых обязанностей или ограничение существующих прав физических или юридических лиц.</w:t>
      </w:r>
      <w:r>
        <w:br/>
      </w:r>
      <w:r>
        <w:rPr>
          <w:rFonts w:ascii="Times New Roman"/>
          <w:b w:val="false"/>
          <w:i w:val="false"/>
          <w:color w:val="000000"/>
          <w:sz w:val="28"/>
        </w:rPr>
        <w:t>
      Использование аналогии права и аналогии закона запрещается в уголовном законодательстве, законодательстве об административных правонарушениях (в части норм, устанавливающих противоправность деяний) и налоговом законодательстве.</w:t>
      </w:r>
      <w:r>
        <w:br/>
      </w:r>
      <w:r>
        <w:rPr>
          <w:rFonts w:ascii="Times New Roman"/>
          <w:b w:val="false"/>
          <w:i w:val="false"/>
          <w:color w:val="000000"/>
          <w:sz w:val="28"/>
        </w:rPr>
        <w:t>
      Особенности применения аналогии закона и аналогии права в отношениях, регулируемых иными отраслями законодательства, определяются соответствующими законодательными актами.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14. Исчисление сроков</w:t>
      </w:r>
    </w:p>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или часами.</w:t>
      </w:r>
      <w:r>
        <w:br/>
      </w:r>
      <w:r>
        <w:rPr>
          <w:rFonts w:ascii="Times New Roman"/>
          <w:b w:val="false"/>
          <w:i w:val="false"/>
          <w:color w:val="000000"/>
          <w:sz w:val="28"/>
        </w:rPr>
        <w:t>
      2. Срок, исчисляемый годами, начинается с календарной даты или дня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Срок, исчисляемый месяцами, начинается с календарной даты или дня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этого месяца.</w:t>
      </w:r>
      <w:r>
        <w:br/>
      </w:r>
      <w:r>
        <w:rPr>
          <w:rFonts w:ascii="Times New Roman"/>
          <w:b w:val="false"/>
          <w:i w:val="false"/>
          <w:color w:val="000000"/>
          <w:sz w:val="28"/>
        </w:rPr>
        <w:t>
      Срок, исчисляемый неделями, начинается с календарной даты или дня наступления события, которыми определено его начало, и истекает в соответствующий день последней недели срока.</w:t>
      </w:r>
      <w:r>
        <w:br/>
      </w:r>
      <w:r>
        <w:rPr>
          <w:rFonts w:ascii="Times New Roman"/>
          <w:b w:val="false"/>
          <w:i w:val="false"/>
          <w:color w:val="000000"/>
          <w:sz w:val="28"/>
        </w:rPr>
        <w:t>
      Срок, исчисляемый днями, начинается с календарной даты или дня наступления события, которыми определено его начало, и истекает в последний день установленного периода.</w:t>
      </w:r>
      <w:r>
        <w:br/>
      </w: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r>
        <w:br/>
      </w: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w:t>
      </w:r>
      <w:r>
        <w:br/>
      </w:r>
      <w:r>
        <w:rPr>
          <w:rFonts w:ascii="Times New Roman"/>
          <w:b w:val="false"/>
          <w:i w:val="false"/>
          <w:color w:val="000000"/>
          <w:sz w:val="28"/>
        </w:rPr>
        <w:t>
      Если последний день срока приходится на нерабочий день, днем окончания срока считается ближайший следующий за ним рабочий день.</w:t>
      </w:r>
    </w:p>
    <w:p>
      <w:pPr>
        <w:spacing w:after="0"/>
        <w:ind w:left="0"/>
        <w:jc w:val="left"/>
      </w:pPr>
      <w:r>
        <w:rPr>
          <w:rFonts w:ascii="Times New Roman"/>
          <w:b/>
          <w:i w:val="false"/>
          <w:color w:val="000000"/>
        </w:rPr>
        <w:t xml:space="preserve"> Глава 4. Планирование подготовки проектов</w:t>
      </w:r>
      <w:r>
        <w:br/>
      </w:r>
      <w:r>
        <w:rPr>
          <w:rFonts w:ascii="Times New Roman"/>
          <w:b/>
          <w:i w:val="false"/>
          <w:color w:val="000000"/>
        </w:rPr>
        <w:t>
нормативных правовых актов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Планы подготовки проектов нормативных правовых</w:t>
      </w:r>
      <w:r>
        <w:br/>
      </w:r>
      <w:r>
        <w:rPr>
          <w:rFonts w:ascii="Times New Roman"/>
          <w:b w:val="false"/>
          <w:i w:val="false"/>
          <w:color w:val="000000"/>
          <w:sz w:val="28"/>
        </w:rPr>
        <w:t>
                  </w:t>
      </w:r>
      <w:r>
        <w:rPr>
          <w:rFonts w:ascii="Times New Roman"/>
          <w:b/>
          <w:i w:val="false"/>
          <w:color w:val="000000"/>
          <w:sz w:val="28"/>
        </w:rPr>
        <w:t>актов</w:t>
      </w:r>
    </w:p>
    <w:p>
      <w:pPr>
        <w:spacing w:after="0"/>
        <w:ind w:left="0"/>
        <w:jc w:val="both"/>
      </w:pPr>
      <w:r>
        <w:rPr>
          <w:rFonts w:ascii="Times New Roman"/>
          <w:b w:val="false"/>
          <w:i w:val="false"/>
          <w:color w:val="000000"/>
          <w:sz w:val="28"/>
        </w:rPr>
        <w:t>      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w:t>
      </w:r>
      <w:r>
        <w:br/>
      </w:r>
      <w:r>
        <w:rPr>
          <w:rFonts w:ascii="Times New Roman"/>
          <w:b w:val="false"/>
          <w:i w:val="false"/>
          <w:color w:val="000000"/>
          <w:sz w:val="28"/>
        </w:rPr>
        <w:t>
      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r>
        <w:br/>
      </w:r>
      <w:r>
        <w:rPr>
          <w:rFonts w:ascii="Times New Roman"/>
          <w:b w:val="false"/>
          <w:i w:val="false"/>
          <w:color w:val="000000"/>
          <w:sz w:val="28"/>
        </w:rPr>
        <w:t>
      2. В планах подготовки указываются:</w:t>
      </w:r>
      <w:r>
        <w:br/>
      </w:r>
      <w:r>
        <w:rPr>
          <w:rFonts w:ascii="Times New Roman"/>
          <w:b w:val="false"/>
          <w:i w:val="false"/>
          <w:color w:val="000000"/>
          <w:sz w:val="28"/>
        </w:rPr>
        <w:t>
      1) наименование нормативного правового акта, отражающее его уровень, форму и предмет регулирования;</w:t>
      </w:r>
      <w:r>
        <w:br/>
      </w:r>
      <w:r>
        <w:rPr>
          <w:rFonts w:ascii="Times New Roman"/>
          <w:b w:val="false"/>
          <w:i w:val="false"/>
          <w:color w:val="000000"/>
          <w:sz w:val="28"/>
        </w:rPr>
        <w:t>
      2) сроки подготовки;</w:t>
      </w:r>
      <w:r>
        <w:br/>
      </w:r>
      <w:r>
        <w:rPr>
          <w:rFonts w:ascii="Times New Roman"/>
          <w:b w:val="false"/>
          <w:i w:val="false"/>
          <w:color w:val="000000"/>
          <w:sz w:val="28"/>
        </w:rPr>
        <w:t>
      3) уполномоченные органы и организации, ответственные за разработку проекта.</w:t>
      </w:r>
      <w:r>
        <w:br/>
      </w:r>
      <w:r>
        <w:rPr>
          <w:rFonts w:ascii="Times New Roman"/>
          <w:b w:val="false"/>
          <w:i w:val="false"/>
          <w:color w:val="000000"/>
          <w:sz w:val="28"/>
        </w:rPr>
        <w:t>
      3. Планы подготовки нормативных правовых актов могут быть составлены и утверждены уполномоченными органами, компетентными принимать соответствующие акты, если иное не предусмотрено настоящим Законом и другим законодательством Республики Казахстан.</w:t>
      </w:r>
      <w:r>
        <w:br/>
      </w: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и организаций, в том числе научных, а также предложения Национальной палаты предпринимателей Республики Казахстан и иных заинтересованных лиц, подготовленные по итогам правового мониторинга.</w:t>
      </w:r>
      <w:r>
        <w:br/>
      </w:r>
      <w:r>
        <w:rPr>
          <w:rFonts w:ascii="Times New Roman"/>
          <w:b w:val="false"/>
          <w:i w:val="false"/>
          <w:color w:val="000000"/>
          <w:sz w:val="28"/>
        </w:rPr>
        <w:t>
      5. Уполномоченные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w:t>
      </w:r>
      <w:r>
        <w:br/>
      </w:r>
      <w:r>
        <w:rPr>
          <w:rFonts w:ascii="Times New Roman"/>
          <w:b w:val="false"/>
          <w:i w:val="false"/>
          <w:color w:val="000000"/>
          <w:sz w:val="28"/>
        </w:rPr>
        <w:t>
      6. Порядок и формы планирования подготовки проектов нормативных правовых актов, издаваемых Президентом Республики Казахстан, определяются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Планирование подготовки проектов</w:t>
      </w:r>
      <w:r>
        <w:br/>
      </w:r>
      <w:r>
        <w:rPr>
          <w:rFonts w:ascii="Times New Roman"/>
          <w:b w:val="false"/>
          <w:i w:val="false"/>
          <w:color w:val="000000"/>
          <w:sz w:val="28"/>
        </w:rPr>
        <w:t>
                  </w:t>
      </w:r>
      <w:r>
        <w:rPr>
          <w:rFonts w:ascii="Times New Roman"/>
          <w:b/>
          <w:i w:val="false"/>
          <w:color w:val="000000"/>
          <w:sz w:val="28"/>
        </w:rPr>
        <w:t>законодательных актов</w:t>
      </w:r>
    </w:p>
    <w:p>
      <w:pPr>
        <w:spacing w:after="0"/>
        <w:ind w:left="0"/>
        <w:jc w:val="both"/>
      </w:pPr>
      <w:r>
        <w:rPr>
          <w:rFonts w:ascii="Times New Roman"/>
          <w:b w:val="false"/>
          <w:i w:val="false"/>
          <w:color w:val="000000"/>
          <w:sz w:val="28"/>
        </w:rPr>
        <w:t>      1. Перспективное планирование подготовки проектов законодательных актов осуществляется в рамках Концептуального плана законотворческой работы.</w:t>
      </w:r>
      <w:r>
        <w:br/>
      </w:r>
      <w:r>
        <w:rPr>
          <w:rFonts w:ascii="Times New Roman"/>
          <w:b w:val="false"/>
          <w:i w:val="false"/>
          <w:color w:val="000000"/>
          <w:sz w:val="28"/>
        </w:rPr>
        <w:t>
      2. Концептуальный план законотворческой работы принимается на период очередного созыва Парламента и отражает отрасли (сферы) законодательства, в рамках которых предполагается подготовка проектов законодательных актов в разрезе сессий Парламента (за исключением постановлений Парламента и его палат).</w:t>
      </w:r>
      <w:r>
        <w:br/>
      </w:r>
      <w:r>
        <w:rPr>
          <w:rFonts w:ascii="Times New Roman"/>
          <w:b w:val="false"/>
          <w:i w:val="false"/>
          <w:color w:val="000000"/>
          <w:sz w:val="28"/>
        </w:rPr>
        <w:t>
      3. Концептуальный план законотворческой работы составляется на основе консолидированных предложений палат Парламента и Правительства Республики Казахстан.</w:t>
      </w:r>
      <w:r>
        <w:br/>
      </w:r>
      <w:r>
        <w:rPr>
          <w:rFonts w:ascii="Times New Roman"/>
          <w:b w:val="false"/>
          <w:i w:val="false"/>
          <w:color w:val="000000"/>
          <w:sz w:val="28"/>
        </w:rPr>
        <w:t>
      4. Концептуальный план законотворческой работы разрабатывается Министерством юстиции, согласовывается с палатами Парламента и утверждается Президентом Республики Казахстан.</w:t>
      </w:r>
      <w:r>
        <w:br/>
      </w:r>
      <w:r>
        <w:rPr>
          <w:rFonts w:ascii="Times New Roman"/>
          <w:b w:val="false"/>
          <w:i w:val="false"/>
          <w:color w:val="000000"/>
          <w:sz w:val="28"/>
        </w:rPr>
        <w:t>
      5. В целях реализации Концептуального плана законотворческой работы Правительство Республики Казахстан утверждает текущие планы законопроектных работ, составляемые на один год.</w:t>
      </w:r>
      <w:r>
        <w:br/>
      </w:r>
      <w:r>
        <w:rPr>
          <w:rFonts w:ascii="Times New Roman"/>
          <w:b w:val="false"/>
          <w:i w:val="false"/>
          <w:color w:val="000000"/>
          <w:sz w:val="28"/>
        </w:rPr>
        <w:t>
      6. Текущие планы законопроектных работ разрабатываются Министерством юстиции и согласовываются с Президентом Республики Казахстан.</w:t>
      </w:r>
      <w:r>
        <w:br/>
      </w:r>
      <w:r>
        <w:rPr>
          <w:rFonts w:ascii="Times New Roman"/>
          <w:b w:val="false"/>
          <w:i w:val="false"/>
          <w:color w:val="000000"/>
          <w:sz w:val="28"/>
        </w:rPr>
        <w:t>
      7. Текущие планы законопроектных работ Правительства Республики Казахстан должны содержать:</w:t>
      </w:r>
      <w:r>
        <w:br/>
      </w: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r>
        <w:br/>
      </w:r>
      <w:r>
        <w:rPr>
          <w:rFonts w:ascii="Times New Roman"/>
          <w:b w:val="false"/>
          <w:i w:val="false"/>
          <w:color w:val="000000"/>
          <w:sz w:val="28"/>
        </w:rPr>
        <w:t>
      2) сроки разработки проекта закона;</w:t>
      </w:r>
      <w:r>
        <w:br/>
      </w:r>
      <w:r>
        <w:rPr>
          <w:rFonts w:ascii="Times New Roman"/>
          <w:b w:val="false"/>
          <w:i w:val="false"/>
          <w:color w:val="000000"/>
          <w:sz w:val="28"/>
        </w:rPr>
        <w:t>
      3) уполномоченные органы и организации, ответственные за разработку проекта закона.</w:t>
      </w:r>
      <w:r>
        <w:br/>
      </w:r>
      <w:r>
        <w:rPr>
          <w:rFonts w:ascii="Times New Roman"/>
          <w:b w:val="false"/>
          <w:i w:val="false"/>
          <w:color w:val="000000"/>
          <w:sz w:val="28"/>
        </w:rPr>
        <w:t>
      8. При составлении текущих планов законопроектных работ могут быть предусмотрены и другие сведения, отражающие разработку проектов законов.</w:t>
      </w:r>
      <w:r>
        <w:br/>
      </w:r>
      <w:r>
        <w:rPr>
          <w:rFonts w:ascii="Times New Roman"/>
          <w:b w:val="false"/>
          <w:i w:val="false"/>
          <w:color w:val="000000"/>
          <w:sz w:val="28"/>
        </w:rPr>
        <w:t>
      9. Порядок и формы планирования подготовки проектов законодательных актов, принимаемых Парламентом Республики Казахстан, определяются Парламентом и его палатами в соответствии с их компетенцией, установленной пунктом 3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
      10. Требования настоящей статьи не распространяются на подготовку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w:t>
      </w:r>
    </w:p>
    <w:p>
      <w:pPr>
        <w:spacing w:after="0"/>
        <w:ind w:left="0"/>
        <w:jc w:val="left"/>
      </w:pPr>
      <w:r>
        <w:rPr>
          <w:rFonts w:ascii="Times New Roman"/>
          <w:b/>
          <w:i w:val="false"/>
          <w:color w:val="000000"/>
        </w:rPr>
        <w:t xml:space="preserve"> Глава 5. Подготовка и оформление проектов</w:t>
      </w:r>
      <w:r>
        <w:br/>
      </w:r>
      <w:r>
        <w:rPr>
          <w:rFonts w:ascii="Times New Roman"/>
          <w:b/>
          <w:i w:val="false"/>
          <w:color w:val="000000"/>
        </w:rPr>
        <w:t>
нормативных правовых актов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17. Разработчики проектов нормативных правовых</w:t>
      </w:r>
      <w:r>
        <w:br/>
      </w:r>
      <w:r>
        <w:rPr>
          <w:rFonts w:ascii="Times New Roman"/>
          <w:b w:val="false"/>
          <w:i w:val="false"/>
          <w:color w:val="000000"/>
          <w:sz w:val="28"/>
        </w:rPr>
        <w:t>
                  </w:t>
      </w:r>
      <w:r>
        <w:rPr>
          <w:rFonts w:ascii="Times New Roman"/>
          <w:b/>
          <w:i w:val="false"/>
          <w:color w:val="000000"/>
          <w:sz w:val="28"/>
        </w:rPr>
        <w:t>актов</w:t>
      </w:r>
    </w:p>
    <w:p>
      <w:pPr>
        <w:spacing w:after="0"/>
        <w:ind w:left="0"/>
        <w:jc w:val="both"/>
      </w:pPr>
      <w:r>
        <w:rPr>
          <w:rFonts w:ascii="Times New Roman"/>
          <w:b w:val="false"/>
          <w:i w:val="false"/>
          <w:color w:val="000000"/>
          <w:sz w:val="28"/>
        </w:rPr>
        <w:t>      1. Разработчиками проектов законов,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r>
        <w:br/>
      </w:r>
      <w:r>
        <w:rPr>
          <w:rFonts w:ascii="Times New Roman"/>
          <w:b w:val="false"/>
          <w:i w:val="false"/>
          <w:color w:val="000000"/>
          <w:sz w:val="28"/>
        </w:rPr>
        <w:t>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r>
        <w:br/>
      </w:r>
      <w:r>
        <w:rPr>
          <w:rFonts w:ascii="Times New Roman"/>
          <w:b w:val="false"/>
          <w:i w:val="false"/>
          <w:color w:val="000000"/>
          <w:sz w:val="28"/>
        </w:rPr>
        <w:t>
      Разработчиками проектов законов, подготавливаемых в порядке законодательной инициативы Правительства Республики Казахстан, являются центральные государственные органы.</w:t>
      </w:r>
      <w:r>
        <w:br/>
      </w:r>
      <w:r>
        <w:rPr>
          <w:rFonts w:ascii="Times New Roman"/>
          <w:b w:val="false"/>
          <w:i w:val="false"/>
          <w:color w:val="000000"/>
          <w:sz w:val="28"/>
        </w:rPr>
        <w:t>
      2. Предложения о разработке законопроектов,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Республики Казахстан, центральными и местными государственными органами, органами местного самоуправления, а также организациями и гражданами.</w:t>
      </w:r>
      <w:r>
        <w:br/>
      </w:r>
      <w:r>
        <w:rPr>
          <w:rFonts w:ascii="Times New Roman"/>
          <w:b w:val="false"/>
          <w:i w:val="false"/>
          <w:color w:val="000000"/>
          <w:sz w:val="28"/>
        </w:rPr>
        <w:t>
      3. Проекты иных нормативных правовых актов разрабатываются уполномоченными органами в соответствии с компетенцией, установленной законодательством Республики Казахстан, по своей инициативе или по поручениям вышестоящих государственных органов и должностных лиц, если иное не установлено законодательством Республики Казахстан.</w:t>
      </w:r>
      <w:r>
        <w:br/>
      </w:r>
      <w:r>
        <w:rPr>
          <w:rFonts w:ascii="Times New Roman"/>
          <w:b w:val="false"/>
          <w:i w:val="false"/>
          <w:color w:val="000000"/>
          <w:sz w:val="28"/>
        </w:rPr>
        <w:t>
      4. Иные государственные органы, организации и граждане вправе вносить предложения по разработке нормативных правовых актов или передавать на рассмотрение уполномоченных органов инициативные проекты таких актов. Уполномоченные органы могут принять их в качестве основы для разрабатываемых ими проектов нормативных правовых актов или признать их дальнейшую разработку и принятие проектов нецелесообразными.</w:t>
      </w:r>
    </w:p>
    <w:p>
      <w:pPr>
        <w:spacing w:after="0"/>
        <w:ind w:left="0"/>
        <w:jc w:val="both"/>
      </w:pPr>
      <w:r>
        <w:rPr>
          <w:rFonts w:ascii="Times New Roman"/>
          <w:b w:val="false"/>
          <w:i w:val="false"/>
          <w:color w:val="000000"/>
          <w:sz w:val="28"/>
        </w:rPr>
        <w:t>      </w:t>
      </w:r>
      <w:r>
        <w:rPr>
          <w:rFonts w:ascii="Times New Roman"/>
          <w:b/>
          <w:i w:val="false"/>
          <w:color w:val="000000"/>
          <w:sz w:val="28"/>
        </w:rPr>
        <w:t>Статья 18. Порядок разработки проекта нормативного</w:t>
      </w:r>
      <w:r>
        <w:br/>
      </w:r>
      <w:r>
        <w:rPr>
          <w:rFonts w:ascii="Times New Roman"/>
          <w:b w:val="false"/>
          <w:i w:val="false"/>
          <w:color w:val="000000"/>
          <w:sz w:val="28"/>
        </w:rPr>
        <w:t>
                  </w:t>
      </w:r>
      <w:r>
        <w:rPr>
          <w:rFonts w:ascii="Times New Roman"/>
          <w:b/>
          <w:i w:val="false"/>
          <w:color w:val="000000"/>
          <w:sz w:val="28"/>
        </w:rPr>
        <w:t>правового акта</w:t>
      </w:r>
    </w:p>
    <w:p>
      <w:pPr>
        <w:spacing w:after="0"/>
        <w:ind w:left="0"/>
        <w:jc w:val="both"/>
      </w:pPr>
      <w:r>
        <w:rPr>
          <w:rFonts w:ascii="Times New Roman"/>
          <w:b w:val="false"/>
          <w:i w:val="false"/>
          <w:color w:val="000000"/>
          <w:sz w:val="28"/>
        </w:rPr>
        <w:t>      1. Уполномоченный орган, разрабатывающий проект нормативного правового акта, создает рабочую группу по подготовке проекта или поручает его подготовку своим подразделениям.</w:t>
      </w:r>
      <w:r>
        <w:br/>
      </w:r>
      <w:r>
        <w:rPr>
          <w:rFonts w:ascii="Times New Roman"/>
          <w:b w:val="false"/>
          <w:i w:val="false"/>
          <w:color w:val="000000"/>
          <w:sz w:val="28"/>
        </w:rPr>
        <w:t>
      Уполномоченный орган, если иное не установлено законодательством Республики Казахстан, может поручить подготовку проекта нормативного правового акта подведомственным ему государственным органам и организациям или заказать его подготовку на договорной основе специалистам, Национальной палате предпринимателей Республики Казахстан, научным учреждениям, отдельным ученым или их коллективам, в том числе зарубежным, с использованием на эти цели выделенных бюджетных средств и грантов.</w:t>
      </w:r>
      <w:r>
        <w:br/>
      </w:r>
      <w:r>
        <w:rPr>
          <w:rFonts w:ascii="Times New Roman"/>
          <w:b w:val="false"/>
          <w:i w:val="false"/>
          <w:color w:val="000000"/>
          <w:sz w:val="28"/>
        </w:rPr>
        <w:t>
      Уполномоченный орган вправе поручить подготовку альтернативных проектов нормативных правовых актов нескольким государственным органам и организациям или поручить их разработку на договорной основе, в том числе по конкурсу, Национальной палате предпринимателей Республики Казахстан, нескольким научным учреждениям или ученым.</w:t>
      </w:r>
      <w:r>
        <w:br/>
      </w:r>
      <w:r>
        <w:rPr>
          <w:rFonts w:ascii="Times New Roman"/>
          <w:b w:val="false"/>
          <w:i w:val="false"/>
          <w:color w:val="000000"/>
          <w:sz w:val="28"/>
        </w:rPr>
        <w:t>
      В подготовке проекта нормативного правового акта обязательно участие работников юридического подразделения уполномоченного органа, ответственного за подготовку проекта нормативного правового акта.</w:t>
      </w:r>
      <w:r>
        <w:br/>
      </w:r>
      <w:r>
        <w:rPr>
          <w:rFonts w:ascii="Times New Roman"/>
          <w:b w:val="false"/>
          <w:i w:val="false"/>
          <w:color w:val="000000"/>
          <w:sz w:val="28"/>
        </w:rPr>
        <w:t>
      В разработке нормативных правовых актов,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r>
        <w:br/>
      </w:r>
      <w:r>
        <w:rPr>
          <w:rFonts w:ascii="Times New Roman"/>
          <w:b w:val="false"/>
          <w:i w:val="false"/>
          <w:color w:val="000000"/>
          <w:sz w:val="28"/>
        </w:rPr>
        <w:t>
      Депутаты Парламента Республики Казахстан вправе принимать участие в работе рабочей группы по подготовке проекта закона на любой стадии.</w:t>
      </w:r>
      <w:r>
        <w:br/>
      </w:r>
      <w:r>
        <w:rPr>
          <w:rFonts w:ascii="Times New Roman"/>
          <w:b w:val="false"/>
          <w:i w:val="false"/>
          <w:color w:val="000000"/>
          <w:sz w:val="28"/>
        </w:rPr>
        <w:t>
      2. Уполномоченный орган до начала разработки проекта закона, разрабатывает его концепцию.</w:t>
      </w:r>
      <w:r>
        <w:br/>
      </w:r>
      <w:r>
        <w:rPr>
          <w:rFonts w:ascii="Times New Roman"/>
          <w:b w:val="false"/>
          <w:i w:val="false"/>
          <w:color w:val="000000"/>
          <w:sz w:val="28"/>
        </w:rPr>
        <w:t>
      Данное требование не распространяется на случаи разработки проектов законов в порядке законодательной инициативы Президента Республики Казахстан или депутатов Парламента Республики Казахстан.</w:t>
      </w:r>
      <w:r>
        <w:br/>
      </w:r>
      <w:r>
        <w:rPr>
          <w:rFonts w:ascii="Times New Roman"/>
          <w:b w:val="false"/>
          <w:i w:val="false"/>
          <w:color w:val="000000"/>
          <w:sz w:val="28"/>
        </w:rPr>
        <w:t>
      Порядок рассмотрения концепций проектов законов и требования к ним определяются Правилами организации законопроектной работы в уполномоченных органах Республики Казахстан, утверждаемыми Правительством Республики Казахстан.</w:t>
      </w:r>
      <w:r>
        <w:br/>
      </w:r>
      <w:r>
        <w:rPr>
          <w:rFonts w:ascii="Times New Roman"/>
          <w:b w:val="false"/>
          <w:i w:val="false"/>
          <w:color w:val="000000"/>
          <w:sz w:val="28"/>
        </w:rPr>
        <w:t>
      3. К подготовке проектов законов, нормативных правовых указов Президента Республики Казахстан, нормативных правовых постановлений Правительства Республики Казахстан и проектов нормативных правовых актов других уполномоченных органов могут привлекаться специалисты различных областей знаний, научные учреждения и научные работники, представители общественных объединений.</w:t>
      </w:r>
      <w:r>
        <w:br/>
      </w:r>
      <w:r>
        <w:rPr>
          <w:rFonts w:ascii="Times New Roman"/>
          <w:b w:val="false"/>
          <w:i w:val="false"/>
          <w:color w:val="000000"/>
          <w:sz w:val="28"/>
        </w:rPr>
        <w:t>
      4.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r>
        <w:br/>
      </w:r>
      <w:r>
        <w:rPr>
          <w:rFonts w:ascii="Times New Roman"/>
          <w:b w:val="false"/>
          <w:i w:val="false"/>
          <w:color w:val="000000"/>
          <w:sz w:val="28"/>
        </w:rPr>
        <w:t>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нормативных правовых актов, подписываемых руководителями уполномоченных органов.</w:t>
      </w:r>
      <w:r>
        <w:br/>
      </w:r>
      <w:r>
        <w:rPr>
          <w:rFonts w:ascii="Times New Roman"/>
          <w:b w:val="false"/>
          <w:i w:val="false"/>
          <w:color w:val="000000"/>
          <w:sz w:val="28"/>
        </w:rPr>
        <w:t>
      Производные виды совместных нормативных правовых актов утверждаются посредством основных нормативных правовых актов уполномоченных органов, принявших производный нормативный правовой акт, с указанием в нем основных нормативных правовых актов, посредством которых принят производный акт.</w:t>
      </w:r>
      <w:r>
        <w:br/>
      </w:r>
      <w:r>
        <w:rPr>
          <w:rFonts w:ascii="Times New Roman"/>
          <w:b w:val="false"/>
          <w:i w:val="false"/>
          <w:color w:val="000000"/>
          <w:sz w:val="28"/>
        </w:rPr>
        <w:t>
      5. Администрация Президента Республики Казахстан или иные государственные органы Республики Казахстан, которым поручена разработка проекта законодательного акта в порядке законодательной инициативы Президента Республики Казахстан, осуществляют разработку проекта законодательного акта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6. По проектам нормативных правовых актов Министерство юстиции Республики Казахстан проводит юридическую экспертизу, за исключением нормативных правовых актов, предусмотренных в подпунктах 3), 5), 6), 7), 8) пункта 2 статьи 7 настоящего Закона.</w:t>
      </w:r>
      <w:r>
        <w:br/>
      </w:r>
      <w:r>
        <w:rPr>
          <w:rFonts w:ascii="Times New Roman"/>
          <w:b w:val="false"/>
          <w:i w:val="false"/>
          <w:color w:val="000000"/>
          <w:sz w:val="28"/>
        </w:rPr>
        <w:t>
      7. Если для реализации норм права готовящегося проекта законодательного акта Республики Казахстан,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актов с указанными изменениями и (или) дополнениями или даны поручения соответствующим органам о подготовке таких актов.</w:t>
      </w:r>
      <w:r>
        <w:br/>
      </w:r>
      <w:r>
        <w:rPr>
          <w:rFonts w:ascii="Times New Roman"/>
          <w:b w:val="false"/>
          <w:i w:val="false"/>
          <w:color w:val="000000"/>
          <w:sz w:val="28"/>
        </w:rPr>
        <w:t>
      8. Разработанные проекты законов одновременно с направлением на согласование в заинтересованные государственные органы размещаются на интернет-ресурсе уполномоченного органа.</w:t>
      </w:r>
      <w:r>
        <w:br/>
      </w:r>
      <w:r>
        <w:rPr>
          <w:rFonts w:ascii="Times New Roman"/>
          <w:b w:val="false"/>
          <w:i w:val="false"/>
          <w:color w:val="000000"/>
          <w:sz w:val="28"/>
        </w:rPr>
        <w:t>
      Проекты нормативных правовых актов, касающихся прав, свобод и обязанностей граждан, за исключением нормативных постановлений Конституционного Совета и Верховного Суда, размещаются на интернет-ресурсах уполномоченных государственных органов.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 Особенности разработки и принятия нормативных</w:t>
      </w:r>
      <w:r>
        <w:br/>
      </w:r>
      <w:r>
        <w:rPr>
          <w:rFonts w:ascii="Times New Roman"/>
          <w:b w:val="false"/>
          <w:i w:val="false"/>
          <w:color w:val="000000"/>
          <w:sz w:val="28"/>
        </w:rPr>
        <w:t>
                  </w:t>
      </w:r>
      <w:r>
        <w:rPr>
          <w:rFonts w:ascii="Times New Roman"/>
          <w:b/>
          <w:i w:val="false"/>
          <w:color w:val="000000"/>
          <w:sz w:val="28"/>
        </w:rPr>
        <w:t>правовых актов, затрагивающих интересы</w:t>
      </w:r>
      <w:r>
        <w:br/>
      </w:r>
      <w:r>
        <w:rPr>
          <w:rFonts w:ascii="Times New Roman"/>
          <w:b w:val="false"/>
          <w:i w:val="false"/>
          <w:color w:val="000000"/>
          <w:sz w:val="28"/>
        </w:rPr>
        <w:t>
                  </w:t>
      </w:r>
      <w:r>
        <w:rPr>
          <w:rFonts w:ascii="Times New Roman"/>
          <w:b/>
          <w:i w:val="false"/>
          <w:color w:val="000000"/>
          <w:sz w:val="28"/>
        </w:rPr>
        <w:t>субъектов частного предпринимательства</w:t>
      </w:r>
    </w:p>
    <w:p>
      <w:pPr>
        <w:spacing w:after="0"/>
        <w:ind w:left="0"/>
        <w:jc w:val="both"/>
      </w:pPr>
      <w:r>
        <w:rPr>
          <w:rFonts w:ascii="Times New Roman"/>
          <w:b w:val="false"/>
          <w:i w:val="false"/>
          <w:color w:val="000000"/>
          <w:sz w:val="28"/>
        </w:rPr>
        <w:t>      1. Центральные государственные, местные представительные и исполнительные органы направляют проект нормативного правового акта, затрагивающего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Срок, устанавливаемый государственными органами для представления экспертного заключения на проект нормативного правового акта, затрагивающего интересы субъектов частного предпринимательства, не может быть менее десяти рабочих дней с момента его поступления в аккредитованные объединения субъектов частного предпринимательства, Национальную палату предпринимателей Республики Казахстан.</w:t>
      </w:r>
      <w:r>
        <w:br/>
      </w: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частного предпринимательства,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нормативного правового акта.</w:t>
      </w:r>
      <w:r>
        <w:br/>
      </w:r>
      <w:r>
        <w:rPr>
          <w:rFonts w:ascii="Times New Roman"/>
          <w:b w:val="false"/>
          <w:i w:val="false"/>
          <w:color w:val="000000"/>
          <w:sz w:val="28"/>
        </w:rPr>
        <w:t>
      3. Экспертные заключения представляют собой консолидированное мнение членов аккредитованных объединений субъектов частного предпринимательства, Национальной палаты предпринимателей Республики Казахстан, носят рекомендательный характер и являются обязательным приложением к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Экспертные заключения представляются на казахском и русском языках.</w:t>
      </w:r>
      <w:r>
        <w:br/>
      </w:r>
      <w:r>
        <w:rPr>
          <w:rFonts w:ascii="Times New Roman"/>
          <w:b w:val="false"/>
          <w:i w:val="false"/>
          <w:color w:val="000000"/>
          <w:sz w:val="28"/>
        </w:rPr>
        <w:t>
      4. Государственный орган при согласии с экспертным заключением вносит в проект нормативного правового акта соответствующие изменения и (или) дополнения.</w:t>
      </w:r>
      <w:r>
        <w:br/>
      </w:r>
      <w:r>
        <w:rPr>
          <w:rFonts w:ascii="Times New Roman"/>
          <w:b w:val="false"/>
          <w:i w:val="false"/>
          <w:color w:val="000000"/>
          <w:sz w:val="28"/>
        </w:rPr>
        <w:t>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Национальную палату предпринимателей Республики Казахстан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В случаях, когда по проекту нормативного правового акта аккредитованными объединениями субъектов частного предпринимательства, Национальной палатой предпринимателей Республики Казахстан представлено экспертное заключение с замечаниями и член экспертного совета требует проведения заседания экспертного совета, проведение такого заседания является обязательным.</w:t>
      </w:r>
      <w:r>
        <w:br/>
      </w: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интернет-конференции в режиме реального времени.</w:t>
      </w:r>
      <w:r>
        <w:br/>
      </w:r>
      <w:r>
        <w:rPr>
          <w:rFonts w:ascii="Times New Roman"/>
          <w:b w:val="false"/>
          <w:i w:val="false"/>
          <w:color w:val="000000"/>
          <w:sz w:val="28"/>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субъекту частного предпринимательства для подготовки к осуществлению деятельности в связи с устанавливаемыми законами Республики Казахстан требованиями.</w:t>
      </w:r>
      <w:r>
        <w:br/>
      </w: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r>
        <w:br/>
      </w:r>
      <w:r>
        <w:rPr>
          <w:rFonts w:ascii="Times New Roman"/>
          <w:b w:val="false"/>
          <w:i w:val="false"/>
          <w:color w:val="000000"/>
          <w:sz w:val="28"/>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r>
        <w:br/>
      </w:r>
      <w:r>
        <w:rPr>
          <w:rFonts w:ascii="Times New Roman"/>
          <w:b w:val="false"/>
          <w:i w:val="false"/>
          <w:color w:val="000000"/>
          <w:sz w:val="28"/>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рассмотрения соответствующим органом или на заседании экспертного совета.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20. Согласование проекта нормативного правового</w:t>
      </w:r>
      <w:r>
        <w:br/>
      </w:r>
      <w:r>
        <w:rPr>
          <w:rFonts w:ascii="Times New Roman"/>
          <w:b w:val="false"/>
          <w:i w:val="false"/>
          <w:color w:val="000000"/>
          <w:sz w:val="28"/>
        </w:rPr>
        <w:t>
                  </w:t>
      </w:r>
      <w:r>
        <w:rPr>
          <w:rFonts w:ascii="Times New Roman"/>
          <w:b/>
          <w:i w:val="false"/>
          <w:color w:val="000000"/>
          <w:sz w:val="28"/>
        </w:rPr>
        <w:t>акта с заинтересованными государственными</w:t>
      </w:r>
      <w:r>
        <w:br/>
      </w:r>
      <w:r>
        <w:rPr>
          <w:rFonts w:ascii="Times New Roman"/>
          <w:b w:val="false"/>
          <w:i w:val="false"/>
          <w:color w:val="000000"/>
          <w:sz w:val="28"/>
        </w:rPr>
        <w:t>
                  </w:t>
      </w:r>
      <w:r>
        <w:rPr>
          <w:rFonts w:ascii="Times New Roman"/>
          <w:b/>
          <w:i w:val="false"/>
          <w:color w:val="000000"/>
          <w:sz w:val="28"/>
        </w:rPr>
        <w:t>органами и организациями</w:t>
      </w:r>
    </w:p>
    <w:p>
      <w:pPr>
        <w:spacing w:after="0"/>
        <w:ind w:left="0"/>
        <w:jc w:val="both"/>
      </w:pPr>
      <w:r>
        <w:rPr>
          <w:rFonts w:ascii="Times New Roman"/>
          <w:b w:val="false"/>
          <w:i w:val="false"/>
          <w:color w:val="000000"/>
          <w:sz w:val="28"/>
        </w:rPr>
        <w:t>      1. Подготовленный проект нормативного правового акта, а при необходимости – и проект другого нормативного правового акта, принимаемого в целях его реализации, направляются на согласование с заинтересованными государственными органами и организациями.</w:t>
      </w:r>
      <w:r>
        <w:br/>
      </w:r>
      <w:r>
        <w:rPr>
          <w:rFonts w:ascii="Times New Roman"/>
          <w:b w:val="false"/>
          <w:i w:val="false"/>
          <w:color w:val="000000"/>
          <w:sz w:val="28"/>
        </w:rPr>
        <w:t>
      К проектам нормативных правовых актов, предусматривающим сокращение государственных доходов или увеличение государственных расходов, прилагаются финансово-экономические расчеты.</w:t>
      </w:r>
      <w:r>
        <w:br/>
      </w: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государственному органу-разработчику проекта закона.</w:t>
      </w:r>
      <w:r>
        <w:br/>
      </w:r>
      <w:r>
        <w:rPr>
          <w:rFonts w:ascii="Times New Roman"/>
          <w:b w:val="false"/>
          <w:i w:val="false"/>
          <w:color w:val="000000"/>
          <w:sz w:val="28"/>
        </w:rPr>
        <w:t>
      2. Перечень государственных органов, с которыми проекты нормативных правовых актов подлежат обязательному согласованию, определяется Правительством Республики Казахстан, за исключением проектов актов Президента Республики Казахстан и проектов законодательных актов, вносимых Президентом Республики Казахстан или депутатами Парламента Республики Казахстан в порядке законодательной инициативы.</w:t>
      </w:r>
      <w:r>
        <w:br/>
      </w:r>
      <w:r>
        <w:rPr>
          <w:rFonts w:ascii="Times New Roman"/>
          <w:b w:val="false"/>
          <w:i w:val="false"/>
          <w:color w:val="000000"/>
          <w:sz w:val="28"/>
        </w:rPr>
        <w:t>
      3. Подготовленные в порядке законодательной инициативы Президента Республики Казахстан проекты законодательных актов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4. Государственные органы и организации, которым проект нормативного правового акта направлен на согласование, должны подготовить свои замечания и предложения по проекту нормативного правового акта или сообщить об их отсутствии органу, разработавшему проект нормативного правового акта, в течение тридцати календарных дней со дня получения, если иное не установлено Президентом Республики Казахстан, Правительством Республики Казахстан.</w:t>
      </w:r>
      <w:r>
        <w:br/>
      </w:r>
      <w:r>
        <w:rPr>
          <w:rFonts w:ascii="Times New Roman"/>
          <w:b w:val="false"/>
          <w:i w:val="false"/>
          <w:color w:val="000000"/>
          <w:sz w:val="28"/>
        </w:rPr>
        <w:t>
      Срок согласования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не может превышать десяти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r>
        <w:br/>
      </w:r>
      <w:r>
        <w:rPr>
          <w:rFonts w:ascii="Times New Roman"/>
          <w:b w:val="false"/>
          <w:i w:val="false"/>
          <w:color w:val="000000"/>
          <w:sz w:val="28"/>
        </w:rPr>
        <w:t>
      Замечания государственного органа по проекту нормативного правового акта должны содержать предложения по устранению недостатков, быть обоснованными и исчерпывающими, представлены в письменной форме.</w:t>
      </w:r>
      <w:r>
        <w:br/>
      </w:r>
      <w:r>
        <w:rPr>
          <w:rFonts w:ascii="Times New Roman"/>
          <w:b w:val="false"/>
          <w:i w:val="false"/>
          <w:color w:val="000000"/>
          <w:sz w:val="28"/>
        </w:rPr>
        <w:t>
      5. По полученным замечаниям проект нормативного правового акта дорабатывается органом, разработавшим проект нормативного правового акта, а рабочая группа составляет справку о принятых и отклоненных замечаниях, мотивах отклонения замечаний. Эта справка передается государственному органу, создавшему рабочую группу, вместе с проектом нормативного правового акта.</w:t>
      </w:r>
      <w:r>
        <w:br/>
      </w:r>
      <w:r>
        <w:rPr>
          <w:rFonts w:ascii="Times New Roman"/>
          <w:b w:val="false"/>
          <w:i w:val="false"/>
          <w:color w:val="000000"/>
          <w:sz w:val="28"/>
        </w:rPr>
        <w:t>
      6. Государственный орган, создавший рабочую группу, может внести в проект нормативного правового акта изменения и (или) дополнения, которые должны быть обсуждены с рабочей группой, или вернуть проект нормативного правового акта на доработку в рабочую группу.</w:t>
      </w:r>
      <w:r>
        <w:br/>
      </w:r>
      <w:r>
        <w:rPr>
          <w:rFonts w:ascii="Times New Roman"/>
          <w:b w:val="false"/>
          <w:i w:val="false"/>
          <w:color w:val="000000"/>
          <w:sz w:val="28"/>
        </w:rPr>
        <w:t>
      7. Порядок разработки, согласования проектов подзаконных нормативных правовых актов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21. Реквизиты нормативного правового акта</w:t>
      </w:r>
    </w:p>
    <w:p>
      <w:pPr>
        <w:spacing w:after="0"/>
        <w:ind w:left="0"/>
        <w:jc w:val="both"/>
      </w:pPr>
      <w:r>
        <w:rPr>
          <w:rFonts w:ascii="Times New Roman"/>
          <w:b w:val="false"/>
          <w:i w:val="false"/>
          <w:color w:val="000000"/>
          <w:sz w:val="28"/>
        </w:rPr>
        <w:t>      Нормативные правовые акты должны иметь следующие реквизиты:</w:t>
      </w:r>
      <w:r>
        <w:br/>
      </w:r>
      <w:r>
        <w:rPr>
          <w:rFonts w:ascii="Times New Roman"/>
          <w:b w:val="false"/>
          <w:i w:val="false"/>
          <w:color w:val="000000"/>
          <w:sz w:val="28"/>
        </w:rPr>
        <w:t>
      1) Государственный Герб Республики Казахстан;</w:t>
      </w:r>
      <w:r>
        <w:br/>
      </w:r>
      <w:r>
        <w:rPr>
          <w:rFonts w:ascii="Times New Roman"/>
          <w:b w:val="false"/>
          <w:i w:val="false"/>
          <w:color w:val="000000"/>
          <w:sz w:val="28"/>
        </w:rPr>
        <w:t>
      2) указание на форму акта: конституционный закон Республики Казахстан; указ Президента Республики Казахстан, имеющий силу конституционного закона; кодекс Республики Казахстан; закон Республики Казахстан; указ Президента Республики Казахстан, имеющий силу закона;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постановление центрального государственного органа; решение маслихата; постановление акимата; решение акима; постановления ревизионных комиссий; иная форма нормативного правового акта, предусмотренная настоящим Законом;</w:t>
      </w:r>
      <w:r>
        <w:br/>
      </w:r>
      <w:r>
        <w:rPr>
          <w:rFonts w:ascii="Times New Roman"/>
          <w:b w:val="false"/>
          <w:i w:val="false"/>
          <w:color w:val="000000"/>
          <w:sz w:val="28"/>
        </w:rPr>
        <w:t>
      3) заголовок, обозначающий предмет регулирования данного нормативного правового акта;</w:t>
      </w:r>
      <w:r>
        <w:br/>
      </w:r>
      <w:r>
        <w:rPr>
          <w:rFonts w:ascii="Times New Roman"/>
          <w:b w:val="false"/>
          <w:i w:val="false"/>
          <w:color w:val="000000"/>
          <w:sz w:val="28"/>
        </w:rPr>
        <w:t>
      4) место и дату принятия нормативного правового акта;</w:t>
      </w:r>
      <w:r>
        <w:br/>
      </w:r>
      <w:r>
        <w:rPr>
          <w:rFonts w:ascii="Times New Roman"/>
          <w:b w:val="false"/>
          <w:i w:val="false"/>
          <w:color w:val="000000"/>
          <w:sz w:val="28"/>
        </w:rPr>
        <w:t>
      5) регистрационный номер нормативного правового акта;</w:t>
      </w:r>
      <w:r>
        <w:br/>
      </w:r>
      <w:r>
        <w:rPr>
          <w:rFonts w:ascii="Times New Roman"/>
          <w:b w:val="false"/>
          <w:i w:val="false"/>
          <w:color w:val="000000"/>
          <w:sz w:val="28"/>
        </w:rPr>
        <w:t>
      6) подписи лица или лиц, уполномоченных подписывать нормативные правовые акты;</w:t>
      </w:r>
      <w:r>
        <w:br/>
      </w:r>
      <w:r>
        <w:rPr>
          <w:rFonts w:ascii="Times New Roman"/>
          <w:b w:val="false"/>
          <w:i w:val="false"/>
          <w:color w:val="000000"/>
          <w:sz w:val="28"/>
        </w:rPr>
        <w:t>
      7) указание на дату и номер государственной регистрации нормативного правового акта, предусмотренного подпунктами 6), 7), 8) пункта 2 статьи 7 настоящего Закона;</w:t>
      </w:r>
      <w:r>
        <w:br/>
      </w:r>
      <w:r>
        <w:rPr>
          <w:rFonts w:ascii="Times New Roman"/>
          <w:b w:val="false"/>
          <w:i w:val="false"/>
          <w:color w:val="000000"/>
          <w:sz w:val="28"/>
        </w:rPr>
        <w:t>
      8) гербовую печать.</w:t>
      </w:r>
    </w:p>
    <w:p>
      <w:pPr>
        <w:spacing w:after="0"/>
        <w:ind w:left="0"/>
        <w:jc w:val="both"/>
      </w:pPr>
      <w:r>
        <w:rPr>
          <w:rFonts w:ascii="Times New Roman"/>
          <w:b w:val="false"/>
          <w:i w:val="false"/>
          <w:color w:val="000000"/>
          <w:sz w:val="28"/>
        </w:rPr>
        <w:t>      </w:t>
      </w:r>
      <w:r>
        <w:rPr>
          <w:rFonts w:ascii="Times New Roman"/>
          <w:b/>
          <w:i w:val="false"/>
          <w:color w:val="000000"/>
          <w:sz w:val="28"/>
        </w:rPr>
        <w:t>Статья 22. Структура нормативного правового акта</w:t>
      </w:r>
    </w:p>
    <w:p>
      <w:pPr>
        <w:spacing w:after="0"/>
        <w:ind w:left="0"/>
        <w:jc w:val="both"/>
      </w:pPr>
      <w:r>
        <w:rPr>
          <w:rFonts w:ascii="Times New Roman"/>
          <w:b w:val="false"/>
          <w:i w:val="false"/>
          <w:color w:val="000000"/>
          <w:sz w:val="28"/>
        </w:rPr>
        <w:t>      1. Основными структурными элементами нормативного правового акта являются абзац, часть, подпункт, пункт и статья, содержащие в себе нормы права.</w:t>
      </w:r>
      <w:r>
        <w:br/>
      </w:r>
      <w:r>
        <w:rPr>
          <w:rFonts w:ascii="Times New Roman"/>
          <w:b w:val="false"/>
          <w:i w:val="false"/>
          <w:color w:val="000000"/>
          <w:sz w:val="28"/>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w:t>
      </w:r>
      <w:r>
        <w:br/>
      </w:r>
      <w:r>
        <w:rPr>
          <w:rFonts w:ascii="Times New Roman"/>
          <w:b w:val="false"/>
          <w:i w:val="false"/>
          <w:color w:val="000000"/>
          <w:sz w:val="28"/>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r>
        <w:br/>
      </w:r>
      <w:r>
        <w:rPr>
          <w:rFonts w:ascii="Times New Roman"/>
          <w:b w:val="false"/>
          <w:i w:val="false"/>
          <w:color w:val="000000"/>
          <w:sz w:val="28"/>
        </w:rPr>
        <w:t>
      Законодательные акты, как правило, состоят из статей с наименованием «статья», которые могут включать в себя часть, пункт, подпункт и абзац.</w:t>
      </w:r>
      <w:r>
        <w:br/>
      </w:r>
      <w:r>
        <w:rPr>
          <w:rFonts w:ascii="Times New Roman"/>
          <w:b w:val="false"/>
          <w:i w:val="false"/>
          <w:color w:val="000000"/>
          <w:sz w:val="28"/>
        </w:rPr>
        <w:t>
      Иные нормативные правовые акты состоят из пунктов без их наименования словом «пункт», которые могут включать в себя подпункты, части, абзацы.</w:t>
      </w:r>
      <w:r>
        <w:br/>
      </w:r>
      <w:r>
        <w:rPr>
          <w:rFonts w:ascii="Times New Roman"/>
          <w:b w:val="false"/>
          <w:i w:val="false"/>
          <w:color w:val="000000"/>
          <w:sz w:val="28"/>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w:t>
      </w:r>
      <w:r>
        <w:br/>
      </w:r>
      <w:r>
        <w:rPr>
          <w:rFonts w:ascii="Times New Roman"/>
          <w:b w:val="false"/>
          <w:i w:val="false"/>
          <w:color w:val="000000"/>
          <w:sz w:val="28"/>
        </w:rPr>
        <w:t>
      Глава, параграф, раздел, подраздел в нормативных правовых актах обозначаются соответственно словами «глава», «параграф», «раздел», «подраздел».</w:t>
      </w:r>
      <w:r>
        <w:br/>
      </w:r>
      <w:r>
        <w:rPr>
          <w:rFonts w:ascii="Times New Roman"/>
          <w:b w:val="false"/>
          <w:i w:val="false"/>
          <w:color w:val="000000"/>
          <w:sz w:val="28"/>
        </w:rPr>
        <w:t>
      3. Кодекс состоит из статей, которые, как правило, подразделяются на части без их наименования словом «часть», которые нумеруются арабскими цифрами.</w:t>
      </w:r>
      <w:r>
        <w:br/>
      </w:r>
      <w:r>
        <w:rPr>
          <w:rFonts w:ascii="Times New Roman"/>
          <w:b w:val="false"/>
          <w:i w:val="false"/>
          <w:color w:val="000000"/>
          <w:sz w:val="28"/>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r>
        <w:br/>
      </w:r>
      <w:r>
        <w:rPr>
          <w:rFonts w:ascii="Times New Roman"/>
          <w:b w:val="false"/>
          <w:i w:val="false"/>
          <w:color w:val="000000"/>
          <w:sz w:val="28"/>
        </w:rPr>
        <w:t>
      5. Нумерации подпунктов в пунктах и пунктов в статьях соответственно самостоятельны. Нумерация подпунктов в пунктах обозначается арабскими цифрами со скобкой следующим образом: 1), 2), 3) и далее.</w:t>
      </w:r>
      <w:r>
        <w:br/>
      </w:r>
      <w:r>
        <w:rPr>
          <w:rFonts w:ascii="Times New Roman"/>
          <w:b w:val="false"/>
          <w:i w:val="false"/>
          <w:color w:val="000000"/>
          <w:sz w:val="28"/>
        </w:rPr>
        <w:t>
      6. В случаях, когда необходимо разъяснить цели принятия закона и основные задачи, которые перед ним стоят, изложению норм права предшествует вступительная часть (преамбула).</w:t>
      </w:r>
      <w:r>
        <w:br/>
      </w:r>
      <w:r>
        <w:rPr>
          <w:rFonts w:ascii="Times New Roman"/>
          <w:b w:val="false"/>
          <w:i w:val="false"/>
          <w:color w:val="000000"/>
          <w:sz w:val="28"/>
        </w:rPr>
        <w:t>
      Вступительная часть (преамбула) не излагается в проектах законов о внесении изменений и (или) дополнений в законодательные акты Республики Казахстан.</w:t>
      </w:r>
      <w:r>
        <w:br/>
      </w:r>
      <w:r>
        <w:rPr>
          <w:rFonts w:ascii="Times New Roman"/>
          <w:b w:val="false"/>
          <w:i w:val="false"/>
          <w:color w:val="000000"/>
          <w:sz w:val="28"/>
        </w:rPr>
        <w:t>
      7. При необходимости уточнения терминов и определений, используемых в нормативном правовом акте, в нем помещается статья (пункт), разъясняющая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r>
        <w:br/>
      </w:r>
      <w:r>
        <w:rPr>
          <w:rFonts w:ascii="Times New Roman"/>
          <w:b w:val="false"/>
          <w:i w:val="false"/>
          <w:color w:val="000000"/>
          <w:sz w:val="28"/>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r>
        <w:br/>
      </w:r>
      <w:r>
        <w:rPr>
          <w:rFonts w:ascii="Times New Roman"/>
          <w:b w:val="false"/>
          <w:i w:val="false"/>
          <w:color w:val="000000"/>
          <w:sz w:val="28"/>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r>
        <w:br/>
      </w:r>
      <w:r>
        <w:rPr>
          <w:rFonts w:ascii="Times New Roman"/>
          <w:b w:val="false"/>
          <w:i w:val="false"/>
          <w:color w:val="000000"/>
          <w:sz w:val="28"/>
        </w:rPr>
        <w:t>
      9. В целях удобства пользования каждые статья, глава, раздел, часть, а также параграф главы и подраздел раздела нормативного правового акта должны иметь заголовки.</w:t>
      </w:r>
      <w:r>
        <w:br/>
      </w:r>
      <w:r>
        <w:rPr>
          <w:rFonts w:ascii="Times New Roman"/>
          <w:b w:val="false"/>
          <w:i w:val="false"/>
          <w:color w:val="000000"/>
          <w:sz w:val="28"/>
        </w:rPr>
        <w:t>
      Данное требование не распространяется на статьи законодательных актов о внесении изменений и (или) дополнений в законодательные акты.</w:t>
      </w:r>
      <w:r>
        <w:br/>
      </w:r>
      <w:r>
        <w:rPr>
          <w:rFonts w:ascii="Times New Roman"/>
          <w:b w:val="false"/>
          <w:i w:val="false"/>
          <w:color w:val="000000"/>
          <w:sz w:val="28"/>
        </w:rPr>
        <w:t>
      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r>
        <w:br/>
      </w:r>
      <w:r>
        <w:rPr>
          <w:rFonts w:ascii="Times New Roman"/>
          <w:b w:val="false"/>
          <w:i w:val="false"/>
          <w:color w:val="000000"/>
          <w:sz w:val="28"/>
        </w:rPr>
        <w:t>
      Заголовок нормативного правового акта, а также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r>
        <w:br/>
      </w:r>
      <w:r>
        <w:rPr>
          <w:rFonts w:ascii="Times New Roman"/>
          <w:b w:val="false"/>
          <w:i w:val="false"/>
          <w:color w:val="000000"/>
          <w:sz w:val="28"/>
        </w:rPr>
        <w:t>
      10. В структуру кодекса входит оглавление. При внесении изменения в заголовок статьи кодекса необходимо внести соответствующие изменения в оглавление.</w:t>
      </w:r>
      <w:r>
        <w:br/>
      </w:r>
      <w:r>
        <w:rPr>
          <w:rFonts w:ascii="Times New Roman"/>
          <w:b w:val="false"/>
          <w:i w:val="false"/>
          <w:color w:val="000000"/>
          <w:sz w:val="28"/>
        </w:rPr>
        <w:t>
      11. В структуру нормативного правового акта могут включаться приложения.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23. Требования к содержанию и стилю изложения</w:t>
      </w:r>
      <w:r>
        <w:br/>
      </w:r>
      <w:r>
        <w:rPr>
          <w:rFonts w:ascii="Times New Roman"/>
          <w:b w:val="false"/>
          <w:i w:val="false"/>
          <w:color w:val="000000"/>
          <w:sz w:val="28"/>
        </w:rPr>
        <w:t>
                  </w:t>
      </w:r>
      <w:r>
        <w:rPr>
          <w:rFonts w:ascii="Times New Roman"/>
          <w:b/>
          <w:i w:val="false"/>
          <w:color w:val="000000"/>
          <w:sz w:val="28"/>
        </w:rPr>
        <w:t>текста нормативного правового акта</w:t>
      </w:r>
    </w:p>
    <w:p>
      <w:pPr>
        <w:spacing w:after="0"/>
        <w:ind w:left="0"/>
        <w:jc w:val="both"/>
      </w:pPr>
      <w:r>
        <w:rPr>
          <w:rFonts w:ascii="Times New Roman"/>
          <w:b w:val="false"/>
          <w:i w:val="false"/>
          <w:color w:val="000000"/>
          <w:sz w:val="28"/>
        </w:rPr>
        <w:t>      1. Компетенция, функции и задачи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r>
        <w:br/>
      </w:r>
      <w:r>
        <w:rPr>
          <w:rFonts w:ascii="Times New Roman"/>
          <w:b w:val="false"/>
          <w:i w:val="false"/>
          <w:color w:val="000000"/>
          <w:sz w:val="28"/>
        </w:rPr>
        <w:t>
      Методические рекомендации по определению типовых функций государственных органов принимаются Правительством Республики Казахстан.</w:t>
      </w:r>
      <w:r>
        <w:br/>
      </w:r>
      <w:r>
        <w:rPr>
          <w:rFonts w:ascii="Times New Roman"/>
          <w:b w:val="false"/>
          <w:i w:val="false"/>
          <w:color w:val="000000"/>
          <w:sz w:val="28"/>
        </w:rPr>
        <w:t>
      2. Текст нормативного правового акта должен быть напечатан единым шрифтом.</w:t>
      </w:r>
      <w:r>
        <w:br/>
      </w:r>
      <w:r>
        <w:rPr>
          <w:rFonts w:ascii="Times New Roman"/>
          <w:b w:val="false"/>
          <w:i w:val="false"/>
          <w:color w:val="000000"/>
          <w:sz w:val="28"/>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r>
        <w:br/>
      </w:r>
      <w:r>
        <w:rPr>
          <w:rFonts w:ascii="Times New Roman"/>
          <w:b w:val="false"/>
          <w:i w:val="false"/>
          <w:color w:val="000000"/>
          <w:sz w:val="28"/>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r>
        <w:br/>
      </w:r>
      <w:r>
        <w:rPr>
          <w:rFonts w:ascii="Times New Roman"/>
          <w:b w:val="false"/>
          <w:i w:val="false"/>
          <w:color w:val="000000"/>
          <w:sz w:val="28"/>
        </w:rPr>
        <w:t>
      Тексты нормативных правовых актов на казахском и русском языках должны быть аутентичны.</w:t>
      </w:r>
      <w:r>
        <w:br/>
      </w:r>
      <w:r>
        <w:rPr>
          <w:rFonts w:ascii="Times New Roman"/>
          <w:b w:val="false"/>
          <w:i w:val="false"/>
          <w:color w:val="000000"/>
          <w:sz w:val="28"/>
        </w:rPr>
        <w:t>
      4. В законодательном акте могут быть установлены основные принципы правового регулирования, основные понятия, используемые в его тексте, порядок и условия применения иных нормативных правовых актов после вступления законодательного акта в силу.</w:t>
      </w:r>
      <w:r>
        <w:br/>
      </w:r>
      <w:r>
        <w:rPr>
          <w:rFonts w:ascii="Times New Roman"/>
          <w:b w:val="false"/>
          <w:i w:val="false"/>
          <w:color w:val="000000"/>
          <w:sz w:val="28"/>
        </w:rPr>
        <w:t>
      В переходных положениях законодательного акта отражается порядок регулирования отношений до его введения в действие, устанавливаются сроки и способы перехода к новым нормам права.</w:t>
      </w:r>
      <w:r>
        <w:br/>
      </w:r>
      <w:r>
        <w:rPr>
          <w:rFonts w:ascii="Times New Roman"/>
          <w:b w:val="false"/>
          <w:i w:val="false"/>
          <w:color w:val="000000"/>
          <w:sz w:val="28"/>
        </w:rPr>
        <w:t>
      В заключительных положениях законодательного акта закрепляются нормы о введении в действие данного акта, о признании утратившим силу, об отмене ранее изданного акта. С целью исполнения и развития этого акта, устанавливаются при необходимости требования об издании актов другими государственными органами.</w:t>
      </w:r>
      <w:r>
        <w:br/>
      </w:r>
      <w:r>
        <w:rPr>
          <w:rFonts w:ascii="Times New Roman"/>
          <w:b w:val="false"/>
          <w:i w:val="false"/>
          <w:color w:val="000000"/>
          <w:sz w:val="28"/>
        </w:rPr>
        <w:t>
      Требования, установленные настоящим пунктом, не распространяются на постановления Парламента и его палат.</w:t>
      </w:r>
      <w:r>
        <w:br/>
      </w:r>
      <w:r>
        <w:rPr>
          <w:rFonts w:ascii="Times New Roman"/>
          <w:b w:val="false"/>
          <w:i w:val="false"/>
          <w:color w:val="000000"/>
          <w:sz w:val="28"/>
        </w:rPr>
        <w:t>
      5. Поручения в нормативных правовых актах должны адресоваться государственным органам либо, при необходимости, их руководителям.</w:t>
      </w:r>
      <w:r>
        <w:br/>
      </w:r>
      <w:r>
        <w:rPr>
          <w:rFonts w:ascii="Times New Roman"/>
          <w:b w:val="false"/>
          <w:i w:val="false"/>
          <w:color w:val="000000"/>
          <w:sz w:val="28"/>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r>
        <w:br/>
      </w:r>
      <w:r>
        <w:rPr>
          <w:rFonts w:ascii="Times New Roman"/>
          <w:b w:val="false"/>
          <w:i w:val="false"/>
          <w:color w:val="000000"/>
          <w:sz w:val="28"/>
        </w:rPr>
        <w:t>
      6. В тексте нормативного правового акта наименования Республика Казахстан и Казахстан равнозначны.</w:t>
      </w:r>
      <w:r>
        <w:br/>
      </w:r>
      <w:r>
        <w:rPr>
          <w:rFonts w:ascii="Times New Roman"/>
          <w:b w:val="false"/>
          <w:i w:val="false"/>
          <w:color w:val="000000"/>
          <w:sz w:val="28"/>
        </w:rPr>
        <w:t>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r>
        <w:br/>
      </w:r>
      <w:r>
        <w:rPr>
          <w:rFonts w:ascii="Times New Roman"/>
          <w:b w:val="false"/>
          <w:i w:val="false"/>
          <w:color w:val="000000"/>
          <w:sz w:val="28"/>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r>
        <w:br/>
      </w:r>
      <w:r>
        <w:rPr>
          <w:rFonts w:ascii="Times New Roman"/>
          <w:b w:val="false"/>
          <w:i w:val="false"/>
          <w:color w:val="000000"/>
          <w:sz w:val="28"/>
        </w:rPr>
        <w:t>
      7. В тексте нормативных правовых актов не допускаются обозначение абзацев дефисами или иными знаками, выделение и подчеркивание отдельных слов и словосочетаний.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24. Ссылки и воспроизведения в нормативных правовых</w:t>
      </w:r>
      <w:r>
        <w:br/>
      </w:r>
      <w:r>
        <w:rPr>
          <w:rFonts w:ascii="Times New Roman"/>
          <w:b w:val="false"/>
          <w:i w:val="false"/>
          <w:color w:val="000000"/>
          <w:sz w:val="28"/>
        </w:rPr>
        <w:t>
                  </w:t>
      </w:r>
      <w:r>
        <w:rPr>
          <w:rFonts w:ascii="Times New Roman"/>
          <w:b/>
          <w:i w:val="false"/>
          <w:color w:val="000000"/>
          <w:sz w:val="28"/>
        </w:rPr>
        <w:t>актах</w:t>
      </w:r>
    </w:p>
    <w:p>
      <w:pPr>
        <w:spacing w:after="0"/>
        <w:ind w:left="0"/>
        <w:jc w:val="both"/>
      </w:pPr>
      <w:r>
        <w:rPr>
          <w:rFonts w:ascii="Times New Roman"/>
          <w:b w:val="false"/>
          <w:i w:val="false"/>
          <w:color w:val="000000"/>
          <w:sz w:val="28"/>
        </w:rPr>
        <w:t>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r>
        <w:br/>
      </w:r>
      <w:r>
        <w:rPr>
          <w:rFonts w:ascii="Times New Roman"/>
          <w:b w:val="false"/>
          <w:i w:val="false"/>
          <w:color w:val="000000"/>
          <w:sz w:val="28"/>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r>
        <w:br/>
      </w:r>
      <w:r>
        <w:rPr>
          <w:rFonts w:ascii="Times New Roman"/>
          <w:b w:val="false"/>
          <w:i w:val="false"/>
          <w:color w:val="000000"/>
          <w:sz w:val="28"/>
        </w:rPr>
        <w:t>
      3. При ссылке на строки и предложения их нумерация обозначается порядковыми числительными (прописью).</w:t>
      </w:r>
      <w:r>
        <w:br/>
      </w:r>
      <w:r>
        <w:rPr>
          <w:rFonts w:ascii="Times New Roman"/>
          <w:b w:val="false"/>
          <w:i w:val="false"/>
          <w:color w:val="000000"/>
          <w:sz w:val="28"/>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r>
        <w:br/>
      </w:r>
      <w:r>
        <w:rPr>
          <w:rFonts w:ascii="Times New Roman"/>
          <w:b w:val="false"/>
          <w:i w:val="false"/>
          <w:color w:val="000000"/>
          <w:sz w:val="28"/>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r>
        <w:br/>
      </w: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При ссылке на законодательные акты указание номеров, под которыми они зарегистрированы, не требуется, за исключением указов Президента Республики Казахстан, имеющих силу закона.</w:t>
      </w:r>
      <w:r>
        <w:br/>
      </w:r>
      <w:r>
        <w:rPr>
          <w:rFonts w:ascii="Times New Roman"/>
          <w:b w:val="false"/>
          <w:i w:val="false"/>
          <w:color w:val="000000"/>
          <w:sz w:val="28"/>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r>
        <w:br/>
      </w:r>
      <w:r>
        <w:rPr>
          <w:rFonts w:ascii="Times New Roman"/>
          <w:b w:val="false"/>
          <w:i w:val="false"/>
          <w:color w:val="000000"/>
          <w:sz w:val="28"/>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25. Оформление нормативных правовых актов о</w:t>
      </w:r>
      <w:r>
        <w:br/>
      </w:r>
      <w:r>
        <w:rPr>
          <w:rFonts w:ascii="Times New Roman"/>
          <w:b w:val="false"/>
          <w:i w:val="false"/>
          <w:color w:val="000000"/>
          <w:sz w:val="28"/>
        </w:rPr>
        <w:t>
                  </w:t>
      </w:r>
      <w:r>
        <w:rPr>
          <w:rFonts w:ascii="Times New Roman"/>
          <w:b/>
          <w:i w:val="false"/>
          <w:color w:val="000000"/>
          <w:sz w:val="28"/>
        </w:rPr>
        <w:t>внесении изменений и (или) дополнений в</w:t>
      </w:r>
      <w:r>
        <w:br/>
      </w:r>
      <w:r>
        <w:rPr>
          <w:rFonts w:ascii="Times New Roman"/>
          <w:b w:val="false"/>
          <w:i w:val="false"/>
          <w:color w:val="000000"/>
          <w:sz w:val="28"/>
        </w:rPr>
        <w:t>
                  </w:t>
      </w:r>
      <w:r>
        <w:rPr>
          <w:rFonts w:ascii="Times New Roman"/>
          <w:b/>
          <w:i w:val="false"/>
          <w:color w:val="000000"/>
          <w:sz w:val="28"/>
        </w:rPr>
        <w:t>нормативные правовые акты</w:t>
      </w:r>
    </w:p>
    <w:p>
      <w:pPr>
        <w:spacing w:after="0"/>
        <w:ind w:left="0"/>
        <w:jc w:val="both"/>
      </w:pPr>
      <w:r>
        <w:rPr>
          <w:rFonts w:ascii="Times New Roman"/>
          <w:b w:val="false"/>
          <w:i w:val="false"/>
          <w:color w:val="000000"/>
          <w:sz w:val="28"/>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r>
        <w:br/>
      </w: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r>
        <w:br/>
      </w: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 а также в скобках – год, номер и статья их первоначального опубликования, а в случае внесения в них изменений и (или) дополнений – год, номер и статья опубликования соответствующих законодательных актов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первого официального опубликования и название иного источника официального опубликования в соответствии с настоящим Законом, если нормативный правовой акт подлежал официальному опубликованию.</w:t>
      </w:r>
      <w:r>
        <w:br/>
      </w: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3. В случае внесения изменений и дополнений в норму права, принятую нормативным правовым актом о внесении изменений и дополнений, но не введенную в действие, изменения и дополнения вносятся в нормативный правовой акт о внесении изменений и дополнений.</w:t>
      </w:r>
      <w:r>
        <w:br/>
      </w:r>
      <w:r>
        <w:rPr>
          <w:rFonts w:ascii="Times New Roman"/>
          <w:b w:val="false"/>
          <w:i w:val="false"/>
          <w:color w:val="000000"/>
          <w:sz w:val="28"/>
        </w:rPr>
        <w:t>
      4. При изменении и (или) дополнении трех и более нормативных правовых актов составляется перечень, оформляемый отдельным приложением.</w:t>
      </w:r>
      <w:r>
        <w:br/>
      </w:r>
      <w:r>
        <w:rPr>
          <w:rFonts w:ascii="Times New Roman"/>
          <w:b w:val="false"/>
          <w:i w:val="false"/>
          <w:color w:val="000000"/>
          <w:sz w:val="28"/>
        </w:rPr>
        <w:t>
      Указанное требование не распространяется на законодательные акты.</w:t>
      </w:r>
      <w:r>
        <w:br/>
      </w:r>
      <w:r>
        <w:rPr>
          <w:rFonts w:ascii="Times New Roman"/>
          <w:b w:val="false"/>
          <w:i w:val="false"/>
          <w:color w:val="000000"/>
          <w:sz w:val="28"/>
        </w:rPr>
        <w:t>
      5.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r>
        <w:br/>
      </w:r>
      <w:r>
        <w:rPr>
          <w:rFonts w:ascii="Times New Roman"/>
          <w:b w:val="false"/>
          <w:i w:val="false"/>
          <w:color w:val="000000"/>
          <w:sz w:val="28"/>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r>
        <w:br/>
      </w:r>
      <w:r>
        <w:rPr>
          <w:rFonts w:ascii="Times New Roman"/>
          <w:b w:val="false"/>
          <w:i w:val="false"/>
          <w:color w:val="000000"/>
          <w:sz w:val="28"/>
        </w:rPr>
        <w:t>
      6. При внесении изменений и (или) дополнений в структурный элемент нормативного правового акта такой структурный элемент излагается в новой редакции.</w:t>
      </w:r>
      <w:r>
        <w:br/>
      </w:r>
      <w:r>
        <w:rPr>
          <w:rFonts w:ascii="Times New Roman"/>
          <w:b w:val="false"/>
          <w:i w:val="false"/>
          <w:color w:val="000000"/>
          <w:sz w:val="28"/>
        </w:rPr>
        <w:t>
      Требования настоящего пункта могут не применяться в отношении проектов законов и указов Президента Республики Казахстан.</w:t>
      </w:r>
      <w:r>
        <w:br/>
      </w:r>
      <w:r>
        <w:rPr>
          <w:rFonts w:ascii="Times New Roman"/>
          <w:b w:val="false"/>
          <w:i w:val="false"/>
          <w:color w:val="000000"/>
          <w:sz w:val="28"/>
        </w:rPr>
        <w:t>
      7.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r>
        <w:br/>
      </w: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r>
        <w:br/>
      </w:r>
      <w:r>
        <w:rPr>
          <w:rFonts w:ascii="Times New Roman"/>
          <w:b w:val="false"/>
          <w:i w:val="false"/>
          <w:color w:val="000000"/>
          <w:sz w:val="28"/>
        </w:rPr>
        <w:t>
      8. Нормативные правовые акты, имеющие грифы секретности или пометки «Для служебного пользования», «Без опубликования в печати», «Не для печати», включаются в перечень без указания их заголовка.</w:t>
      </w:r>
      <w:r>
        <w:br/>
      </w:r>
      <w:r>
        <w:rPr>
          <w:rFonts w:ascii="Times New Roman"/>
          <w:b w:val="false"/>
          <w:i w:val="false"/>
          <w:color w:val="000000"/>
          <w:sz w:val="28"/>
        </w:rPr>
        <w:t>
      9.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r>
        <w:br/>
      </w:r>
      <w:r>
        <w:rPr>
          <w:rFonts w:ascii="Times New Roman"/>
          <w:b w:val="false"/>
          <w:i w:val="false"/>
          <w:color w:val="000000"/>
          <w:sz w:val="28"/>
        </w:rPr>
        <w:t>
      При оформлении проектов законов в новой редакции единицей определения объема является статья.</w:t>
      </w:r>
      <w:r>
        <w:br/>
      </w:r>
      <w:r>
        <w:rPr>
          <w:rFonts w:ascii="Times New Roman"/>
          <w:b w:val="false"/>
          <w:i w:val="false"/>
          <w:color w:val="000000"/>
          <w:sz w:val="28"/>
        </w:rPr>
        <w:t>
      При оформлении иного нормативного правового акта в новой редакции единицей определения объема является пункт. Требования настоящего пункта не применяются при рассмотрении проектов законов, внесенных в Парламент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26. Оформление нормативных правовых актов о</w:t>
      </w:r>
      <w:r>
        <w:br/>
      </w:r>
      <w:r>
        <w:rPr>
          <w:rFonts w:ascii="Times New Roman"/>
          <w:b w:val="false"/>
          <w:i w:val="false"/>
          <w:color w:val="000000"/>
          <w:sz w:val="28"/>
        </w:rPr>
        <w:t>
                  </w:t>
      </w:r>
      <w:r>
        <w:rPr>
          <w:rFonts w:ascii="Times New Roman"/>
          <w:b/>
          <w:i w:val="false"/>
          <w:color w:val="000000"/>
          <w:sz w:val="28"/>
        </w:rPr>
        <w:t>признании нормативных правовых актов</w:t>
      </w:r>
      <w:r>
        <w:br/>
      </w:r>
      <w:r>
        <w:rPr>
          <w:rFonts w:ascii="Times New Roman"/>
          <w:b w:val="false"/>
          <w:i w:val="false"/>
          <w:color w:val="000000"/>
          <w:sz w:val="28"/>
        </w:rPr>
        <w:t>
                  </w:t>
      </w:r>
      <w:r>
        <w:rPr>
          <w:rFonts w:ascii="Times New Roman"/>
          <w:b/>
          <w:i w:val="false"/>
          <w:color w:val="000000"/>
          <w:sz w:val="28"/>
        </w:rPr>
        <w:t>утратившими силу</w:t>
      </w:r>
    </w:p>
    <w:p>
      <w:pPr>
        <w:spacing w:after="0"/>
        <w:ind w:left="0"/>
        <w:jc w:val="both"/>
      </w:pPr>
      <w:r>
        <w:rPr>
          <w:rFonts w:ascii="Times New Roman"/>
          <w:b w:val="false"/>
          <w:i w:val="false"/>
          <w:color w:val="000000"/>
          <w:sz w:val="28"/>
        </w:rPr>
        <w:t>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r>
        <w:br/>
      </w:r>
      <w:r>
        <w:rPr>
          <w:rFonts w:ascii="Times New Roman"/>
          <w:b w:val="false"/>
          <w:i w:val="false"/>
          <w:color w:val="000000"/>
          <w:sz w:val="28"/>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r>
        <w:br/>
      </w:r>
      <w:r>
        <w:rPr>
          <w:rFonts w:ascii="Times New Roman"/>
          <w:b w:val="false"/>
          <w:i w:val="false"/>
          <w:color w:val="000000"/>
          <w:sz w:val="28"/>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r>
        <w:br/>
      </w:r>
      <w:r>
        <w:rPr>
          <w:rFonts w:ascii="Times New Roman"/>
          <w:b w:val="false"/>
          <w:i w:val="false"/>
          <w:color w:val="000000"/>
          <w:sz w:val="28"/>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r>
        <w:br/>
      </w: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 а также в скобках – год, номер и статья их первоначального первого опубликования, а в случае внесения в них изменений и (или) дополнений – год, номер и статья опубликования соответствующих законодательных актов в сборнике «Ведомости Парламента Республики Казахстан» либо иной источник официального опубликования в соответствии с настоящим Законом, если законодательный акт не опубликован в указанном сборнике.</w:t>
      </w:r>
      <w:r>
        <w:br/>
      </w:r>
      <w:r>
        <w:rPr>
          <w:rFonts w:ascii="Times New Roman"/>
          <w:b w:val="false"/>
          <w:i w:val="false"/>
          <w:color w:val="000000"/>
          <w:sz w:val="28"/>
        </w:rPr>
        <w:t>
      В тексте проекта нормативного правового акта о признании утратившими силу нормативных правовых актов указываются заголовок, дата принятия, регистрационный номер указанных нормативных правовых актов, а также в скобках – год, номер и статья их первоначального опубликования в сборнике «Собрание актов Президента Республики Казахстан и Правительства Республики Казахстан» либо дата официального опубликования и название иного источника официального опубликования в соответствии с настоящим Законом, если нормативный правовой акт подлежал официальному опубликованию.</w:t>
      </w:r>
      <w:r>
        <w:br/>
      </w: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r>
        <w:br/>
      </w:r>
      <w:r>
        <w:rPr>
          <w:rFonts w:ascii="Times New Roman"/>
          <w:b w:val="false"/>
          <w:i w:val="false"/>
          <w:color w:val="000000"/>
          <w:sz w:val="28"/>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r>
        <w:br/>
      </w:r>
      <w:r>
        <w:rPr>
          <w:rFonts w:ascii="Times New Roman"/>
          <w:b w:val="false"/>
          <w:i w:val="false"/>
          <w:color w:val="000000"/>
          <w:sz w:val="28"/>
        </w:rPr>
        <w:t>
      5. При признании утратившим силу трех и более нормативных правовых актов или их структурных элементов составляется перечень, оформляемый отдельным приложением.</w:t>
      </w:r>
      <w:r>
        <w:br/>
      </w:r>
      <w:r>
        <w:rPr>
          <w:rFonts w:ascii="Times New Roman"/>
          <w:b w:val="false"/>
          <w:i w:val="false"/>
          <w:color w:val="000000"/>
          <w:sz w:val="28"/>
        </w:rPr>
        <w:t>
      6.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r>
        <w:br/>
      </w:r>
      <w:r>
        <w:rPr>
          <w:rFonts w:ascii="Times New Roman"/>
          <w:b w:val="false"/>
          <w:i w:val="false"/>
          <w:color w:val="000000"/>
          <w:sz w:val="28"/>
        </w:rPr>
        <w:t>
      7.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r>
        <w:br/>
      </w: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r>
        <w:br/>
      </w:r>
      <w:r>
        <w:rPr>
          <w:rFonts w:ascii="Times New Roman"/>
          <w:b w:val="false"/>
          <w:i w:val="false"/>
          <w:color w:val="000000"/>
          <w:sz w:val="28"/>
        </w:rPr>
        <w:t>
      В этих случаях объем нормативного правового акта определяется в соответствии с пунктом 9 статьи 25 настоящего Закона.</w:t>
      </w:r>
      <w:r>
        <w:br/>
      </w:r>
      <w:r>
        <w:rPr>
          <w:rFonts w:ascii="Times New Roman"/>
          <w:b w:val="false"/>
          <w:i w:val="false"/>
          <w:color w:val="000000"/>
          <w:sz w:val="28"/>
        </w:rPr>
        <w:t>
      8.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r>
        <w:br/>
      </w:r>
      <w:r>
        <w:rPr>
          <w:rFonts w:ascii="Times New Roman"/>
          <w:b w:val="false"/>
          <w:i w:val="false"/>
          <w:color w:val="000000"/>
          <w:sz w:val="28"/>
        </w:rPr>
        <w:t>
      9.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r>
        <w:br/>
      </w:r>
      <w:r>
        <w:rPr>
          <w:rFonts w:ascii="Times New Roman"/>
          <w:b w:val="false"/>
          <w:i w:val="false"/>
          <w:color w:val="000000"/>
          <w:sz w:val="28"/>
        </w:rPr>
        <w:t>
      Указанное требование не распространяется на законодательные акты.</w:t>
      </w:r>
      <w:r>
        <w:br/>
      </w:r>
      <w:r>
        <w:rPr>
          <w:rFonts w:ascii="Times New Roman"/>
          <w:b w:val="false"/>
          <w:i w:val="false"/>
          <w:color w:val="000000"/>
          <w:sz w:val="28"/>
        </w:rPr>
        <w:t>
      10.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r>
        <w:br/>
      </w:r>
      <w:r>
        <w:rPr>
          <w:rFonts w:ascii="Times New Roman"/>
          <w:b w:val="false"/>
          <w:i w:val="false"/>
          <w:color w:val="000000"/>
          <w:sz w:val="28"/>
        </w:rPr>
        <w:t>
      11.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r>
        <w:br/>
      </w:r>
      <w:r>
        <w:rPr>
          <w:rFonts w:ascii="Times New Roman"/>
          <w:b w:val="false"/>
          <w:i w:val="false"/>
          <w:color w:val="000000"/>
          <w:sz w:val="28"/>
        </w:rPr>
        <w:t>
      12. Нормативные правовые акты и структурные элементы нормативных правовых актов, срок действия которых истек, не подлежат признанию утратившими силу.</w:t>
      </w:r>
      <w:r>
        <w:br/>
      </w: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r>
        <w:br/>
      </w:r>
      <w:r>
        <w:rPr>
          <w:rFonts w:ascii="Times New Roman"/>
          <w:b w:val="false"/>
          <w:i w:val="false"/>
          <w:color w:val="000000"/>
          <w:sz w:val="28"/>
        </w:rPr>
        <w:t>
      13.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r>
        <w:br/>
      </w:r>
      <w:r>
        <w:rPr>
          <w:rFonts w:ascii="Times New Roman"/>
          <w:b w:val="false"/>
          <w:i w:val="false"/>
          <w:color w:val="000000"/>
          <w:sz w:val="28"/>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r>
        <w:br/>
      </w:r>
      <w:r>
        <w:rPr>
          <w:rFonts w:ascii="Times New Roman"/>
          <w:b w:val="false"/>
          <w:i w:val="false"/>
          <w:color w:val="000000"/>
          <w:sz w:val="28"/>
        </w:rPr>
        <w:t>
      14.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p>
    <w:p>
      <w:pPr>
        <w:spacing w:after="0"/>
        <w:ind w:left="0"/>
        <w:jc w:val="both"/>
      </w:pPr>
      <w:r>
        <w:rPr>
          <w:rFonts w:ascii="Times New Roman"/>
          <w:b w:val="false"/>
          <w:i w:val="false"/>
          <w:color w:val="000000"/>
          <w:sz w:val="28"/>
        </w:rPr>
        <w:t>      </w:t>
      </w:r>
      <w:r>
        <w:rPr>
          <w:rFonts w:ascii="Times New Roman"/>
          <w:b/>
          <w:i w:val="false"/>
          <w:color w:val="000000"/>
          <w:sz w:val="28"/>
        </w:rPr>
        <w:t>Статья 27. Оформление приложений к нормативным правовым</w:t>
      </w:r>
      <w:r>
        <w:br/>
      </w:r>
      <w:r>
        <w:rPr>
          <w:rFonts w:ascii="Times New Roman"/>
          <w:b w:val="false"/>
          <w:i w:val="false"/>
          <w:color w:val="000000"/>
          <w:sz w:val="28"/>
        </w:rPr>
        <w:t>
                  </w:t>
      </w:r>
      <w:r>
        <w:rPr>
          <w:rFonts w:ascii="Times New Roman"/>
          <w:b/>
          <w:i w:val="false"/>
          <w:color w:val="000000"/>
          <w:sz w:val="28"/>
        </w:rPr>
        <w:t>актам</w:t>
      </w:r>
    </w:p>
    <w:p>
      <w:pPr>
        <w:spacing w:after="0"/>
        <w:ind w:left="0"/>
        <w:jc w:val="both"/>
      </w:pPr>
      <w:r>
        <w:rPr>
          <w:rFonts w:ascii="Times New Roman"/>
          <w:b w:val="false"/>
          <w:i w:val="false"/>
          <w:color w:val="000000"/>
          <w:sz w:val="28"/>
        </w:rPr>
        <w:t>      1. Приложения являются неотъемлемой частью нормативного правового акта.</w:t>
      </w:r>
      <w:r>
        <w:br/>
      </w:r>
      <w:r>
        <w:rPr>
          <w:rFonts w:ascii="Times New Roman"/>
          <w:b w:val="false"/>
          <w:i w:val="false"/>
          <w:color w:val="000000"/>
          <w:sz w:val="28"/>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r>
        <w:br/>
      </w:r>
      <w:r>
        <w:rPr>
          <w:rFonts w:ascii="Times New Roman"/>
          <w:b w:val="false"/>
          <w:i w:val="false"/>
          <w:color w:val="000000"/>
          <w:sz w:val="28"/>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r>
        <w:br/>
      </w:r>
      <w:r>
        <w:rPr>
          <w:rFonts w:ascii="Times New Roman"/>
          <w:b w:val="false"/>
          <w:i w:val="false"/>
          <w:color w:val="000000"/>
          <w:sz w:val="28"/>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r>
        <w:br/>
      </w:r>
      <w:r>
        <w:rPr>
          <w:rFonts w:ascii="Times New Roman"/>
          <w:b w:val="false"/>
          <w:i w:val="false"/>
          <w:color w:val="000000"/>
          <w:sz w:val="28"/>
        </w:rPr>
        <w:t>
      5. Оформление приложений к нормативным правовым актам с грифами секретности или пометками «Для служебного пользования», «Без опубликования в печати», «Не для печати» осуществляется в соответствии с настоящей статьей и требованиями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Внесение проекта законодательного акта в</w:t>
      </w:r>
      <w:r>
        <w:br/>
      </w:r>
      <w:r>
        <w:rPr>
          <w:rFonts w:ascii="Times New Roman"/>
          <w:b w:val="false"/>
          <w:i w:val="false"/>
          <w:color w:val="000000"/>
          <w:sz w:val="28"/>
        </w:rPr>
        <w:t>
                  </w:t>
      </w:r>
      <w:r>
        <w:rPr>
          <w:rFonts w:ascii="Times New Roman"/>
          <w:b/>
          <w:i w:val="false"/>
          <w:color w:val="000000"/>
          <w:sz w:val="28"/>
        </w:rPr>
        <w:t>Мажилис Парламента Республики Казахстан, его</w:t>
      </w:r>
      <w:r>
        <w:br/>
      </w:r>
      <w:r>
        <w:rPr>
          <w:rFonts w:ascii="Times New Roman"/>
          <w:b w:val="false"/>
          <w:i w:val="false"/>
          <w:color w:val="000000"/>
          <w:sz w:val="28"/>
        </w:rPr>
        <w:t>
                  </w:t>
      </w:r>
      <w:r>
        <w:rPr>
          <w:rFonts w:ascii="Times New Roman"/>
          <w:b/>
          <w:i w:val="false"/>
          <w:color w:val="000000"/>
          <w:sz w:val="28"/>
        </w:rPr>
        <w:t>рассмотрение и отзыв</w:t>
      </w:r>
    </w:p>
    <w:p>
      <w:pPr>
        <w:spacing w:after="0"/>
        <w:ind w:left="0"/>
        <w:jc w:val="both"/>
      </w:pPr>
      <w:r>
        <w:rPr>
          <w:rFonts w:ascii="Times New Roman"/>
          <w:b w:val="false"/>
          <w:i w:val="false"/>
          <w:color w:val="000000"/>
          <w:sz w:val="28"/>
        </w:rPr>
        <w:t>      1. В соответствии с пунктом 1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w:t>
      </w:r>
      <w:r>
        <w:br/>
      </w:r>
      <w:r>
        <w:rPr>
          <w:rFonts w:ascii="Times New Roman"/>
          <w:b w:val="false"/>
          <w:i w:val="false"/>
          <w:color w:val="000000"/>
          <w:sz w:val="28"/>
        </w:rPr>
        <w:t>
      Проект закона на бумажном и электронном носителях вносится в Мажилис Парламента Республики Казахстан на казахском и русском языках.</w:t>
      </w:r>
      <w:r>
        <w:br/>
      </w:r>
      <w:r>
        <w:rPr>
          <w:rFonts w:ascii="Times New Roman"/>
          <w:b w:val="false"/>
          <w:i w:val="false"/>
          <w:color w:val="000000"/>
          <w:sz w:val="28"/>
        </w:rPr>
        <w:t>
      2. Представляемые материалы по проекту законодательного акта должны содержать следующие приложения:</w:t>
      </w:r>
      <w:r>
        <w:br/>
      </w:r>
      <w:r>
        <w:rPr>
          <w:rFonts w:ascii="Times New Roman"/>
          <w:b w:val="false"/>
          <w:i w:val="false"/>
          <w:color w:val="000000"/>
          <w:sz w:val="28"/>
        </w:rPr>
        <w:t>
      1) пояснительную записку к проекту законодательного акта с обоснованием необходимости принятия проекта, развернутой характеристикой целей, задач, основных положений, а для проектов законов, вносимых в Мажилис Парламента Республики Казахстан в порядке законодательной инициативы Президента Республики Казахстан, – специальное послание;</w:t>
      </w:r>
      <w:r>
        <w:br/>
      </w:r>
      <w:r>
        <w:rPr>
          <w:rFonts w:ascii="Times New Roman"/>
          <w:b w:val="false"/>
          <w:i w:val="false"/>
          <w:color w:val="000000"/>
          <w:sz w:val="28"/>
        </w:rPr>
        <w:t>
      2) состав рабочей группы, в случае ее создания;</w:t>
      </w:r>
      <w:r>
        <w:br/>
      </w:r>
      <w:r>
        <w:rPr>
          <w:rFonts w:ascii="Times New Roman"/>
          <w:b w:val="false"/>
          <w:i w:val="false"/>
          <w:color w:val="000000"/>
          <w:sz w:val="28"/>
        </w:rPr>
        <w:t>
      3)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законов процедуру согласования не проходили, а также случаев внесения проекта закона в порядке законодательной инициативы депутатов Парламента Республики Казахстан;</w:t>
      </w:r>
      <w:r>
        <w:br/>
      </w:r>
      <w:r>
        <w:rPr>
          <w:rFonts w:ascii="Times New Roman"/>
          <w:b w:val="false"/>
          <w:i w:val="false"/>
          <w:color w:val="000000"/>
          <w:sz w:val="28"/>
        </w:rPr>
        <w:t>
      4) заключение научной экспертизы согласно статье 29 настоящего Закона и иные экспертные заключения при их наличии, в том числе заключения аккредитованных объединений субъектов частного предпринимательства, Национальной палаты предпринимателей Республики Казахстан;</w:t>
      </w:r>
      <w:r>
        <w:br/>
      </w:r>
      <w:r>
        <w:rPr>
          <w:rFonts w:ascii="Times New Roman"/>
          <w:b w:val="false"/>
          <w:i w:val="false"/>
          <w:color w:val="000000"/>
          <w:sz w:val="28"/>
        </w:rPr>
        <w:t>
      5) финансово-экономические расчеты, если проект закона предусматривает сокращение государственных доходов или увеличение государственных расходов, а также, как правило, статистические данные, прогнозы возможных экономических, социальных, юридических, экологических последствий действия закона, за исключением проектов законов, вносимых в Мажилис Парламента Республики Казахстан в порядке законодательной инициативы Президента Республики Казахстан.</w:t>
      </w:r>
      <w:r>
        <w:br/>
      </w:r>
      <w:r>
        <w:rPr>
          <w:rFonts w:ascii="Times New Roman"/>
          <w:b w:val="false"/>
          <w:i w:val="false"/>
          <w:color w:val="000000"/>
          <w:sz w:val="28"/>
        </w:rPr>
        <w:t>
      К проекту закона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r>
        <w:br/>
      </w:r>
      <w:r>
        <w:rPr>
          <w:rFonts w:ascii="Times New Roman"/>
          <w:b w:val="false"/>
          <w:i w:val="false"/>
          <w:color w:val="000000"/>
          <w:sz w:val="28"/>
        </w:rPr>
        <w:t>
      3.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Казахстан.</w:t>
      </w:r>
      <w:r>
        <w:br/>
      </w:r>
      <w:r>
        <w:rPr>
          <w:rFonts w:ascii="Times New Roman"/>
          <w:b w:val="false"/>
          <w:i w:val="false"/>
          <w:color w:val="000000"/>
          <w:sz w:val="28"/>
        </w:rPr>
        <w:t>
      Для проектов законов, вносимых в Мажилис Парламента в порядке законодательной инициативы Президента Республики, наличие такого заключения не требуется.</w:t>
      </w:r>
      <w:r>
        <w:br/>
      </w:r>
      <w:r>
        <w:rPr>
          <w:rFonts w:ascii="Times New Roman"/>
          <w:b w:val="false"/>
          <w:i w:val="false"/>
          <w:color w:val="000000"/>
          <w:sz w:val="28"/>
        </w:rPr>
        <w:t>
      4. Внесенные в ходе рассмотрения в Парламенте проектов законов концептуальные изменения и дополнения (существенно меняющие их содержание) согласовываются с субъектом законодательной инициативы, представившим законопроект.</w:t>
      </w:r>
      <w:r>
        <w:br/>
      </w:r>
      <w:r>
        <w:rPr>
          <w:rFonts w:ascii="Times New Roman"/>
          <w:b w:val="false"/>
          <w:i w:val="false"/>
          <w:color w:val="000000"/>
          <w:sz w:val="28"/>
        </w:rPr>
        <w:t>
      5. Президент, депутаты Парламента и Правительство Республики Казахстан вправе отозвать из Парламента проект закона, внесенный ими в порядке законодательной инициативы, на любой стадии его рассмотрения.</w:t>
      </w:r>
    </w:p>
    <w:p>
      <w:pPr>
        <w:spacing w:after="0"/>
        <w:ind w:left="0"/>
        <w:jc w:val="left"/>
      </w:pPr>
      <w:r>
        <w:rPr>
          <w:rFonts w:ascii="Times New Roman"/>
          <w:b/>
          <w:i w:val="false"/>
          <w:color w:val="000000"/>
        </w:rPr>
        <w:t xml:space="preserve"> Глава 6. Научная экспертиза проектов нормативных правовых актов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29. Задачи научной экспертизы</w:t>
      </w:r>
    </w:p>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(антикоррупционная, правовая, лингвистическая, экологическая, экономическая и другая) в зависимости от правоотношений, регулируемых данными актами.</w:t>
      </w:r>
      <w:r>
        <w:br/>
      </w:r>
      <w:r>
        <w:rPr>
          <w:rFonts w:ascii="Times New Roman"/>
          <w:b w:val="false"/>
          <w:i w:val="false"/>
          <w:color w:val="000000"/>
          <w:sz w:val="28"/>
        </w:rPr>
        <w:t>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правоотношений, а также научной антикоррупционной экспертизы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r>
        <w:br/>
      </w:r>
      <w:r>
        <w:rPr>
          <w:rFonts w:ascii="Times New Roman"/>
          <w:b w:val="false"/>
          <w:i w:val="false"/>
          <w:color w:val="000000"/>
          <w:sz w:val="28"/>
        </w:rPr>
        <w:t>
      2. Научная экспертиза проводится для:</w:t>
      </w:r>
      <w:r>
        <w:br/>
      </w:r>
      <w:r>
        <w:rPr>
          <w:rFonts w:ascii="Times New Roman"/>
          <w:b w:val="false"/>
          <w:i w:val="false"/>
          <w:color w:val="000000"/>
          <w:sz w:val="28"/>
        </w:rPr>
        <w:t>
      1) оценки качества, обоснованности, своевременности, правомерности проекта, соблюдения в проекте закрепленных Конституцией Республики Казахстан прав человека и гражданина;</w:t>
      </w:r>
      <w:r>
        <w:br/>
      </w:r>
      <w:r>
        <w:rPr>
          <w:rFonts w:ascii="Times New Roman"/>
          <w:b w:val="false"/>
          <w:i w:val="false"/>
          <w:color w:val="000000"/>
          <w:sz w:val="28"/>
        </w:rPr>
        <w:t>
      2) определения возможной эффективности нормативного правового акта;</w:t>
      </w:r>
      <w:r>
        <w:br/>
      </w:r>
      <w:r>
        <w:rPr>
          <w:rFonts w:ascii="Times New Roman"/>
          <w:b w:val="false"/>
          <w:i w:val="false"/>
          <w:color w:val="000000"/>
          <w:sz w:val="28"/>
        </w:rPr>
        <w:t>
      3) выявления возможных отрицательных последствий принятия проекта в качестве нормативного правового акта.</w:t>
      </w:r>
      <w:r>
        <w:br/>
      </w:r>
      <w:r>
        <w:rPr>
          <w:rFonts w:ascii="Times New Roman"/>
          <w:b w:val="false"/>
          <w:i w:val="false"/>
          <w:color w:val="000000"/>
          <w:sz w:val="28"/>
        </w:rPr>
        <w:t>
      3. Научной антикоррупционной экспертизе в обязательном порядке также подлежат следующие проекты нормативных правовых актов:</w:t>
      </w:r>
      <w:r>
        <w:br/>
      </w:r>
      <w:r>
        <w:rPr>
          <w:rFonts w:ascii="Times New Roman"/>
          <w:b w:val="false"/>
          <w:i w:val="false"/>
          <w:color w:val="000000"/>
          <w:sz w:val="28"/>
        </w:rPr>
        <w:t>
      1) нормативные правовые постановления Правительства Республики Казахстан;</w:t>
      </w:r>
      <w:r>
        <w:br/>
      </w:r>
      <w:r>
        <w:rPr>
          <w:rFonts w:ascii="Times New Roman"/>
          <w:b w:val="false"/>
          <w:i w:val="false"/>
          <w:color w:val="000000"/>
          <w:sz w:val="28"/>
        </w:rPr>
        <w:t>
      2)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w:t>
      </w:r>
      <w:r>
        <w:br/>
      </w:r>
      <w:r>
        <w:rPr>
          <w:rFonts w:ascii="Times New Roman"/>
          <w:b w:val="false"/>
          <w:i w:val="false"/>
          <w:color w:val="000000"/>
          <w:sz w:val="28"/>
        </w:rPr>
        <w:t>
      3) нормативные правовые решения маслихатов, нормативные правовые постановления акиматов, нормативные правовые решения акимов, нормативные правовые постановления ревизионных комиссий.</w:t>
      </w:r>
      <w:r>
        <w:br/>
      </w:r>
      <w:r>
        <w:rPr>
          <w:rFonts w:ascii="Times New Roman"/>
          <w:b w:val="false"/>
          <w:i w:val="false"/>
          <w:color w:val="000000"/>
          <w:sz w:val="28"/>
        </w:rPr>
        <w:t>
      Научная антикоррупционная экспертиза не проводится по проектам нормативных правовых указов Президента Республики Казахстан, нормативных постановлений Конституционного Совета и Верховного Суда Республики Казахстан.</w:t>
      </w:r>
      <w:r>
        <w:br/>
      </w:r>
      <w:r>
        <w:rPr>
          <w:rFonts w:ascii="Times New Roman"/>
          <w:b w:val="false"/>
          <w:i w:val="false"/>
          <w:color w:val="000000"/>
          <w:sz w:val="28"/>
        </w:rPr>
        <w:t>
      4. Основными задачами научной антикоррупционной экспертизы проектов нормативных правовых актов являются:</w:t>
      </w:r>
      <w:r>
        <w:br/>
      </w:r>
      <w:r>
        <w:rPr>
          <w:rFonts w:ascii="Times New Roman"/>
          <w:b w:val="false"/>
          <w:i w:val="false"/>
          <w:color w:val="000000"/>
          <w:sz w:val="28"/>
        </w:rPr>
        <w:t>
      1) выявление норм и пробелов правового регулирования, способствующих совершению коррупционных правонарушений;</w:t>
      </w:r>
      <w:r>
        <w:br/>
      </w:r>
      <w:r>
        <w:rPr>
          <w:rFonts w:ascii="Times New Roman"/>
          <w:b w:val="false"/>
          <w:i w:val="false"/>
          <w:color w:val="000000"/>
          <w:sz w:val="28"/>
        </w:rPr>
        <w:t>
      2) оценка последствий принятия проекта нормативного правового акта в части возможности совершения коррупционных правонарушений;</w:t>
      </w:r>
      <w:r>
        <w:br/>
      </w:r>
      <w:r>
        <w:rPr>
          <w:rFonts w:ascii="Times New Roman"/>
          <w:b w:val="false"/>
          <w:i w:val="false"/>
          <w:color w:val="000000"/>
          <w:sz w:val="28"/>
        </w:rPr>
        <w:t>
      3) выработка в виде рекомендаций положений проектов нормативных правовых актов, препятствующих совершению коррупционных правонарушений.</w:t>
      </w:r>
      <w:r>
        <w:br/>
      </w:r>
      <w:r>
        <w:rPr>
          <w:rFonts w:ascii="Times New Roman"/>
          <w:b w:val="false"/>
          <w:i w:val="false"/>
          <w:color w:val="000000"/>
          <w:sz w:val="28"/>
        </w:rPr>
        <w:t>
      5. Проекты законодательных и иных нормативных правовых актов, последствия от принятия которых могут создать угрозу экологической, в том числе радиационной безопасности, охране окружающей среды, подлежат обязательной научной экологической экспертизе.</w:t>
      </w:r>
      <w:r>
        <w:br/>
      </w:r>
      <w:r>
        <w:rPr>
          <w:rFonts w:ascii="Times New Roman"/>
          <w:b w:val="false"/>
          <w:i w:val="false"/>
          <w:color w:val="000000"/>
          <w:sz w:val="28"/>
        </w:rPr>
        <w:t>
      6. Порядок проведения научной экспертизы определяется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30. Лица и организации, осуществляющие экспертизу</w:t>
      </w:r>
    </w:p>
    <w:p>
      <w:pPr>
        <w:spacing w:after="0"/>
        <w:ind w:left="0"/>
        <w:jc w:val="both"/>
      </w:pPr>
      <w:r>
        <w:rPr>
          <w:rFonts w:ascii="Times New Roman"/>
          <w:b w:val="false"/>
          <w:i w:val="false"/>
          <w:color w:val="000000"/>
          <w:sz w:val="28"/>
        </w:rPr>
        <w:t>      1. Научная экспертиза проектов нормативных правовых актов проводится научными учреждениями и высшими учебными заведениями соответствующего профиля,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w:t>
      </w:r>
      <w:r>
        <w:br/>
      </w:r>
      <w:r>
        <w:rPr>
          <w:rFonts w:ascii="Times New Roman"/>
          <w:b w:val="false"/>
          <w:i w:val="false"/>
          <w:color w:val="000000"/>
          <w:sz w:val="28"/>
        </w:rPr>
        <w:t>
      2.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уполномоченной организацией.</w:t>
      </w:r>
      <w:r>
        <w:br/>
      </w:r>
      <w:r>
        <w:rPr>
          <w:rFonts w:ascii="Times New Roman"/>
          <w:b w:val="false"/>
          <w:i w:val="false"/>
          <w:color w:val="000000"/>
          <w:sz w:val="28"/>
        </w:rPr>
        <w:t>
      3.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повторная экспертиза.</w:t>
      </w:r>
      <w:r>
        <w:br/>
      </w:r>
      <w:r>
        <w:rPr>
          <w:rFonts w:ascii="Times New Roman"/>
          <w:b w:val="false"/>
          <w:i w:val="false"/>
          <w:color w:val="000000"/>
          <w:sz w:val="28"/>
        </w:rPr>
        <w:t>
      4. В качестве экспертов привлекаются организации и лица, не принимавшие непосредственного участия в подготовке проекта.</w:t>
      </w:r>
      <w:r>
        <w:br/>
      </w:r>
      <w:r>
        <w:rPr>
          <w:rFonts w:ascii="Times New Roman"/>
          <w:b w:val="false"/>
          <w:i w:val="false"/>
          <w:color w:val="000000"/>
          <w:sz w:val="28"/>
        </w:rPr>
        <w:t>
      5. В качестве экспертов могут привлекаться специалисты из других государств и международных организаций.</w:t>
      </w:r>
      <w:r>
        <w:br/>
      </w:r>
      <w:r>
        <w:rPr>
          <w:rFonts w:ascii="Times New Roman"/>
          <w:b w:val="false"/>
          <w:i w:val="false"/>
          <w:color w:val="000000"/>
          <w:sz w:val="28"/>
        </w:rPr>
        <w:t>
      Проект может быть направлен для научной экспертизы в иностранные и международные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31. Инициатива при направлении проектов нормативных</w:t>
      </w:r>
      <w:r>
        <w:br/>
      </w:r>
      <w:r>
        <w:rPr>
          <w:rFonts w:ascii="Times New Roman"/>
          <w:b w:val="false"/>
          <w:i w:val="false"/>
          <w:color w:val="000000"/>
          <w:sz w:val="28"/>
        </w:rPr>
        <w:t>
                  </w:t>
      </w:r>
      <w:r>
        <w:rPr>
          <w:rFonts w:ascii="Times New Roman"/>
          <w:b/>
          <w:i w:val="false"/>
          <w:color w:val="000000"/>
          <w:sz w:val="28"/>
        </w:rPr>
        <w:t>правовых актов на экспертизу</w:t>
      </w:r>
    </w:p>
    <w:p>
      <w:pPr>
        <w:spacing w:after="0"/>
        <w:ind w:left="0"/>
        <w:jc w:val="both"/>
      </w:pPr>
      <w:r>
        <w:rPr>
          <w:rFonts w:ascii="Times New Roman"/>
          <w:b w:val="false"/>
          <w:i w:val="false"/>
          <w:color w:val="000000"/>
          <w:sz w:val="28"/>
        </w:rPr>
        <w:t>      1. Решение о проведении экспертизы проекта нормативного правового акта может быть принято:</w:t>
      </w:r>
      <w:r>
        <w:br/>
      </w:r>
      <w:r>
        <w:rPr>
          <w:rFonts w:ascii="Times New Roman"/>
          <w:b w:val="false"/>
          <w:i w:val="false"/>
          <w:color w:val="000000"/>
          <w:sz w:val="28"/>
        </w:rPr>
        <w:t>
      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Парламента Республики Казахстан в порядке законодательной инициативы;</w:t>
      </w:r>
      <w:r>
        <w:br/>
      </w:r>
      <w:r>
        <w:rPr>
          <w:rFonts w:ascii="Times New Roman"/>
          <w:b w:val="false"/>
          <w:i w:val="false"/>
          <w:color w:val="000000"/>
          <w:sz w:val="28"/>
        </w:rPr>
        <w:t>
      2) уполномоченным органом;</w:t>
      </w:r>
      <w:r>
        <w:br/>
      </w:r>
      <w:r>
        <w:rPr>
          <w:rFonts w:ascii="Times New Roman"/>
          <w:b w:val="false"/>
          <w:i w:val="false"/>
          <w:color w:val="000000"/>
          <w:sz w:val="28"/>
        </w:rPr>
        <w:t>
      3) должностными лицами или структурными подразделениями уполномоченного органа, если регламентом этого органа или иным законодательством этим лицам и структурным подразделениям такое право предоставлено.</w:t>
      </w:r>
      <w:r>
        <w:br/>
      </w:r>
      <w:r>
        <w:rPr>
          <w:rFonts w:ascii="Times New Roman"/>
          <w:b w:val="false"/>
          <w:i w:val="false"/>
          <w:color w:val="000000"/>
          <w:sz w:val="28"/>
        </w:rPr>
        <w:t>
      2. В случаях, когда проект нормативного правового акта подготавливается на договорной основе, экспертиза проекта может быть проведена по решению заказчика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Статья 32. Научная лингвистическая экспертиза проектов</w:t>
      </w:r>
      <w:r>
        <w:br/>
      </w:r>
      <w:r>
        <w:rPr>
          <w:rFonts w:ascii="Times New Roman"/>
          <w:b w:val="false"/>
          <w:i w:val="false"/>
          <w:color w:val="000000"/>
          <w:sz w:val="28"/>
        </w:rPr>
        <w:t>
                  </w:t>
      </w:r>
      <w:r>
        <w:rPr>
          <w:rFonts w:ascii="Times New Roman"/>
          <w:b/>
          <w:i w:val="false"/>
          <w:color w:val="000000"/>
          <w:sz w:val="28"/>
        </w:rPr>
        <w:t>нормативных правовых актов</w:t>
      </w:r>
    </w:p>
    <w:p>
      <w:pPr>
        <w:spacing w:after="0"/>
        <w:ind w:left="0"/>
        <w:jc w:val="both"/>
      </w:pPr>
      <w:r>
        <w:rPr>
          <w:rFonts w:ascii="Times New Roman"/>
          <w:b w:val="false"/>
          <w:i w:val="false"/>
          <w:color w:val="000000"/>
          <w:sz w:val="28"/>
        </w:rPr>
        <w:t>      1. Научная лингвистическая экспертиза проводится по проектам законодательных актов.</w:t>
      </w:r>
      <w:r>
        <w:br/>
      </w:r>
      <w:r>
        <w:rPr>
          <w:rFonts w:ascii="Times New Roman"/>
          <w:b w:val="false"/>
          <w:i w:val="false"/>
          <w:color w:val="000000"/>
          <w:sz w:val="28"/>
        </w:rPr>
        <w:t>
      2. Порядок и сроки проведения научной лингвистической экспертизы определяются Правительством Республики Казахстан.</w:t>
      </w:r>
    </w:p>
    <w:p>
      <w:pPr>
        <w:spacing w:after="0"/>
        <w:ind w:left="0"/>
        <w:jc w:val="left"/>
      </w:pPr>
      <w:r>
        <w:rPr>
          <w:rFonts w:ascii="Times New Roman"/>
          <w:b/>
          <w:i w:val="false"/>
          <w:color w:val="000000"/>
        </w:rPr>
        <w:t xml:space="preserve"> Глава 7. Порядок принятия нормативного правового акта</w:t>
      </w:r>
    </w:p>
    <w:p>
      <w:pPr>
        <w:spacing w:after="0"/>
        <w:ind w:left="0"/>
        <w:jc w:val="both"/>
      </w:pPr>
      <w:r>
        <w:rPr>
          <w:rFonts w:ascii="Times New Roman"/>
          <w:b w:val="false"/>
          <w:i w:val="false"/>
          <w:color w:val="000000"/>
          <w:sz w:val="28"/>
        </w:rPr>
        <w:t>      </w:t>
      </w:r>
      <w:r>
        <w:rPr>
          <w:rFonts w:ascii="Times New Roman"/>
          <w:b/>
          <w:i w:val="false"/>
          <w:color w:val="000000"/>
          <w:sz w:val="28"/>
        </w:rPr>
        <w:t>Статья 33. Определение порядка принятия нормативных</w:t>
      </w:r>
      <w:r>
        <w:br/>
      </w:r>
      <w:r>
        <w:rPr>
          <w:rFonts w:ascii="Times New Roman"/>
          <w:b w:val="false"/>
          <w:i w:val="false"/>
          <w:color w:val="000000"/>
          <w:sz w:val="28"/>
        </w:rPr>
        <w:t>
                  </w:t>
      </w:r>
      <w:r>
        <w:rPr>
          <w:rFonts w:ascii="Times New Roman"/>
          <w:b/>
          <w:i w:val="false"/>
          <w:color w:val="000000"/>
          <w:sz w:val="28"/>
        </w:rPr>
        <w:t>правовых актов</w:t>
      </w:r>
    </w:p>
    <w:p>
      <w:pPr>
        <w:spacing w:after="0"/>
        <w:ind w:left="0"/>
        <w:jc w:val="both"/>
      </w:pPr>
      <w:r>
        <w:rPr>
          <w:rFonts w:ascii="Times New Roman"/>
          <w:b w:val="false"/>
          <w:i w:val="false"/>
          <w:color w:val="000000"/>
          <w:sz w:val="28"/>
        </w:rPr>
        <w:t>      1. Порядок принятия нормативных правовых актов определяется Конституцией Республики Казахстан и настоящим Законом.</w:t>
      </w:r>
      <w:r>
        <w:br/>
      </w:r>
      <w:r>
        <w:rPr>
          <w:rFonts w:ascii="Times New Roman"/>
          <w:b w:val="false"/>
          <w:i w:val="false"/>
          <w:color w:val="000000"/>
          <w:sz w:val="28"/>
        </w:rPr>
        <w:t>
      2. Особенности порядка принятия различных видов нормативных правовых актов определяются также:</w:t>
      </w:r>
      <w:r>
        <w:br/>
      </w:r>
      <w:r>
        <w:rPr>
          <w:rFonts w:ascii="Times New Roman"/>
          <w:b w:val="false"/>
          <w:i w:val="false"/>
          <w:color w:val="000000"/>
          <w:sz w:val="28"/>
        </w:rPr>
        <w:t>
      1) для кодексов – настоящим Законом.</w:t>
      </w:r>
      <w:r>
        <w:br/>
      </w:r>
      <w:r>
        <w:rPr>
          <w:rFonts w:ascii="Times New Roman"/>
          <w:b w:val="false"/>
          <w:i w:val="false"/>
          <w:color w:val="000000"/>
          <w:sz w:val="28"/>
        </w:rPr>
        <w:t>
      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w:t>
      </w:r>
      <w:r>
        <w:br/>
      </w:r>
      <w:r>
        <w:rPr>
          <w:rFonts w:ascii="Times New Roman"/>
          <w:b w:val="false"/>
          <w:i w:val="false"/>
          <w:color w:val="000000"/>
          <w:sz w:val="28"/>
        </w:rPr>
        <w:t>
      2) для консолидированных законов и законов – Конституцией Республики Казахстан, законодательными актами о Парламенте Республики Казахстан, Президенте Республики Казахстан, республиканском референдуме, иными законодательными актами, в том числе регламентами Парламента и его палат;</w:t>
      </w:r>
      <w:r>
        <w:br/>
      </w:r>
      <w:r>
        <w:rPr>
          <w:rFonts w:ascii="Times New Roman"/>
          <w:b w:val="false"/>
          <w:i w:val="false"/>
          <w:color w:val="000000"/>
          <w:sz w:val="28"/>
        </w:rPr>
        <w:t>
      3) для нормативных постановлений Парламента и его палат – Конституцией Республики Казахстан, законодательными актами о Парламенте Республики Казахстан;</w:t>
      </w:r>
      <w:r>
        <w:br/>
      </w:r>
      <w:r>
        <w:rPr>
          <w:rFonts w:ascii="Times New Roman"/>
          <w:b w:val="false"/>
          <w:i w:val="false"/>
          <w:color w:val="000000"/>
          <w:sz w:val="28"/>
        </w:rPr>
        <w:t>
      4) для указов Президента Республики Казахстан – Конституцией Республики Казахстан, законодательным актом о Президенте Республики Казахстан, а также актами Президента Республики Казахстан, регулирующими этот порядок;</w:t>
      </w:r>
      <w:r>
        <w:br/>
      </w:r>
      <w:r>
        <w:rPr>
          <w:rFonts w:ascii="Times New Roman"/>
          <w:b w:val="false"/>
          <w:i w:val="false"/>
          <w:color w:val="000000"/>
          <w:sz w:val="28"/>
        </w:rPr>
        <w:t>
      5) для постановлений Правительства Республики Казахстан – Конституцией Республики Казахстан, законодательным актом о Правительстве, актами Президента и Правительства Республики Казахстан;</w:t>
      </w:r>
      <w:r>
        <w:br/>
      </w:r>
      <w:r>
        <w:rPr>
          <w:rFonts w:ascii="Times New Roman"/>
          <w:b w:val="false"/>
          <w:i w:val="false"/>
          <w:color w:val="000000"/>
          <w:sz w:val="28"/>
        </w:rPr>
        <w:t>
      6) для нормативных правовых актов центральных исполнительных и иных центральных государственных органов как входящих, так и не входящих в состав Правительства Республики Казахстан, в том числе Национального банка Республики Казахстан и Счетного комитета по контролю за исполнением республиканского бюджета – законодательными актами о Правительстве и этих органах, актами Президента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w:t>
      </w:r>
      <w:r>
        <w:br/>
      </w:r>
      <w:r>
        <w:rPr>
          <w:rFonts w:ascii="Times New Roman"/>
          <w:b w:val="false"/>
          <w:i w:val="false"/>
          <w:color w:val="000000"/>
          <w:sz w:val="28"/>
        </w:rPr>
        <w:t>
      7) для нормативных постановлений Конституционного Совета Республики Казахстан – законодательным актом о Конституционном Совете Республики Казахстан;</w:t>
      </w:r>
      <w:r>
        <w:br/>
      </w:r>
      <w:r>
        <w:rPr>
          <w:rFonts w:ascii="Times New Roman"/>
          <w:b w:val="false"/>
          <w:i w:val="false"/>
          <w:color w:val="000000"/>
          <w:sz w:val="28"/>
        </w:rPr>
        <w:t>
      8) для нормативных постановлений Верховного Суда Республики Казахстан – законодательством о судах Республики Казахстан;</w:t>
      </w:r>
      <w:r>
        <w:br/>
      </w:r>
      <w:r>
        <w:rPr>
          <w:rFonts w:ascii="Times New Roman"/>
          <w:b w:val="false"/>
          <w:i w:val="false"/>
          <w:color w:val="000000"/>
          <w:sz w:val="28"/>
        </w:rPr>
        <w:t>
      9) для нормативных постановлений Центральной избирательной комиссии (Комиссии по проведению референдума) – законодательными актами о выборах и республиканском референдуме;</w:t>
      </w:r>
      <w:r>
        <w:br/>
      </w:r>
      <w:r>
        <w:rPr>
          <w:rFonts w:ascii="Times New Roman"/>
          <w:b w:val="false"/>
          <w:i w:val="false"/>
          <w:color w:val="000000"/>
          <w:sz w:val="28"/>
        </w:rPr>
        <w:t>
      10) для нормативных решений местных представительных и исполнительных органов и ревизионных комиссий – законодательными актами об этих органах, иными законодательными актами, актами Президента и Правительства Республики Казахстан.</w:t>
      </w:r>
      <w:r>
        <w:br/>
      </w:r>
      <w:r>
        <w:rPr>
          <w:rFonts w:ascii="Times New Roman"/>
          <w:b w:val="false"/>
          <w:i w:val="false"/>
          <w:color w:val="000000"/>
          <w:sz w:val="28"/>
        </w:rPr>
        <w:t>
      3. Принятие нормативного правового акта уполномоченным органом допускается только в случаях, когда компетенция уполномоченного органа по принятию данного акта прямо предусмотрена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Лица, уполномоченные подписывать нормативные</w:t>
      </w:r>
      <w:r>
        <w:br/>
      </w:r>
      <w:r>
        <w:rPr>
          <w:rFonts w:ascii="Times New Roman"/>
          <w:b w:val="false"/>
          <w:i w:val="false"/>
          <w:color w:val="000000"/>
          <w:sz w:val="28"/>
        </w:rPr>
        <w:t>
                  </w:t>
      </w:r>
      <w:r>
        <w:rPr>
          <w:rFonts w:ascii="Times New Roman"/>
          <w:b/>
          <w:i w:val="false"/>
          <w:color w:val="000000"/>
          <w:sz w:val="28"/>
        </w:rPr>
        <w:t>правовые акты</w:t>
      </w:r>
    </w:p>
    <w:p>
      <w:pPr>
        <w:spacing w:after="0"/>
        <w:ind w:left="0"/>
        <w:jc w:val="both"/>
      </w:pPr>
      <w:r>
        <w:rPr>
          <w:rFonts w:ascii="Times New Roman"/>
          <w:b w:val="false"/>
          <w:i w:val="false"/>
          <w:color w:val="000000"/>
          <w:sz w:val="28"/>
        </w:rPr>
        <w:t>      1. Официальные тексты нормативных правовых актов подписываются следующими должностными лицами:</w:t>
      </w:r>
      <w:r>
        <w:br/>
      </w:r>
      <w:r>
        <w:rPr>
          <w:rFonts w:ascii="Times New Roman"/>
          <w:b w:val="false"/>
          <w:i w:val="false"/>
          <w:color w:val="000000"/>
          <w:sz w:val="28"/>
        </w:rPr>
        <w:t>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 в том числе указы, имеющие силу конституционного закона или закона, – Президентом Республики Казахстан;</w:t>
      </w:r>
      <w:r>
        <w:br/>
      </w:r>
      <w:r>
        <w:rPr>
          <w:rFonts w:ascii="Times New Roman"/>
          <w:b w:val="false"/>
          <w:i w:val="false"/>
          <w:color w:val="000000"/>
          <w:sz w:val="28"/>
        </w:rPr>
        <w:t>
      2) постановления Парламента Республики Казахстан – председателем Мажилиса; постановления Мажилиса Парламента Республики Казахстан – председателем Мажилиса, постановления Сената Парламента Республики Казахстан – председателем Сената;</w:t>
      </w:r>
      <w:r>
        <w:br/>
      </w:r>
      <w:r>
        <w:rPr>
          <w:rFonts w:ascii="Times New Roman"/>
          <w:b w:val="false"/>
          <w:i w:val="false"/>
          <w:color w:val="000000"/>
          <w:sz w:val="28"/>
        </w:rPr>
        <w:t>
      3) постановления Правительства Республики Казахстан – Премьер-Министром Республики Казахстан;</w:t>
      </w:r>
      <w:r>
        <w:br/>
      </w:r>
      <w:r>
        <w:rPr>
          <w:rFonts w:ascii="Times New Roman"/>
          <w:b w:val="false"/>
          <w:i w:val="false"/>
          <w:color w:val="000000"/>
          <w:sz w:val="28"/>
        </w:rPr>
        <w:t>
      4) решения маслихата – председателем сессии маслихата и секретарем маслихата;</w:t>
      </w:r>
      <w:r>
        <w:br/>
      </w:r>
      <w:r>
        <w:rPr>
          <w:rFonts w:ascii="Times New Roman"/>
          <w:b w:val="false"/>
          <w:i w:val="false"/>
          <w:color w:val="000000"/>
          <w:sz w:val="28"/>
        </w:rPr>
        <w:t>
      5) постановления акимата, решения акима – акимом;</w:t>
      </w:r>
      <w:r>
        <w:br/>
      </w:r>
      <w:r>
        <w:rPr>
          <w:rFonts w:ascii="Times New Roman"/>
          <w:b w:val="false"/>
          <w:i w:val="false"/>
          <w:color w:val="000000"/>
          <w:sz w:val="28"/>
        </w:rPr>
        <w:t>
      6) иной нормативный правовой акт – руководителем органа, его принявшего (издавшего).</w:t>
      </w:r>
      <w:r>
        <w:br/>
      </w:r>
      <w:r>
        <w:rPr>
          <w:rFonts w:ascii="Times New Roman"/>
          <w:b w:val="false"/>
          <w:i w:val="false"/>
          <w:color w:val="000000"/>
          <w:sz w:val="28"/>
        </w:rPr>
        <w:t>
      2. При принятии нормативного правового акта производного вида посредством нормативного правового акта основного вида уполномоченным лицом подписывается только нормативный правовой акт основного вида.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Правопреемство в отношении принятых нормативных</w:t>
      </w:r>
      <w:r>
        <w:br/>
      </w:r>
      <w:r>
        <w:rPr>
          <w:rFonts w:ascii="Times New Roman"/>
          <w:b w:val="false"/>
          <w:i w:val="false"/>
          <w:color w:val="000000"/>
          <w:sz w:val="28"/>
        </w:rPr>
        <w:t>
                  </w:t>
      </w:r>
      <w:r>
        <w:rPr>
          <w:rFonts w:ascii="Times New Roman"/>
          <w:b/>
          <w:i w:val="false"/>
          <w:color w:val="000000"/>
          <w:sz w:val="28"/>
        </w:rPr>
        <w:t>правовых актов</w:t>
      </w:r>
    </w:p>
    <w:p>
      <w:pPr>
        <w:spacing w:after="0"/>
        <w:ind w:left="0"/>
        <w:jc w:val="both"/>
      </w:pPr>
      <w:r>
        <w:rPr>
          <w:rFonts w:ascii="Times New Roman"/>
          <w:b w:val="false"/>
          <w:i w:val="false"/>
          <w:color w:val="000000"/>
          <w:sz w:val="28"/>
        </w:rPr>
        <w:t>      В случае реорганизации уполномоченного органа, наделенного правом принимать нормативные правовые акты, к правопреемнику в пределах его компетенции вместе с правом принимать нормативные правовые акты переходят полномочия по изменению, прекращению и приостановлению действия нормативных правовых актов.</w:t>
      </w:r>
    </w:p>
    <w:p>
      <w:pPr>
        <w:spacing w:after="0"/>
        <w:ind w:left="0"/>
        <w:jc w:val="left"/>
      </w:pPr>
      <w:r>
        <w:rPr>
          <w:rFonts w:ascii="Times New Roman"/>
          <w:b/>
          <w:i w:val="false"/>
          <w:color w:val="000000"/>
        </w:rPr>
        <w:t xml:space="preserve"> Глава 8. Опубликование нормативных правовых актов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36. Обязательность официального опубликования</w:t>
      </w:r>
      <w:r>
        <w:br/>
      </w:r>
      <w:r>
        <w:rPr>
          <w:rFonts w:ascii="Times New Roman"/>
          <w:b w:val="false"/>
          <w:i w:val="false"/>
          <w:color w:val="000000"/>
          <w:sz w:val="28"/>
        </w:rPr>
        <w:t>
                  </w:t>
      </w:r>
      <w:r>
        <w:rPr>
          <w:rFonts w:ascii="Times New Roman"/>
          <w:b/>
          <w:i w:val="false"/>
          <w:color w:val="000000"/>
          <w:sz w:val="28"/>
        </w:rPr>
        <w:t>нормативных правовых актов</w:t>
      </w:r>
    </w:p>
    <w:p>
      <w:pPr>
        <w:spacing w:after="0"/>
        <w:ind w:left="0"/>
        <w:jc w:val="both"/>
      </w:pPr>
      <w:r>
        <w:rPr>
          <w:rFonts w:ascii="Times New Roman"/>
          <w:b w:val="false"/>
          <w:i w:val="false"/>
          <w:color w:val="000000"/>
          <w:sz w:val="28"/>
        </w:rPr>
        <w:t>      1. Официальное опубликование нормативных правовых актов, касающихся прав, свобод и обязанностей граждан, является обязательным условием их применения.</w:t>
      </w:r>
      <w:r>
        <w:br/>
      </w:r>
      <w:r>
        <w:rPr>
          <w:rFonts w:ascii="Times New Roman"/>
          <w:b w:val="false"/>
          <w:i w:val="false"/>
          <w:color w:val="000000"/>
          <w:sz w:val="28"/>
        </w:rPr>
        <w:t>
      Официальными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«Вестник Национального Банка Республики Казахстан».</w:t>
      </w:r>
      <w:r>
        <w:br/>
      </w:r>
      <w:r>
        <w:rPr>
          <w:rFonts w:ascii="Times New Roman"/>
          <w:b w:val="false"/>
          <w:i w:val="false"/>
          <w:color w:val="000000"/>
          <w:sz w:val="28"/>
        </w:rPr>
        <w:t>
      2. Официальное опубликование нормативных правовых актов осуществляется также периодическими печатными изданиями, получившими такое право на конкурсной основе, в порядке, определяемом Правительством Республики Казахстан.</w:t>
      </w:r>
      <w:r>
        <w:br/>
      </w:r>
      <w:r>
        <w:rPr>
          <w:rFonts w:ascii="Times New Roman"/>
          <w:b w:val="false"/>
          <w:i w:val="false"/>
          <w:color w:val="000000"/>
          <w:sz w:val="28"/>
        </w:rPr>
        <w:t>
      Официальное опубликование нормативных правовых актов осуществляется также в эталонном контрольном банке нормативных правовых актов в электронном виде.</w:t>
      </w:r>
      <w:r>
        <w:br/>
      </w:r>
      <w:r>
        <w:rPr>
          <w:rFonts w:ascii="Times New Roman"/>
          <w:b w:val="false"/>
          <w:i w:val="false"/>
          <w:color w:val="000000"/>
          <w:sz w:val="28"/>
        </w:rPr>
        <w:t>
      Официальное опубликование в отношении нормативных правовых актов, указанных в подпунктах 6), 7), 8) пункта 2 статьи 7 настоящего Закона, осуществляется на интернет-ресурсе, определяемом Правительством Республики Казахстан.</w:t>
      </w:r>
      <w:r>
        <w:br/>
      </w:r>
      <w:r>
        <w:rPr>
          <w:rFonts w:ascii="Times New Roman"/>
          <w:b w:val="false"/>
          <w:i w:val="false"/>
          <w:color w:val="000000"/>
          <w:sz w:val="28"/>
        </w:rPr>
        <w:t>
      3. Первое официальное опубликование нормативных правовых актов должно быть осуществлено одновременно на казахском и русском языках в течение тридцати календарных дней после их вступления в силу.</w:t>
      </w:r>
      <w:r>
        <w:br/>
      </w:r>
      <w:r>
        <w:rPr>
          <w:rFonts w:ascii="Times New Roman"/>
          <w:b w:val="false"/>
          <w:i w:val="false"/>
          <w:color w:val="000000"/>
          <w:sz w:val="28"/>
        </w:rPr>
        <w:t>
      4. Последующее официальное опубликование текстов нормативных правовых актов осуществляется печатными изданиями в порядке, определяемом Правительством Республики Казахстан, и при условии прохождения экспертизы на соответствие публикуемых ими текстов эталонному контрольному банку нормативных правовых актов Республики Казахстан.</w:t>
      </w:r>
      <w:r>
        <w:br/>
      </w:r>
      <w:r>
        <w:rPr>
          <w:rFonts w:ascii="Times New Roman"/>
          <w:b w:val="false"/>
          <w:i w:val="false"/>
          <w:color w:val="000000"/>
          <w:sz w:val="28"/>
        </w:rPr>
        <w:t>
      Контроль за соблюдением установленного порядка последующего официального опубликования текстов нормативных правовых актов осуществляют органы юстиции.</w:t>
      </w:r>
      <w:r>
        <w:br/>
      </w:r>
      <w:r>
        <w:rPr>
          <w:rFonts w:ascii="Times New Roman"/>
          <w:b w:val="false"/>
          <w:i w:val="false"/>
          <w:color w:val="000000"/>
          <w:sz w:val="28"/>
        </w:rPr>
        <w:t>
      Порядок предоставления права на осуществление последующего официального опубликования текстов нормативных правовых актов не распространяется на официальные издания, указанные в части второй пункта 1 настоящей статьи, самостоятельно принимающие решения о необходимости последующего официального опубликования текстов нормативных правовых актов.</w:t>
      </w:r>
      <w:r>
        <w:br/>
      </w:r>
      <w:r>
        <w:rPr>
          <w:rFonts w:ascii="Times New Roman"/>
          <w:b w:val="false"/>
          <w:i w:val="false"/>
          <w:color w:val="000000"/>
          <w:sz w:val="28"/>
        </w:rPr>
        <w:t>
      5. В правоприменительной практике должны использоваться официальные публикации нормативных правовых актов.</w:t>
      </w:r>
      <w:r>
        <w:br/>
      </w:r>
      <w:r>
        <w:rPr>
          <w:rFonts w:ascii="Times New Roman"/>
          <w:b w:val="false"/>
          <w:i w:val="false"/>
          <w:color w:val="000000"/>
          <w:sz w:val="28"/>
        </w:rPr>
        <w:t>
      6. Неофициальное опубликование нормативных правовых актов допускается только после их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37. Официальное опубликование нормативных правовых</w:t>
      </w:r>
      <w:r>
        <w:br/>
      </w:r>
      <w:r>
        <w:rPr>
          <w:rFonts w:ascii="Times New Roman"/>
          <w:b w:val="false"/>
          <w:i w:val="false"/>
          <w:color w:val="000000"/>
          <w:sz w:val="28"/>
        </w:rPr>
        <w:t>
                  </w:t>
      </w:r>
      <w:r>
        <w:rPr>
          <w:rFonts w:ascii="Times New Roman"/>
          <w:b/>
          <w:i w:val="false"/>
          <w:color w:val="000000"/>
          <w:sz w:val="28"/>
        </w:rPr>
        <w:t>актов центральных исполнительных и иных</w:t>
      </w:r>
      <w:r>
        <w:br/>
      </w:r>
      <w:r>
        <w:rPr>
          <w:rFonts w:ascii="Times New Roman"/>
          <w:b w:val="false"/>
          <w:i w:val="false"/>
          <w:color w:val="000000"/>
          <w:sz w:val="28"/>
        </w:rPr>
        <w:t>
                  </w:t>
      </w:r>
      <w:r>
        <w:rPr>
          <w:rFonts w:ascii="Times New Roman"/>
          <w:b/>
          <w:i w:val="false"/>
          <w:color w:val="000000"/>
          <w:sz w:val="28"/>
        </w:rPr>
        <w:t>центральных государственных органов</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Официальное опубликование нормативных правовых актов центральных исполнительных и иных центральных государственных органов осуществляется на интернет-ресурсе, определяемом Правительством Республики Казахстан, в графическом формате в полном соответствии с подписанными подлинниками и/или в периодических печатных изданиях, распространяемых на всей территории Республики Казахстан, в порядке, определяемом статьей 36 настоящего Закона.</w:t>
      </w:r>
      <w:r>
        <w:br/>
      </w:r>
      <w:r>
        <w:rPr>
          <w:rFonts w:ascii="Times New Roman"/>
          <w:b w:val="false"/>
          <w:i w:val="false"/>
          <w:color w:val="000000"/>
          <w:sz w:val="28"/>
        </w:rPr>
        <w:t>
      2. Копии нормативных правовых актов зарегистрированных органами юстиции направляются органами, представившими их на такую регистрацию, на официальное опубликование в форме электронного документа и бумажного носителя, заверенного гербовой печатью, в течение десяти календарных дней после их внесения в Реестр государственной регистрации нормативных правовых актов.</w:t>
      </w:r>
      <w:r>
        <w:br/>
      </w:r>
      <w:r>
        <w:rPr>
          <w:rFonts w:ascii="Times New Roman"/>
          <w:b w:val="false"/>
          <w:i w:val="false"/>
          <w:color w:val="000000"/>
          <w:sz w:val="28"/>
        </w:rPr>
        <w:t>
      3. Официальное опубликование нормативных правовых актов центральных исполнительных и иных центральных государственных органов осуществляется также в эталонном контрольном банке нормативных правовых актов в электронном виде.</w:t>
      </w:r>
    </w:p>
    <w:p>
      <w:pPr>
        <w:spacing w:after="0"/>
        <w:ind w:left="0"/>
        <w:jc w:val="both"/>
      </w:pPr>
      <w:r>
        <w:rPr>
          <w:rFonts w:ascii="Times New Roman"/>
          <w:b w:val="false"/>
          <w:i w:val="false"/>
          <w:color w:val="000000"/>
          <w:sz w:val="28"/>
        </w:rPr>
        <w:t>      </w:t>
      </w:r>
      <w:r>
        <w:rPr>
          <w:rFonts w:ascii="Times New Roman"/>
          <w:b/>
          <w:i w:val="false"/>
          <w:color w:val="000000"/>
          <w:sz w:val="28"/>
        </w:rPr>
        <w:t>Статья 38. Официальное опубликование нормативных правовых</w:t>
      </w:r>
      <w:r>
        <w:br/>
      </w:r>
      <w:r>
        <w:rPr>
          <w:rFonts w:ascii="Times New Roman"/>
          <w:b w:val="false"/>
          <w:i w:val="false"/>
          <w:color w:val="000000"/>
          <w:sz w:val="28"/>
        </w:rPr>
        <w:t>
                  </w:t>
      </w:r>
      <w:r>
        <w:rPr>
          <w:rFonts w:ascii="Times New Roman"/>
          <w:b/>
          <w:i w:val="false"/>
          <w:color w:val="000000"/>
          <w:sz w:val="28"/>
        </w:rPr>
        <w:t>решений маслихатов, нормативных правовых</w:t>
      </w:r>
      <w:r>
        <w:br/>
      </w:r>
      <w:r>
        <w:rPr>
          <w:rFonts w:ascii="Times New Roman"/>
          <w:b w:val="false"/>
          <w:i w:val="false"/>
          <w:color w:val="000000"/>
          <w:sz w:val="28"/>
        </w:rPr>
        <w:t>
                  </w:t>
      </w:r>
      <w:r>
        <w:rPr>
          <w:rFonts w:ascii="Times New Roman"/>
          <w:b/>
          <w:i w:val="false"/>
          <w:color w:val="000000"/>
          <w:sz w:val="28"/>
        </w:rPr>
        <w:t>постановлений акиматов, нормативных правовых</w:t>
      </w:r>
      <w:r>
        <w:br/>
      </w:r>
      <w:r>
        <w:rPr>
          <w:rFonts w:ascii="Times New Roman"/>
          <w:b w:val="false"/>
          <w:i w:val="false"/>
          <w:color w:val="000000"/>
          <w:sz w:val="28"/>
        </w:rPr>
        <w:t>
                  </w:t>
      </w:r>
      <w:r>
        <w:rPr>
          <w:rFonts w:ascii="Times New Roman"/>
          <w:b/>
          <w:i w:val="false"/>
          <w:color w:val="000000"/>
          <w:sz w:val="28"/>
        </w:rPr>
        <w:t>постановлений ревизионных комиссий и</w:t>
      </w:r>
      <w:r>
        <w:br/>
      </w:r>
      <w:r>
        <w:rPr>
          <w:rFonts w:ascii="Times New Roman"/>
          <w:b w:val="false"/>
          <w:i w:val="false"/>
          <w:color w:val="000000"/>
          <w:sz w:val="28"/>
        </w:rPr>
        <w:t>
                  </w:t>
      </w:r>
      <w:r>
        <w:rPr>
          <w:rFonts w:ascii="Times New Roman"/>
          <w:b/>
          <w:i w:val="false"/>
          <w:color w:val="000000"/>
          <w:sz w:val="28"/>
        </w:rPr>
        <w:t>нормативных правовых решений акимов</w:t>
      </w:r>
    </w:p>
    <w:p>
      <w:pPr>
        <w:spacing w:after="0"/>
        <w:ind w:left="0"/>
        <w:jc w:val="both"/>
      </w:pPr>
      <w:r>
        <w:rPr>
          <w:rFonts w:ascii="Times New Roman"/>
          <w:b w:val="false"/>
          <w:i w:val="false"/>
          <w:color w:val="000000"/>
          <w:sz w:val="28"/>
        </w:rPr>
        <w:t>      1. Официальное опубликование нормативных правовых решений маслихатов, нормативных правовых постановлений акиматов, нормативных правовых постановлений ревизионных комиссий и нормативных правовых решений акимов осуществляется на интернет-ресурсе, определяемом Правительством Республики Казахстан, в графическом формате в полном соответствии с подписанными подлинниками и/или в периодических печатных изданиях, распространяемых на территории соответствующей административно-территориальной единицы, в порядке, определяемом статьей 40 настоящего Закона.</w:t>
      </w:r>
      <w:r>
        <w:br/>
      </w:r>
      <w:r>
        <w:rPr>
          <w:rFonts w:ascii="Times New Roman"/>
          <w:b w:val="false"/>
          <w:i w:val="false"/>
          <w:color w:val="000000"/>
          <w:sz w:val="28"/>
        </w:rPr>
        <w:t>
      2. Копии нормативных правовых актов, зарегистрированных органами юстиции направляются органами, представившими их на такую регистрацию, на официальное опубликование в форме электронного документа и бумажного носителя, заверенного гербовой печатью, в течение десяти календарных дней после их внесения в Реестр государственной регистрации нормативных правовых актов.</w:t>
      </w:r>
      <w:r>
        <w:br/>
      </w:r>
      <w:r>
        <w:rPr>
          <w:rFonts w:ascii="Times New Roman"/>
          <w:b w:val="false"/>
          <w:i w:val="false"/>
          <w:color w:val="000000"/>
          <w:sz w:val="28"/>
        </w:rPr>
        <w:t>
      3. Официальное опубликование нормативных правовых решений маслихатов, нормативных правовых постановлений акиматов, нормативных правовых постановлений ревизионных комиссий и нормативных правовых решений акимов осуществляется также в эталонном контрольном банке нормативных правовых актов в электронном виде.</w:t>
      </w:r>
    </w:p>
    <w:p>
      <w:pPr>
        <w:spacing w:after="0"/>
        <w:ind w:left="0"/>
        <w:jc w:val="both"/>
      </w:pPr>
      <w:r>
        <w:rPr>
          <w:rFonts w:ascii="Times New Roman"/>
          <w:b w:val="false"/>
          <w:i w:val="false"/>
          <w:color w:val="000000"/>
          <w:sz w:val="28"/>
        </w:rPr>
        <w:t>      </w:t>
      </w:r>
      <w:r>
        <w:rPr>
          <w:rFonts w:ascii="Times New Roman"/>
          <w:b/>
          <w:i w:val="false"/>
          <w:color w:val="000000"/>
          <w:sz w:val="28"/>
        </w:rPr>
        <w:t>Статья 39. Недопустимость опубликования нормативных</w:t>
      </w:r>
      <w:r>
        <w:br/>
      </w:r>
      <w:r>
        <w:rPr>
          <w:rFonts w:ascii="Times New Roman"/>
          <w:b w:val="false"/>
          <w:i w:val="false"/>
          <w:color w:val="000000"/>
          <w:sz w:val="28"/>
        </w:rPr>
        <w:t>
                  </w:t>
      </w:r>
      <w:r>
        <w:rPr>
          <w:rFonts w:ascii="Times New Roman"/>
          <w:b/>
          <w:i w:val="false"/>
          <w:color w:val="000000"/>
          <w:sz w:val="28"/>
        </w:rPr>
        <w:t>правовых актов в неполном изложении</w:t>
      </w:r>
    </w:p>
    <w:p>
      <w:pPr>
        <w:spacing w:after="0"/>
        <w:ind w:left="0"/>
        <w:jc w:val="both"/>
      </w:pPr>
      <w:r>
        <w:rPr>
          <w:rFonts w:ascii="Times New Roman"/>
          <w:b w:val="false"/>
          <w:i w:val="false"/>
          <w:color w:val="000000"/>
          <w:sz w:val="28"/>
        </w:rPr>
        <w:t>      1. Не допускается официальное опубликование нормативных правовых актов в неполном изложении, за исключением нормативных правовых актов, содержащих государственные секреты и иную охраняемую законом тайну.</w:t>
      </w:r>
      <w:r>
        <w:br/>
      </w:r>
      <w:r>
        <w:rPr>
          <w:rFonts w:ascii="Times New Roman"/>
          <w:b w:val="false"/>
          <w:i w:val="false"/>
          <w:color w:val="000000"/>
          <w:sz w:val="28"/>
        </w:rPr>
        <w:t>
      2.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 на казахском и русском языках.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40. Контроль за официальным опубликованием</w:t>
      </w:r>
      <w:r>
        <w:br/>
      </w:r>
      <w:r>
        <w:rPr>
          <w:rFonts w:ascii="Times New Roman"/>
          <w:b w:val="false"/>
          <w:i w:val="false"/>
          <w:color w:val="000000"/>
          <w:sz w:val="28"/>
        </w:rPr>
        <w:t>
                  </w:t>
      </w:r>
      <w:r>
        <w:rPr>
          <w:rFonts w:ascii="Times New Roman"/>
          <w:b/>
          <w:i w:val="false"/>
          <w:color w:val="000000"/>
          <w:sz w:val="28"/>
        </w:rPr>
        <w:t>нормативных правовых актов центральных</w:t>
      </w:r>
      <w:r>
        <w:br/>
      </w:r>
      <w:r>
        <w:rPr>
          <w:rFonts w:ascii="Times New Roman"/>
          <w:b w:val="false"/>
          <w:i w:val="false"/>
          <w:color w:val="000000"/>
          <w:sz w:val="28"/>
        </w:rPr>
        <w:t>
                  </w:t>
      </w:r>
      <w:r>
        <w:rPr>
          <w:rFonts w:ascii="Times New Roman"/>
          <w:b/>
          <w:i w:val="false"/>
          <w:color w:val="000000"/>
          <w:sz w:val="28"/>
        </w:rPr>
        <w:t>исполнительных и иных центральных</w:t>
      </w:r>
      <w:r>
        <w:br/>
      </w:r>
      <w:r>
        <w:rPr>
          <w:rFonts w:ascii="Times New Roman"/>
          <w:b w:val="false"/>
          <w:i w:val="false"/>
          <w:color w:val="000000"/>
          <w:sz w:val="28"/>
        </w:rPr>
        <w:t>
                  </w:t>
      </w:r>
      <w:r>
        <w:rPr>
          <w:rFonts w:ascii="Times New Roman"/>
          <w:b/>
          <w:i w:val="false"/>
          <w:color w:val="000000"/>
          <w:sz w:val="28"/>
        </w:rPr>
        <w:t>государственных органов, а также маслихатов,</w:t>
      </w:r>
      <w:r>
        <w:br/>
      </w:r>
      <w:r>
        <w:rPr>
          <w:rFonts w:ascii="Times New Roman"/>
          <w:b w:val="false"/>
          <w:i w:val="false"/>
          <w:color w:val="000000"/>
          <w:sz w:val="28"/>
        </w:rPr>
        <w:t>
                  </w:t>
      </w:r>
      <w:r>
        <w:rPr>
          <w:rFonts w:ascii="Times New Roman"/>
          <w:b/>
          <w:i w:val="false"/>
          <w:color w:val="000000"/>
          <w:sz w:val="28"/>
        </w:rPr>
        <w:t>акиматов, ревизионных комиссий и акимов</w:t>
      </w:r>
    </w:p>
    <w:p>
      <w:pPr>
        <w:spacing w:after="0"/>
        <w:ind w:left="0"/>
        <w:jc w:val="both"/>
      </w:pPr>
      <w:r>
        <w:rPr>
          <w:rFonts w:ascii="Times New Roman"/>
          <w:b w:val="false"/>
          <w:i w:val="false"/>
          <w:color w:val="000000"/>
          <w:sz w:val="28"/>
        </w:rPr>
        <w:t>      Контроль за официальным опубликованием нормативных правовых актов центральных исполнительных и иных центральных государственных органов, а также маслихатов, акиматов, ревизионных комиссий и акимов осуществляют Министерство юстиции Республики Казахстан и его территориальные органы в порядке, определяемом Правительством Республики Казахстан.</w:t>
      </w:r>
    </w:p>
    <w:p>
      <w:pPr>
        <w:spacing w:after="0"/>
        <w:ind w:left="0"/>
        <w:jc w:val="left"/>
      </w:pPr>
      <w:r>
        <w:rPr>
          <w:rFonts w:ascii="Times New Roman"/>
          <w:b/>
          <w:i w:val="false"/>
          <w:color w:val="000000"/>
        </w:rPr>
        <w:t xml:space="preserve"> Глава 9. Действие нормативных правовых актов во времени,</w:t>
      </w:r>
      <w:r>
        <w:br/>
      </w:r>
      <w:r>
        <w:rPr>
          <w:rFonts w:ascii="Times New Roman"/>
          <w:b/>
          <w:i w:val="false"/>
          <w:color w:val="000000"/>
        </w:rPr>
        <w:t>
пространстве и по кругу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41. Время вступления в силу и введения в действие</w:t>
      </w:r>
      <w:r>
        <w:br/>
      </w:r>
      <w:r>
        <w:rPr>
          <w:rFonts w:ascii="Times New Roman"/>
          <w:b w:val="false"/>
          <w:i w:val="false"/>
          <w:color w:val="000000"/>
          <w:sz w:val="28"/>
        </w:rPr>
        <w:t>
                  </w:t>
      </w:r>
      <w:r>
        <w:rPr>
          <w:rFonts w:ascii="Times New Roman"/>
          <w:b/>
          <w:i w:val="false"/>
          <w:color w:val="000000"/>
          <w:sz w:val="28"/>
        </w:rPr>
        <w:t>нормативных правовых актов</w:t>
      </w:r>
    </w:p>
    <w:p>
      <w:pPr>
        <w:spacing w:after="0"/>
        <w:ind w:left="0"/>
        <w:jc w:val="both"/>
      </w:pPr>
      <w:r>
        <w:rPr>
          <w:rFonts w:ascii="Times New Roman"/>
          <w:b w:val="false"/>
          <w:i w:val="false"/>
          <w:color w:val="000000"/>
          <w:sz w:val="28"/>
        </w:rPr>
        <w:t>      1. Нормативные правовые акты, за исключением нормативных правовых актов, указанных в части второй настоящего пункта, вступают в силу после их подписания.</w:t>
      </w:r>
      <w:r>
        <w:br/>
      </w:r>
      <w:r>
        <w:rPr>
          <w:rFonts w:ascii="Times New Roman"/>
          <w:b w:val="false"/>
          <w:i w:val="false"/>
          <w:color w:val="000000"/>
          <w:sz w:val="28"/>
        </w:rPr>
        <w:t>
      Нормативные правовые акты, подлежащие государственной регистрации в органах юстиции в соответствии со статьей 43 настоящего Закона, вступают в силу со дня государственной регистрации.</w:t>
      </w:r>
      <w:r>
        <w:br/>
      </w:r>
      <w:r>
        <w:rPr>
          <w:rFonts w:ascii="Times New Roman"/>
          <w:b w:val="false"/>
          <w:i w:val="false"/>
          <w:color w:val="000000"/>
          <w:sz w:val="28"/>
        </w:rPr>
        <w:t>
      2. 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w:t>
      </w:r>
      <w:r>
        <w:br/>
      </w:r>
      <w:r>
        <w:rPr>
          <w:rFonts w:ascii="Times New Roman"/>
          <w:b w:val="false"/>
          <w:i w:val="false"/>
          <w:color w:val="000000"/>
          <w:sz w:val="28"/>
        </w:rPr>
        <w:t>
      3. Нормативные правовые акты вводятся в действие в следующие сроки:</w:t>
      </w:r>
      <w:r>
        <w:br/>
      </w:r>
      <w:r>
        <w:rPr>
          <w:rFonts w:ascii="Times New Roman"/>
          <w:b w:val="false"/>
          <w:i w:val="false"/>
          <w:color w:val="000000"/>
          <w:sz w:val="28"/>
        </w:rPr>
        <w:t>
      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r>
        <w:br/>
      </w:r>
      <w:r>
        <w:rPr>
          <w:rFonts w:ascii="Times New Roman"/>
          <w:b w:val="false"/>
          <w:i w:val="false"/>
          <w:color w:val="000000"/>
          <w:sz w:val="28"/>
        </w:rPr>
        <w:t>
      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w:t>
      </w:r>
      <w:r>
        <w:br/>
      </w:r>
      <w:r>
        <w:rPr>
          <w:rFonts w:ascii="Times New Roman"/>
          <w:b w:val="false"/>
          <w:i w:val="false"/>
          <w:color w:val="000000"/>
          <w:sz w:val="28"/>
        </w:rPr>
        <w:t>
      3) постановления Конституционного Совета Республики Казахстан – со дня их принятия;</w:t>
      </w:r>
      <w:r>
        <w:br/>
      </w:r>
      <w:r>
        <w:rPr>
          <w:rFonts w:ascii="Times New Roman"/>
          <w:b w:val="false"/>
          <w:i w:val="false"/>
          <w:color w:val="000000"/>
          <w:sz w:val="28"/>
        </w:rPr>
        <w:t>
      4)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r>
        <w:br/>
      </w:r>
      <w:r>
        <w:rPr>
          <w:rFonts w:ascii="Times New Roman"/>
          <w:b w:val="false"/>
          <w:i w:val="false"/>
          <w:color w:val="000000"/>
          <w:sz w:val="28"/>
        </w:rPr>
        <w:t>
      4. В нормативных правовых актах или актах о введении их в действие могут быть указаны иные сроки введения в действие отдельных разделов, глав, статей, частей, пунктов, подпунктов и абзацев статей нормативных правовых актов, чем установленные для всего акта в целом.</w:t>
      </w:r>
      <w:r>
        <w:br/>
      </w:r>
      <w:r>
        <w:rPr>
          <w:rFonts w:ascii="Times New Roman"/>
          <w:b w:val="false"/>
          <w:i w:val="false"/>
          <w:color w:val="000000"/>
          <w:sz w:val="28"/>
        </w:rPr>
        <w:t>
      5. Нормативный правовой акт, предусматривающий юридическую ответственность за действия,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десятидневного срока после официального опубликования этого акта.</w:t>
      </w:r>
      <w:r>
        <w:br/>
      </w:r>
      <w:r>
        <w:rPr>
          <w:rFonts w:ascii="Times New Roman"/>
          <w:b w:val="false"/>
          <w:i w:val="false"/>
          <w:color w:val="000000"/>
          <w:sz w:val="28"/>
        </w:rPr>
        <w:t>
      6. Нормативные правовые акты, которыми утверждаются квалификационные требования, предъявляемые к отдельным видам (подвидам) деятельности, и перечень документов, подтверждающих соответствие квалификационным требованиям, а также перечни отдельных товаров, экспорт и импорт которых подлежат лицензированию, не могут быть введены в действие до истечения двадцатиоднодневного срока после официального опубликования этих актов.</w:t>
      </w:r>
      <w:r>
        <w:br/>
      </w:r>
      <w:r>
        <w:rPr>
          <w:rFonts w:ascii="Times New Roman"/>
          <w:b w:val="false"/>
          <w:i w:val="false"/>
          <w:color w:val="000000"/>
          <w:sz w:val="28"/>
        </w:rPr>
        <w:t>
      7. Нормативные правовые акты, содержащие государственные секреты республики или иную охраняемую законом тайну, вводятся в действие со дня их принятия или в сроки, указанные в самом акте.</w:t>
      </w:r>
      <w:r>
        <w:br/>
      </w:r>
      <w:r>
        <w:rPr>
          <w:rFonts w:ascii="Times New Roman"/>
          <w:b w:val="false"/>
          <w:i w:val="false"/>
          <w:color w:val="000000"/>
          <w:sz w:val="28"/>
        </w:rPr>
        <w:t>
      8. Во всех нормативных правовых актах должен быть указан срок введения их в действие с учетом норм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42. Обратная сила нормативного правового акта</w:t>
      </w:r>
    </w:p>
    <w:p>
      <w:pPr>
        <w:spacing w:after="0"/>
        <w:ind w:left="0"/>
        <w:jc w:val="both"/>
      </w:pPr>
      <w:r>
        <w:rPr>
          <w:rFonts w:ascii="Times New Roman"/>
          <w:b w:val="false"/>
          <w:i w:val="false"/>
          <w:color w:val="000000"/>
          <w:sz w:val="28"/>
        </w:rPr>
        <w:t>      1. Действие нормативного правового акта не распространяется на отношения, возникшие до его введения в действие.</w:t>
      </w:r>
      <w:r>
        <w:br/>
      </w:r>
      <w:r>
        <w:rPr>
          <w:rFonts w:ascii="Times New Roman"/>
          <w:b w:val="false"/>
          <w:i w:val="false"/>
          <w:color w:val="000000"/>
          <w:sz w:val="28"/>
        </w:rPr>
        <w:t>
      2. Исключения из правила пункта 1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устраняет или смягчает ответственность за правонарушение, предусмотренную ранее, исключает обязанности, возложенные на граждан или улучшает их положение.</w:t>
      </w:r>
      <w:r>
        <w:br/>
      </w:r>
      <w:r>
        <w:rPr>
          <w:rFonts w:ascii="Times New Roman"/>
          <w:b w:val="false"/>
          <w:i w:val="false"/>
          <w:color w:val="000000"/>
          <w:sz w:val="28"/>
        </w:rPr>
        <w:t>
      3. Нормативные правовые акты, устанавливающие или усиливающие ответственность, возлагающие новые обязанности на граждан или ухудшающие их положение, обратной силы не имеют.</w:t>
      </w:r>
    </w:p>
    <w:p>
      <w:pPr>
        <w:spacing w:after="0"/>
        <w:ind w:left="0"/>
        <w:jc w:val="both"/>
      </w:pPr>
      <w:r>
        <w:rPr>
          <w:rFonts w:ascii="Times New Roman"/>
          <w:b w:val="false"/>
          <w:i w:val="false"/>
          <w:color w:val="000000"/>
          <w:sz w:val="28"/>
        </w:rPr>
        <w:t>      </w:t>
      </w:r>
      <w:r>
        <w:rPr>
          <w:rFonts w:ascii="Times New Roman"/>
          <w:b/>
          <w:i w:val="false"/>
          <w:color w:val="000000"/>
          <w:sz w:val="28"/>
        </w:rPr>
        <w:t>Статья 43. Государственная регистрация нормативных</w:t>
      </w:r>
      <w:r>
        <w:br/>
      </w:r>
      <w:r>
        <w:rPr>
          <w:rFonts w:ascii="Times New Roman"/>
          <w:b w:val="false"/>
          <w:i w:val="false"/>
          <w:color w:val="000000"/>
          <w:sz w:val="28"/>
        </w:rPr>
        <w:t>
                  </w:t>
      </w:r>
      <w:r>
        <w:rPr>
          <w:rFonts w:ascii="Times New Roman"/>
          <w:b/>
          <w:i w:val="false"/>
          <w:color w:val="000000"/>
          <w:sz w:val="28"/>
        </w:rPr>
        <w:t>правовых актов центральных исполнительных и</w:t>
      </w:r>
      <w:r>
        <w:br/>
      </w:r>
      <w:r>
        <w:rPr>
          <w:rFonts w:ascii="Times New Roman"/>
          <w:b w:val="false"/>
          <w:i w:val="false"/>
          <w:color w:val="000000"/>
          <w:sz w:val="28"/>
        </w:rPr>
        <w:t>
                  </w:t>
      </w:r>
      <w:r>
        <w:rPr>
          <w:rFonts w:ascii="Times New Roman"/>
          <w:b/>
          <w:i w:val="false"/>
          <w:color w:val="000000"/>
          <w:sz w:val="28"/>
        </w:rPr>
        <w:t>иных центральных государственных органов, а</w:t>
      </w:r>
      <w:r>
        <w:br/>
      </w:r>
      <w:r>
        <w:rPr>
          <w:rFonts w:ascii="Times New Roman"/>
          <w:b w:val="false"/>
          <w:i w:val="false"/>
          <w:color w:val="000000"/>
          <w:sz w:val="28"/>
        </w:rPr>
        <w:t>
                  </w:t>
      </w:r>
      <w:r>
        <w:rPr>
          <w:rFonts w:ascii="Times New Roman"/>
          <w:b/>
          <w:i w:val="false"/>
          <w:color w:val="000000"/>
          <w:sz w:val="28"/>
        </w:rPr>
        <w:t>также маслихатов, акиматов и акимов как</w:t>
      </w:r>
      <w:r>
        <w:br/>
      </w:r>
      <w:r>
        <w:rPr>
          <w:rFonts w:ascii="Times New Roman"/>
          <w:b w:val="false"/>
          <w:i w:val="false"/>
          <w:color w:val="000000"/>
          <w:sz w:val="28"/>
        </w:rPr>
        <w:t>
                  </w:t>
      </w:r>
      <w:r>
        <w:rPr>
          <w:rFonts w:ascii="Times New Roman"/>
          <w:b/>
          <w:i w:val="false"/>
          <w:color w:val="000000"/>
          <w:sz w:val="28"/>
        </w:rPr>
        <w:t>условие их вступления в силу</w:t>
      </w:r>
    </w:p>
    <w:p>
      <w:pPr>
        <w:spacing w:after="0"/>
        <w:ind w:left="0"/>
        <w:jc w:val="both"/>
      </w:pPr>
      <w:r>
        <w:rPr>
          <w:rFonts w:ascii="Times New Roman"/>
          <w:b w:val="false"/>
          <w:i w:val="false"/>
          <w:color w:val="000000"/>
          <w:sz w:val="28"/>
        </w:rPr>
        <w:t>      1. Нормативные правовые акты, указанные в подпунктах 6), 7), 8) пункта 2 статьи 7 настоящего Закона, подлежат государственной регистрации в органах юстиции Республики Казахстан. Такая регистрация является необходимым условием их вступления в силу.</w:t>
      </w:r>
      <w:r>
        <w:br/>
      </w:r>
      <w:r>
        <w:rPr>
          <w:rFonts w:ascii="Times New Roman"/>
          <w:b w:val="false"/>
          <w:i w:val="false"/>
          <w:color w:val="000000"/>
          <w:sz w:val="28"/>
        </w:rPr>
        <w:t>
      Государственная регистрация нормативного правового акта включает в себя: проведение органами юстиции юридической экспертизы на предмет наличия в акте нормы права и принятия решения о необходимости его государственной регистрации, определение соответствия нормативного правового акта законодательству Республики Казахстан и внесение его в Реестр государственной регистрации нормативных правовых актов с присвоением номера государственной регистрации.</w:t>
      </w:r>
      <w:r>
        <w:br/>
      </w:r>
      <w:r>
        <w:rPr>
          <w:rFonts w:ascii="Times New Roman"/>
          <w:b w:val="false"/>
          <w:i w:val="false"/>
          <w:color w:val="000000"/>
          <w:sz w:val="28"/>
        </w:rPr>
        <w:t>
      2. Требования пункта 1 настоящей статьи не распространяются на:</w:t>
      </w:r>
      <w:r>
        <w:br/>
      </w:r>
      <w:r>
        <w:rPr>
          <w:rFonts w:ascii="Times New Roman"/>
          <w:b w:val="false"/>
          <w:i w:val="false"/>
          <w:color w:val="000000"/>
          <w:sz w:val="28"/>
        </w:rPr>
        <w:t>
      1) нормативные постановления Конституционного Совета Республики Казахстан и Верховного Суда Республики Казахстан;</w:t>
      </w:r>
      <w:r>
        <w:br/>
      </w:r>
      <w:r>
        <w:rPr>
          <w:rFonts w:ascii="Times New Roman"/>
          <w:b w:val="false"/>
          <w:i w:val="false"/>
          <w:color w:val="000000"/>
          <w:sz w:val="28"/>
        </w:rPr>
        <w:t>
      2) нормативные правовые акты, регулирующие порядок взаимодействия уполномоченных органов с другими государственными органами и не распространяющиеся на третьих лиц;</w:t>
      </w:r>
      <w:r>
        <w:br/>
      </w:r>
      <w:r>
        <w:rPr>
          <w:rFonts w:ascii="Times New Roman"/>
          <w:b w:val="false"/>
          <w:i w:val="false"/>
          <w:color w:val="000000"/>
          <w:sz w:val="28"/>
        </w:rPr>
        <w:t>
      3) нормативные правовые акты, определяющие статус и полномочия государственного органа;</w:t>
      </w:r>
      <w:r>
        <w:br/>
      </w:r>
      <w:r>
        <w:rPr>
          <w:rFonts w:ascii="Times New Roman"/>
          <w:b w:val="false"/>
          <w:i w:val="false"/>
          <w:color w:val="000000"/>
          <w:sz w:val="28"/>
        </w:rPr>
        <w:t>
      4) правила служебной этики;</w:t>
      </w:r>
      <w:r>
        <w:br/>
      </w:r>
      <w:r>
        <w:rPr>
          <w:rFonts w:ascii="Times New Roman"/>
          <w:b w:val="false"/>
          <w:i w:val="false"/>
          <w:color w:val="000000"/>
          <w:sz w:val="28"/>
        </w:rPr>
        <w:t>
      5) нормативные правовые акты, устанавливающие квалификационные требования к претендентам (кандидатам) на занятие государственной должности;</w:t>
      </w:r>
      <w:r>
        <w:br/>
      </w:r>
      <w:r>
        <w:rPr>
          <w:rFonts w:ascii="Times New Roman"/>
          <w:b w:val="false"/>
          <w:i w:val="false"/>
          <w:color w:val="000000"/>
          <w:sz w:val="28"/>
        </w:rPr>
        <w:t>
      6) нормативные правовые акты, содержащие государственные секреты.</w:t>
      </w:r>
      <w:r>
        <w:br/>
      </w:r>
      <w:r>
        <w:rPr>
          <w:rFonts w:ascii="Times New Roman"/>
          <w:b w:val="false"/>
          <w:i w:val="false"/>
          <w:color w:val="000000"/>
          <w:sz w:val="28"/>
        </w:rPr>
        <w:t>
      3. Органы юстиции отказывают в государственной регистрации нормативного правового акта, если такой акт:</w:t>
      </w:r>
      <w:r>
        <w:br/>
      </w:r>
      <w:r>
        <w:rPr>
          <w:rFonts w:ascii="Times New Roman"/>
          <w:b w:val="false"/>
          <w:i w:val="false"/>
          <w:color w:val="000000"/>
          <w:sz w:val="28"/>
        </w:rPr>
        <w:t>
      1) ущемляет установленные законом права и свободы граждан;</w:t>
      </w:r>
      <w:r>
        <w:br/>
      </w:r>
      <w:r>
        <w:rPr>
          <w:rFonts w:ascii="Times New Roman"/>
          <w:b w:val="false"/>
          <w:i w:val="false"/>
          <w:color w:val="000000"/>
          <w:sz w:val="28"/>
        </w:rPr>
        <w:t>
      2) нарушает законные интересы юридических лиц;</w:t>
      </w:r>
      <w:r>
        <w:br/>
      </w:r>
      <w:r>
        <w:rPr>
          <w:rFonts w:ascii="Times New Roman"/>
          <w:b w:val="false"/>
          <w:i w:val="false"/>
          <w:color w:val="000000"/>
          <w:sz w:val="28"/>
        </w:rPr>
        <w:t>
      3) противоречит нормативным правовым актам вышестоящего уровня;</w:t>
      </w:r>
      <w:r>
        <w:br/>
      </w:r>
      <w:r>
        <w:rPr>
          <w:rFonts w:ascii="Times New Roman"/>
          <w:b w:val="false"/>
          <w:i w:val="false"/>
          <w:color w:val="000000"/>
          <w:sz w:val="28"/>
        </w:rPr>
        <w:t>
      4) выходит за пределы компетенции органа, издавшего нормативный правовой акт;</w:t>
      </w:r>
      <w:r>
        <w:br/>
      </w:r>
      <w:r>
        <w:rPr>
          <w:rFonts w:ascii="Times New Roman"/>
          <w:b w:val="false"/>
          <w:i w:val="false"/>
          <w:color w:val="000000"/>
          <w:sz w:val="28"/>
        </w:rPr>
        <w:t>
      5) не согласован с заинтересованными органами;</w:t>
      </w:r>
      <w:r>
        <w:br/>
      </w:r>
      <w:r>
        <w:rPr>
          <w:rFonts w:ascii="Times New Roman"/>
          <w:b w:val="false"/>
          <w:i w:val="false"/>
          <w:color w:val="000000"/>
          <w:sz w:val="28"/>
        </w:rPr>
        <w:t>
      6) затрагивает интересы субъектов частного предпринимательства и не имеет приложений в виде экспертных заключений, представленных Национальной палатой предпринимателей Республики Казахстан и аккредитованными объединениями субъектов частного предпринимательства;</w:t>
      </w:r>
      <w:r>
        <w:br/>
      </w:r>
      <w:r>
        <w:rPr>
          <w:rFonts w:ascii="Times New Roman"/>
          <w:b w:val="false"/>
          <w:i w:val="false"/>
          <w:color w:val="000000"/>
          <w:sz w:val="28"/>
        </w:rPr>
        <w:t>
      7) принят с нарушением правил государственной регистрации, оформления и согласования нормативных правовых актов, подлежащих государственной регистрации.</w:t>
      </w:r>
      <w:r>
        <w:br/>
      </w:r>
      <w:r>
        <w:rPr>
          <w:rFonts w:ascii="Times New Roman"/>
          <w:b w:val="false"/>
          <w:i w:val="false"/>
          <w:color w:val="000000"/>
          <w:sz w:val="28"/>
        </w:rPr>
        <w:t>
      Отказ в регистрации нормативного правового акта, подлежащего государственной регистрации, может быть обжалован заинтересованным государственным органом в судебном порядке.</w:t>
      </w:r>
      <w:r>
        <w:br/>
      </w:r>
      <w:r>
        <w:rPr>
          <w:rFonts w:ascii="Times New Roman"/>
          <w:b w:val="false"/>
          <w:i w:val="false"/>
          <w:color w:val="000000"/>
          <w:sz w:val="28"/>
        </w:rPr>
        <w:t>
      4. Незарегистрированные в установленном законодательством порядке нормативные правовые акты, подлежащие государственной регистрации, должны быть отменены органом, издавшим их.</w:t>
      </w:r>
      <w:r>
        <w:br/>
      </w:r>
      <w:r>
        <w:rPr>
          <w:rFonts w:ascii="Times New Roman"/>
          <w:b w:val="false"/>
          <w:i w:val="false"/>
          <w:color w:val="000000"/>
          <w:sz w:val="28"/>
        </w:rPr>
        <w:t>
      5. Правила оформления, согласования, государственной регистрации нормативных правовых актов и их отмены утверждаются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44. Срок действия нормативного правового акта</w:t>
      </w:r>
    </w:p>
    <w:p>
      <w:pPr>
        <w:spacing w:after="0"/>
        <w:ind w:left="0"/>
        <w:jc w:val="both"/>
      </w:pPr>
      <w:r>
        <w:rPr>
          <w:rFonts w:ascii="Times New Roman"/>
          <w:b w:val="false"/>
          <w:i w:val="false"/>
          <w:color w:val="000000"/>
          <w:sz w:val="28"/>
        </w:rPr>
        <w:t>      1. Нормативный правовой акт действует бессрочно, если в самом акте или акте о введении его в действие не предусмотрено иное.</w:t>
      </w:r>
      <w:r>
        <w:br/>
      </w:r>
      <w:r>
        <w:rPr>
          <w:rFonts w:ascii="Times New Roman"/>
          <w:b w:val="false"/>
          <w:i w:val="false"/>
          <w:color w:val="000000"/>
          <w:sz w:val="28"/>
        </w:rPr>
        <w:t>
      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w:t>
      </w:r>
    </w:p>
    <w:p>
      <w:pPr>
        <w:spacing w:after="0"/>
        <w:ind w:left="0"/>
        <w:jc w:val="both"/>
      </w:pPr>
      <w:r>
        <w:rPr>
          <w:rFonts w:ascii="Times New Roman"/>
          <w:b w:val="false"/>
          <w:i w:val="false"/>
          <w:color w:val="000000"/>
          <w:sz w:val="28"/>
        </w:rPr>
        <w:t>      </w:t>
      </w:r>
      <w:r>
        <w:rPr>
          <w:rFonts w:ascii="Times New Roman"/>
          <w:b/>
          <w:i w:val="false"/>
          <w:color w:val="000000"/>
          <w:sz w:val="28"/>
        </w:rPr>
        <w:t>Статья 45. Приостановление и прекращение действия</w:t>
      </w:r>
      <w:r>
        <w:br/>
      </w:r>
      <w:r>
        <w:rPr>
          <w:rFonts w:ascii="Times New Roman"/>
          <w:b w:val="false"/>
          <w:i w:val="false"/>
          <w:color w:val="000000"/>
          <w:sz w:val="28"/>
        </w:rPr>
        <w:t>
                  </w:t>
      </w:r>
      <w:r>
        <w:rPr>
          <w:rFonts w:ascii="Times New Roman"/>
          <w:b/>
          <w:i w:val="false"/>
          <w:color w:val="000000"/>
          <w:sz w:val="28"/>
        </w:rPr>
        <w:t>нормативного правового акта</w:t>
      </w:r>
    </w:p>
    <w:p>
      <w:pPr>
        <w:spacing w:after="0"/>
        <w:ind w:left="0"/>
        <w:jc w:val="both"/>
      </w:pPr>
      <w:r>
        <w:rPr>
          <w:rFonts w:ascii="Times New Roman"/>
          <w:b w:val="false"/>
          <w:i w:val="false"/>
          <w:color w:val="000000"/>
          <w:sz w:val="28"/>
        </w:rPr>
        <w:t>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w:t>
      </w:r>
      <w:r>
        <w:br/>
      </w:r>
      <w:r>
        <w:rPr>
          <w:rFonts w:ascii="Times New Roman"/>
          <w:b w:val="false"/>
          <w:i w:val="false"/>
          <w:color w:val="000000"/>
          <w:sz w:val="28"/>
        </w:rPr>
        <w:t>
      2. Нормативный правовой акт (его часть или части) прекращает свое действие в случаях:</w:t>
      </w:r>
      <w:r>
        <w:br/>
      </w:r>
      <w:r>
        <w:rPr>
          <w:rFonts w:ascii="Times New Roman"/>
          <w:b w:val="false"/>
          <w:i w:val="false"/>
          <w:color w:val="000000"/>
          <w:sz w:val="28"/>
        </w:rPr>
        <w:t>
      1) истечения срока, на который был принят акт или его часть (части);</w:t>
      </w:r>
      <w:r>
        <w:br/>
      </w:r>
      <w:r>
        <w:rPr>
          <w:rFonts w:ascii="Times New Roman"/>
          <w:b w:val="false"/>
          <w:i w:val="false"/>
          <w:color w:val="000000"/>
          <w:sz w:val="28"/>
        </w:rPr>
        <w:t>
      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w:t>
      </w:r>
      <w:r>
        <w:br/>
      </w:r>
      <w:r>
        <w:rPr>
          <w:rFonts w:ascii="Times New Roman"/>
          <w:b w:val="false"/>
          <w:i w:val="false"/>
          <w:color w:val="000000"/>
          <w:sz w:val="28"/>
        </w:rPr>
        <w:t>
      3) признания принятого акта неконституционным в порядке, установленном Конституцией Республики Казахстан;</w:t>
      </w:r>
      <w:r>
        <w:br/>
      </w:r>
      <w:r>
        <w:rPr>
          <w:rFonts w:ascii="Times New Roman"/>
          <w:b w:val="false"/>
          <w:i w:val="false"/>
          <w:color w:val="000000"/>
          <w:sz w:val="28"/>
        </w:rPr>
        <w:t>
      4) признания акта или его части (частей) утратившим силу органом, принявшим этот акт или иным уполномоченным на это органом.</w:t>
      </w:r>
      <w:r>
        <w:br/>
      </w:r>
      <w:r>
        <w:rPr>
          <w:rFonts w:ascii="Times New Roman"/>
          <w:b w:val="false"/>
          <w:i w:val="false"/>
          <w:color w:val="000000"/>
          <w:sz w:val="28"/>
        </w:rPr>
        <w:t>
      3. Опубликование нормативного правового акта о прекращении или приостановлении действия другого нормативного правового акта осуществляется в порядке, предусмотренном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46. Действие нормативных правовых актов в</w:t>
      </w:r>
      <w:r>
        <w:br/>
      </w:r>
      <w:r>
        <w:rPr>
          <w:rFonts w:ascii="Times New Roman"/>
          <w:b w:val="false"/>
          <w:i w:val="false"/>
          <w:color w:val="000000"/>
          <w:sz w:val="28"/>
        </w:rPr>
        <w:t>
                  </w:t>
      </w:r>
      <w:r>
        <w:rPr>
          <w:rFonts w:ascii="Times New Roman"/>
          <w:b/>
          <w:i w:val="false"/>
          <w:color w:val="000000"/>
          <w:sz w:val="28"/>
        </w:rPr>
        <w:t>пространстве</w:t>
      </w:r>
    </w:p>
    <w:p>
      <w:pPr>
        <w:spacing w:after="0"/>
        <w:ind w:left="0"/>
        <w:jc w:val="both"/>
      </w:pPr>
      <w:r>
        <w:rPr>
          <w:rFonts w:ascii="Times New Roman"/>
          <w:b w:val="false"/>
          <w:i w:val="false"/>
          <w:color w:val="000000"/>
          <w:sz w:val="28"/>
        </w:rPr>
        <w:t>      1. Нормативные правовые акты Республики Казахстан, принятые Президентом Республики Казахстан, Парламентом Республики Казахстан, Правительством Республики Казахстан, центральными исполнительными и иными центральными уполномоченными органами, распространяют свое действие на всю территорию Республики Казахстан, если в самих нормативных правовых актах или актах об их введении в действие не установлено иное.</w:t>
      </w:r>
      <w:r>
        <w:br/>
      </w:r>
      <w:r>
        <w:rPr>
          <w:rFonts w:ascii="Times New Roman"/>
          <w:b w:val="false"/>
          <w:i w:val="false"/>
          <w:color w:val="000000"/>
          <w:sz w:val="28"/>
        </w:rPr>
        <w:t>
      2. Нормативные правовые акты, принятые местными представительными и исполнительными органами, ревизионными комиссиями действуют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47. Действие нормативных правовых актов по лицам</w:t>
      </w:r>
    </w:p>
    <w:p>
      <w:pPr>
        <w:spacing w:after="0"/>
        <w:ind w:left="0"/>
        <w:jc w:val="both"/>
      </w:pPr>
      <w:r>
        <w:rPr>
          <w:rFonts w:ascii="Times New Roman"/>
          <w:b w:val="false"/>
          <w:i w:val="false"/>
          <w:color w:val="000000"/>
          <w:sz w:val="28"/>
        </w:rPr>
        <w:t>      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юридических лиц иностранных государств, их филиалов и представительств, за исключением случаев, предусмотренных законодательными актами и международными договорами, ратифицированными Республикой Казахстан.</w:t>
      </w:r>
      <w:r>
        <w:br/>
      </w:r>
      <w:r>
        <w:rPr>
          <w:rFonts w:ascii="Times New Roman"/>
          <w:b w:val="false"/>
          <w:i w:val="false"/>
          <w:color w:val="000000"/>
          <w:sz w:val="28"/>
        </w:rPr>
        <w:t>
      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международными договорами и общепризнанными принципами и нормами международного права (дипломатический иммунитет).</w:t>
      </w:r>
    </w:p>
    <w:p>
      <w:pPr>
        <w:spacing w:after="0"/>
        <w:ind w:left="0"/>
        <w:jc w:val="both"/>
      </w:pPr>
      <w:r>
        <w:rPr>
          <w:rFonts w:ascii="Times New Roman"/>
          <w:b w:val="false"/>
          <w:i w:val="false"/>
          <w:color w:val="000000"/>
          <w:sz w:val="28"/>
        </w:rPr>
        <w:t>      </w:t>
      </w:r>
      <w:r>
        <w:rPr>
          <w:rFonts w:ascii="Times New Roman"/>
          <w:b/>
          <w:i w:val="false"/>
          <w:color w:val="000000"/>
          <w:sz w:val="28"/>
        </w:rPr>
        <w:t>Статья 48. Меры обеспечения законности нормативных</w:t>
      </w:r>
      <w:r>
        <w:br/>
      </w:r>
      <w:r>
        <w:rPr>
          <w:rFonts w:ascii="Times New Roman"/>
          <w:b w:val="false"/>
          <w:i w:val="false"/>
          <w:color w:val="000000"/>
          <w:sz w:val="28"/>
        </w:rPr>
        <w:t>
                  </w:t>
      </w:r>
      <w:r>
        <w:rPr>
          <w:rFonts w:ascii="Times New Roman"/>
          <w:b/>
          <w:i w:val="false"/>
          <w:color w:val="000000"/>
          <w:sz w:val="28"/>
        </w:rPr>
        <w:t>правовых актов</w:t>
      </w:r>
    </w:p>
    <w:p>
      <w:pPr>
        <w:spacing w:after="0"/>
        <w:ind w:left="0"/>
        <w:jc w:val="both"/>
      </w:pPr>
      <w:r>
        <w:rPr>
          <w:rFonts w:ascii="Times New Roman"/>
          <w:b w:val="false"/>
          <w:i w:val="false"/>
          <w:color w:val="000000"/>
          <w:sz w:val="28"/>
        </w:rPr>
        <w:t>      1. Законность нормативных правовых актов обеспечивается следующими мерами:</w:t>
      </w:r>
      <w:r>
        <w:br/>
      </w:r>
      <w:r>
        <w:rPr>
          <w:rFonts w:ascii="Times New Roman"/>
          <w:b w:val="false"/>
          <w:i w:val="false"/>
          <w:color w:val="000000"/>
          <w:sz w:val="28"/>
        </w:rPr>
        <w:t>
      1) приведением нормативного правового акта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и законодательными актами Республики Казахстан;</w:t>
      </w:r>
      <w:r>
        <w:br/>
      </w:r>
      <w:r>
        <w:rPr>
          <w:rFonts w:ascii="Times New Roman"/>
          <w:b w:val="false"/>
          <w:i w:val="false"/>
          <w:color w:val="000000"/>
          <w:sz w:val="28"/>
        </w:rPr>
        <w:t>
      2) приостановлением в установленном порядке действия нормативного правового акта;</w:t>
      </w:r>
      <w:r>
        <w:br/>
      </w:r>
      <w:r>
        <w:rPr>
          <w:rFonts w:ascii="Times New Roman"/>
          <w:b w:val="false"/>
          <w:i w:val="false"/>
          <w:color w:val="000000"/>
          <w:sz w:val="28"/>
        </w:rPr>
        <w:t>
      3) проведением правового мониторинга нормативных правовых актов;</w:t>
      </w:r>
      <w:r>
        <w:br/>
      </w:r>
      <w:r>
        <w:rPr>
          <w:rFonts w:ascii="Times New Roman"/>
          <w:b w:val="false"/>
          <w:i w:val="false"/>
          <w:color w:val="000000"/>
          <w:sz w:val="28"/>
        </w:rPr>
        <w:t>
      4) проверкой на соответствие Конституции и законодательным актам Республики Казахстан при государственной регистрации нормативных правовых актов.</w:t>
      </w:r>
      <w:r>
        <w:br/>
      </w:r>
      <w:r>
        <w:rPr>
          <w:rFonts w:ascii="Times New Roman"/>
          <w:b w:val="false"/>
          <w:i w:val="false"/>
          <w:color w:val="000000"/>
          <w:sz w:val="28"/>
        </w:rPr>
        <w:t>
      2. В соответствии с компетенцией, установленной Конституцией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w:t>
      </w:r>
      <w:r>
        <w:br/>
      </w:r>
      <w:r>
        <w:rPr>
          <w:rFonts w:ascii="Times New Roman"/>
          <w:b w:val="false"/>
          <w:i w:val="false"/>
          <w:color w:val="000000"/>
          <w:sz w:val="28"/>
        </w:rPr>
        <w:t>
      1) Конституционный Совет Республики Казахстан;</w:t>
      </w:r>
      <w:r>
        <w:br/>
      </w:r>
      <w:r>
        <w:rPr>
          <w:rFonts w:ascii="Times New Roman"/>
          <w:b w:val="false"/>
          <w:i w:val="false"/>
          <w:color w:val="000000"/>
          <w:sz w:val="28"/>
        </w:rPr>
        <w:t>
      2) суды;</w:t>
      </w:r>
      <w:r>
        <w:br/>
      </w:r>
      <w:r>
        <w:rPr>
          <w:rFonts w:ascii="Times New Roman"/>
          <w:b w:val="false"/>
          <w:i w:val="false"/>
          <w:color w:val="000000"/>
          <w:sz w:val="28"/>
        </w:rPr>
        <w:t>
      3) Генеральный Прокурор Республики Казахстан и подчиненные ему прокуроры;</w:t>
      </w:r>
      <w:r>
        <w:br/>
      </w:r>
      <w:r>
        <w:rPr>
          <w:rFonts w:ascii="Times New Roman"/>
          <w:b w:val="false"/>
          <w:i w:val="false"/>
          <w:color w:val="000000"/>
          <w:sz w:val="28"/>
        </w:rPr>
        <w:t>
      4) Министерство юстиции Республики Казахстан и его территориальные органы;</w:t>
      </w:r>
      <w:r>
        <w:br/>
      </w:r>
      <w:r>
        <w:rPr>
          <w:rFonts w:ascii="Times New Roman"/>
          <w:b w:val="false"/>
          <w:i w:val="false"/>
          <w:color w:val="000000"/>
          <w:sz w:val="28"/>
        </w:rPr>
        <w:t>
      5) уполномоченные органы – в отношении нормативных правовых актов, принятых нижестоящими органами;</w:t>
      </w:r>
      <w:r>
        <w:br/>
      </w:r>
      <w:r>
        <w:rPr>
          <w:rFonts w:ascii="Times New Roman"/>
          <w:b w:val="false"/>
          <w:i w:val="false"/>
          <w:color w:val="000000"/>
          <w:sz w:val="28"/>
        </w:rPr>
        <w:t>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w:t>
      </w:r>
      <w:r>
        <w:br/>
      </w:r>
      <w:r>
        <w:rPr>
          <w:rFonts w:ascii="Times New Roman"/>
          <w:b w:val="false"/>
          <w:i w:val="false"/>
          <w:color w:val="000000"/>
          <w:sz w:val="28"/>
        </w:rPr>
        <w:t>
      3. При обнаружении органами юстиции в зарегистрированном в органах юстиции нормативном правовом акте нарушений, предусмотренных в подпунктах 1-4) пункта 3 статьи 43 настоящего Закона, органы юстиции уведомляют уполномоченный орган, принявший соответствующий нормативный правовой акт, о необходимости устранения нарушений.</w:t>
      </w:r>
      <w:r>
        <w:br/>
      </w:r>
      <w:r>
        <w:rPr>
          <w:rFonts w:ascii="Times New Roman"/>
          <w:b w:val="false"/>
          <w:i w:val="false"/>
          <w:color w:val="000000"/>
          <w:sz w:val="28"/>
        </w:rPr>
        <w:t>
      В случае непринятия уполномоченным органом мер по приведению нормативного правового акта, указанного в части первой настоящего пункта, в соответствие с действующим законодательством Республики Казахстан, органы юстиции выносят соответствующее заключение и обращаются в суд с заявлением об отмене государственной регистрации такого нормативного правового акта.</w:t>
      </w:r>
      <w:r>
        <w:br/>
      </w:r>
      <w:r>
        <w:rPr>
          <w:rFonts w:ascii="Times New Roman"/>
          <w:b w:val="false"/>
          <w:i w:val="false"/>
          <w:color w:val="000000"/>
          <w:sz w:val="28"/>
        </w:rPr>
        <w:t>
      4. Информация об отмене государственной регистрации подлежит опубликованию в источниках официального опубликования.</w:t>
      </w:r>
      <w:r>
        <w:br/>
      </w:r>
      <w:r>
        <w:rPr>
          <w:rFonts w:ascii="Times New Roman"/>
          <w:b w:val="false"/>
          <w:i w:val="false"/>
          <w:color w:val="000000"/>
          <w:sz w:val="28"/>
        </w:rPr>
        <w:t>
      Нормативный правовой акт, государственная регистрация которого отменена, не подлежит применению.</w:t>
      </w:r>
      <w:r>
        <w:br/>
      </w:r>
      <w:r>
        <w:rPr>
          <w:rFonts w:ascii="Times New Roman"/>
          <w:b w:val="false"/>
          <w:i w:val="false"/>
          <w:color w:val="000000"/>
          <w:sz w:val="28"/>
        </w:rPr>
        <w:t>
      Отмена государственной регистрации нормативного правового акта может быть обжалована уполномоченным органом в судебном порядке.</w:t>
      </w:r>
    </w:p>
    <w:p>
      <w:pPr>
        <w:spacing w:after="0"/>
        <w:ind w:left="0"/>
        <w:jc w:val="left"/>
      </w:pPr>
      <w:r>
        <w:rPr>
          <w:rFonts w:ascii="Times New Roman"/>
          <w:b/>
          <w:i w:val="false"/>
          <w:color w:val="000000"/>
        </w:rPr>
        <w:t xml:space="preserve"> Глава 10. Мониторинг</w:t>
      </w:r>
    </w:p>
    <w:p>
      <w:pPr>
        <w:spacing w:after="0"/>
        <w:ind w:left="0"/>
        <w:jc w:val="both"/>
      </w:pPr>
      <w:r>
        <w:rPr>
          <w:rFonts w:ascii="Times New Roman"/>
          <w:b w:val="false"/>
          <w:i w:val="false"/>
          <w:color w:val="000000"/>
          <w:sz w:val="28"/>
        </w:rPr>
        <w:t>      </w:t>
      </w:r>
      <w:r>
        <w:rPr>
          <w:rFonts w:ascii="Times New Roman"/>
          <w:b/>
          <w:i w:val="false"/>
          <w:color w:val="000000"/>
          <w:sz w:val="28"/>
        </w:rPr>
        <w:t>Статья 49. Правовой мониторинг</w:t>
      </w:r>
    </w:p>
    <w:p>
      <w:pPr>
        <w:spacing w:after="0"/>
        <w:ind w:left="0"/>
        <w:jc w:val="both"/>
      </w:pPr>
      <w:r>
        <w:rPr>
          <w:rFonts w:ascii="Times New Roman"/>
          <w:b w:val="false"/>
          <w:i w:val="false"/>
          <w:color w:val="000000"/>
          <w:sz w:val="28"/>
        </w:rPr>
        <w:t>      1. Правовой мониторинг проводится с целью оценки и прогнозирования эффективности законодательства, выработки предложений по его совершенствованию.</w:t>
      </w:r>
      <w:r>
        <w:br/>
      </w:r>
      <w:r>
        <w:rPr>
          <w:rFonts w:ascii="Times New Roman"/>
          <w:b w:val="false"/>
          <w:i w:val="false"/>
          <w:color w:val="000000"/>
          <w:sz w:val="28"/>
        </w:rPr>
        <w:t>
      2. Уполномоченные органы осуществляют мониторинг нормативных правовых актов, принятых ими и (или) разработчиками которых они являлись и своевременно принимают меры по внесению в них изменений и (или) дополнений или признанию их утратившими силу.</w:t>
      </w:r>
      <w:r>
        <w:br/>
      </w:r>
      <w:r>
        <w:rPr>
          <w:rFonts w:ascii="Times New Roman"/>
          <w:b w:val="false"/>
          <w:i w:val="false"/>
          <w:color w:val="000000"/>
          <w:sz w:val="28"/>
        </w:rPr>
        <w:t>
      3. При проведении правового мониторинга уполномоченные органы имеют право привлекать общественные и научные организации, граждан в порядке, установленном законодательством Республики Казахстан.</w:t>
      </w:r>
      <w:r>
        <w:br/>
      </w:r>
      <w:r>
        <w:rPr>
          <w:rFonts w:ascii="Times New Roman"/>
          <w:b w:val="false"/>
          <w:i w:val="false"/>
          <w:color w:val="000000"/>
          <w:sz w:val="28"/>
        </w:rPr>
        <w:t>
      4. Правила проведения правового мониторинга утверждаются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50. Общественный мониторинг нормативных правовых</w:t>
      </w:r>
      <w:r>
        <w:br/>
      </w:r>
      <w:r>
        <w:rPr>
          <w:rFonts w:ascii="Times New Roman"/>
          <w:b w:val="false"/>
          <w:i w:val="false"/>
          <w:color w:val="000000"/>
          <w:sz w:val="28"/>
        </w:rPr>
        <w:t>
                  </w:t>
      </w:r>
      <w:r>
        <w:rPr>
          <w:rFonts w:ascii="Times New Roman"/>
          <w:b/>
          <w:i w:val="false"/>
          <w:color w:val="000000"/>
          <w:sz w:val="28"/>
        </w:rPr>
        <w:t>актов</w:t>
      </w:r>
    </w:p>
    <w:p>
      <w:pPr>
        <w:spacing w:after="0"/>
        <w:ind w:left="0"/>
        <w:jc w:val="both"/>
      </w:pPr>
      <w:r>
        <w:rPr>
          <w:rFonts w:ascii="Times New Roman"/>
          <w:b w:val="false"/>
          <w:i w:val="false"/>
          <w:color w:val="000000"/>
          <w:sz w:val="28"/>
        </w:rPr>
        <w:t>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p>
      <w:pPr>
        <w:spacing w:after="0"/>
        <w:ind w:left="0"/>
        <w:jc w:val="left"/>
      </w:pPr>
      <w:r>
        <w:rPr>
          <w:rFonts w:ascii="Times New Roman"/>
          <w:b/>
          <w:i w:val="false"/>
          <w:color w:val="000000"/>
        </w:rPr>
        <w:t xml:space="preserve"> Глава 11. Систематизация и учет</w:t>
      </w:r>
      <w:r>
        <w:br/>
      </w:r>
      <w:r>
        <w:rPr>
          <w:rFonts w:ascii="Times New Roman"/>
          <w:b/>
          <w:i w:val="false"/>
          <w:color w:val="000000"/>
        </w:rPr>
        <w:t>
нормативных правовых актов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51. Систематизация нормативных правовых актов</w:t>
      </w:r>
    </w:p>
    <w:p>
      <w:pPr>
        <w:spacing w:after="0"/>
        <w:ind w:left="0"/>
        <w:jc w:val="both"/>
      </w:pPr>
      <w:r>
        <w:rPr>
          <w:rFonts w:ascii="Times New Roman"/>
          <w:b w:val="false"/>
          <w:i w:val="false"/>
          <w:color w:val="000000"/>
          <w:sz w:val="28"/>
        </w:rPr>
        <w:t>      1. Уполномоченные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w:t>
      </w:r>
      <w:r>
        <w:br/>
      </w:r>
      <w:r>
        <w:rPr>
          <w:rFonts w:ascii="Times New Roman"/>
          <w:b w:val="false"/>
          <w:i w:val="false"/>
          <w:color w:val="000000"/>
          <w:sz w:val="28"/>
        </w:rPr>
        <w:t>
      2. Порядок ведения учета и систематизации нормативных правовых актов уполномоченными органами определяется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52. Государственный учет нормативных правовых актов</w:t>
      </w:r>
    </w:p>
    <w:p>
      <w:pPr>
        <w:spacing w:after="0"/>
        <w:ind w:left="0"/>
        <w:jc w:val="both"/>
      </w:pPr>
      <w:r>
        <w:rPr>
          <w:rFonts w:ascii="Times New Roman"/>
          <w:b w:val="false"/>
          <w:i w:val="false"/>
          <w:color w:val="000000"/>
          <w:sz w:val="28"/>
        </w:rPr>
        <w:t>      1. Государственный учет нормативных правовых актов включает в себя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r>
        <w:br/>
      </w: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государственное предприятие, определяемое Правительством Республики Казахстан.</w:t>
      </w:r>
      <w:r>
        <w:br/>
      </w:r>
      <w:r>
        <w:rPr>
          <w:rFonts w:ascii="Times New Roman"/>
          <w:b w:val="false"/>
          <w:i w:val="false"/>
          <w:color w:val="000000"/>
          <w:sz w:val="28"/>
        </w:rPr>
        <w:t>
      3. Уполномоченные органы направляют копии нормативных правовых актов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государственное предприятие, ответственное за их ведение, в бумажном и электронном виде, заверенную электронной цифровой подписью лица, уполномоченного подписывать нормативные правовые акты в соответствии со статьей 34 настоящего Закона.</w:t>
      </w:r>
      <w:r>
        <w:br/>
      </w:r>
      <w:r>
        <w:rPr>
          <w:rFonts w:ascii="Times New Roman"/>
          <w:b w:val="false"/>
          <w:i w:val="false"/>
          <w:color w:val="000000"/>
          <w:sz w:val="28"/>
        </w:rPr>
        <w:t>
      Уполномоченные органы направляют копии нормативных правовых актов, указанных в подпунктах 6), 7), 8) пункта 2 статьи 7 настоящего Закона,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через органы юстиции в порядке, установленном частью первой настоящего пункта.</w:t>
      </w:r>
      <w:r>
        <w:br/>
      </w:r>
      <w:r>
        <w:rPr>
          <w:rFonts w:ascii="Times New Roman"/>
          <w:b w:val="false"/>
          <w:i w:val="false"/>
          <w:color w:val="000000"/>
          <w:sz w:val="28"/>
        </w:rPr>
        <w:t>
      4. Правительство Республики Казахстан определяет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r>
        <w:br/>
      </w:r>
      <w:r>
        <w:rPr>
          <w:rFonts w:ascii="Times New Roman"/>
          <w:b w:val="false"/>
          <w:i w:val="false"/>
          <w:color w:val="000000"/>
          <w:sz w:val="28"/>
        </w:rPr>
        <w:t>
      5. Министерство юстиции Республики Казахстан создает единую систему правовой информации, оказывает помощь центральным исполнительным и иным центральным государственным органам в справочно-информационной работе.</w:t>
      </w:r>
    </w:p>
    <w:p>
      <w:pPr>
        <w:spacing w:after="0"/>
        <w:ind w:left="0"/>
        <w:jc w:val="both"/>
      </w:pPr>
      <w:r>
        <w:rPr>
          <w:rFonts w:ascii="Times New Roman"/>
          <w:b w:val="false"/>
          <w:i w:val="false"/>
          <w:color w:val="000000"/>
          <w:sz w:val="28"/>
        </w:rPr>
        <w:t>      </w:t>
      </w:r>
      <w:r>
        <w:rPr>
          <w:rFonts w:ascii="Times New Roman"/>
          <w:b/>
          <w:i w:val="false"/>
          <w:color w:val="000000"/>
          <w:sz w:val="28"/>
        </w:rPr>
        <w:t>Статья 53. Гласность нормативных правовых актов</w:t>
      </w:r>
    </w:p>
    <w:p>
      <w:pPr>
        <w:spacing w:after="0"/>
        <w:ind w:left="0"/>
        <w:jc w:val="both"/>
      </w:pPr>
      <w:r>
        <w:rPr>
          <w:rFonts w:ascii="Times New Roman"/>
          <w:b w:val="false"/>
          <w:i w:val="false"/>
          <w:color w:val="000000"/>
          <w:sz w:val="28"/>
        </w:rPr>
        <w:t>      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государственные секреты или охраняемую законом тайну.</w:t>
      </w:r>
    </w:p>
    <w:p>
      <w:pPr>
        <w:spacing w:after="0"/>
        <w:ind w:left="0"/>
        <w:jc w:val="left"/>
      </w:pPr>
      <w:r>
        <w:rPr>
          <w:rFonts w:ascii="Times New Roman"/>
          <w:b/>
          <w:i w:val="false"/>
          <w:color w:val="000000"/>
        </w:rPr>
        <w:t xml:space="preserve"> Раздел 3. Ненормативные правовые акты Глава 12. Общие положения о ненормативных правовых актах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54. Виды ненормативных правовых актов</w:t>
      </w:r>
    </w:p>
    <w:p>
      <w:pPr>
        <w:spacing w:after="0"/>
        <w:ind w:left="0"/>
        <w:jc w:val="both"/>
      </w:pPr>
      <w:r>
        <w:rPr>
          <w:rFonts w:ascii="Times New Roman"/>
          <w:b w:val="false"/>
          <w:i w:val="false"/>
          <w:color w:val="000000"/>
          <w:sz w:val="28"/>
        </w:rPr>
        <w:t>      К ненормативным правовым актам относятся:</w:t>
      </w:r>
      <w:r>
        <w:br/>
      </w:r>
      <w:r>
        <w:rPr>
          <w:rFonts w:ascii="Times New Roman"/>
          <w:b w:val="false"/>
          <w:i w:val="false"/>
          <w:color w:val="000000"/>
          <w:sz w:val="28"/>
        </w:rPr>
        <w:t>
      1) акты официального разъяснения нормативных правовых актов;</w:t>
      </w:r>
      <w:r>
        <w:br/>
      </w:r>
      <w:r>
        <w:rPr>
          <w:rFonts w:ascii="Times New Roman"/>
          <w:b w:val="false"/>
          <w:i w:val="false"/>
          <w:color w:val="000000"/>
          <w:sz w:val="28"/>
        </w:rPr>
        <w:t>
      2) правовые акты индивидуального применения;</w:t>
      </w:r>
      <w:r>
        <w:br/>
      </w:r>
      <w:r>
        <w:rPr>
          <w:rFonts w:ascii="Times New Roman"/>
          <w:b w:val="false"/>
          <w:i w:val="false"/>
          <w:color w:val="000000"/>
          <w:sz w:val="28"/>
        </w:rPr>
        <w:t>
      3) правовые акты в области системы государственного планирования.</w:t>
      </w:r>
      <w:r>
        <w:br/>
      </w:r>
      <w:r>
        <w:rPr>
          <w:rFonts w:ascii="Times New Roman"/>
          <w:b w:val="false"/>
          <w:i w:val="false"/>
          <w:color w:val="000000"/>
          <w:sz w:val="28"/>
        </w:rPr>
        <w:t>
      Виды и порядок разработки правовых актов в области системы государственного планирования устанавливаются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55. Условия принятия ненормативных правовых актов</w:t>
      </w:r>
    </w:p>
    <w:p>
      <w:pPr>
        <w:spacing w:after="0"/>
        <w:ind w:left="0"/>
        <w:jc w:val="both"/>
      </w:pPr>
      <w:r>
        <w:rPr>
          <w:rFonts w:ascii="Times New Roman"/>
          <w:b w:val="false"/>
          <w:i w:val="false"/>
          <w:color w:val="000000"/>
          <w:sz w:val="28"/>
        </w:rPr>
        <w:t>      1. Ненормативные правовые акты принимаются на основе и (или) в целях реализации нормативных правовых актов.</w:t>
      </w:r>
      <w:r>
        <w:br/>
      </w:r>
      <w:r>
        <w:rPr>
          <w:rFonts w:ascii="Times New Roman"/>
          <w:b w:val="false"/>
          <w:i w:val="false"/>
          <w:color w:val="000000"/>
          <w:sz w:val="28"/>
        </w:rPr>
        <w:t>
      2. Ненормативные правовые акты принимаются уполномоченными органами, указанными в настоящем Законе и иных нормативных правовых актах.</w:t>
      </w:r>
      <w:r>
        <w:br/>
      </w:r>
      <w:r>
        <w:rPr>
          <w:rFonts w:ascii="Times New Roman"/>
          <w:b w:val="false"/>
          <w:i w:val="false"/>
          <w:color w:val="000000"/>
          <w:sz w:val="28"/>
        </w:rPr>
        <w:t>
      3. Особенности принятия ненормативных правовых актов могут быть установлены в других нормативных правовых актах.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56. Обжалование ненормативных правовых актов</w:t>
      </w:r>
    </w:p>
    <w:p>
      <w:pPr>
        <w:spacing w:after="0"/>
        <w:ind w:left="0"/>
        <w:jc w:val="both"/>
      </w:pPr>
      <w:r>
        <w:rPr>
          <w:rFonts w:ascii="Times New Roman"/>
          <w:b w:val="false"/>
          <w:i w:val="false"/>
          <w:color w:val="000000"/>
          <w:sz w:val="28"/>
        </w:rPr>
        <w:t>      Ненормативные правовые акты могут быть обжалованы в порядке и по основаниям, предусмотренным законодательством Республики Казахстан.</w:t>
      </w:r>
    </w:p>
    <w:p>
      <w:pPr>
        <w:spacing w:after="0"/>
        <w:ind w:left="0"/>
        <w:jc w:val="left"/>
      </w:pPr>
      <w:r>
        <w:rPr>
          <w:rFonts w:ascii="Times New Roman"/>
          <w:b/>
          <w:i w:val="false"/>
          <w:color w:val="000000"/>
        </w:rPr>
        <w:t xml:space="preserve"> Глава 13. Акты официального разъяснения</w:t>
      </w:r>
      <w:r>
        <w:br/>
      </w:r>
      <w:r>
        <w:rPr>
          <w:rFonts w:ascii="Times New Roman"/>
          <w:b/>
          <w:i w:val="false"/>
          <w:color w:val="000000"/>
        </w:rPr>
        <w:t>
нормативных правовых актов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57. Общие положения об актах официального</w:t>
      </w:r>
      <w:r>
        <w:br/>
      </w:r>
      <w:r>
        <w:rPr>
          <w:rFonts w:ascii="Times New Roman"/>
          <w:b w:val="false"/>
          <w:i w:val="false"/>
          <w:color w:val="000000"/>
          <w:sz w:val="28"/>
        </w:rPr>
        <w:t>
                  </w:t>
      </w:r>
      <w:r>
        <w:rPr>
          <w:rFonts w:ascii="Times New Roman"/>
          <w:b/>
          <w:i w:val="false"/>
          <w:color w:val="000000"/>
          <w:sz w:val="28"/>
        </w:rPr>
        <w:t>разъяснения нормативных правовых актов</w:t>
      </w:r>
    </w:p>
    <w:p>
      <w:pPr>
        <w:spacing w:after="0"/>
        <w:ind w:left="0"/>
        <w:jc w:val="both"/>
      </w:pPr>
      <w:r>
        <w:rPr>
          <w:rFonts w:ascii="Times New Roman"/>
          <w:b w:val="false"/>
          <w:i w:val="false"/>
          <w:color w:val="000000"/>
          <w:sz w:val="28"/>
        </w:rPr>
        <w:t>      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разъяснение норм, содержащихся в нормативном правовом акте.</w:t>
      </w:r>
      <w:r>
        <w:br/>
      </w:r>
      <w:r>
        <w:rPr>
          <w:rFonts w:ascii="Times New Roman"/>
          <w:b w:val="false"/>
          <w:i w:val="false"/>
          <w:color w:val="000000"/>
          <w:sz w:val="28"/>
        </w:rPr>
        <w:t>
      2. Акты официального разъяснения нормативных правовых актов не устанавливают нормы права и не восполняют пробел в законодательстве Республики Казахстан.</w:t>
      </w:r>
      <w:r>
        <w:br/>
      </w:r>
      <w:r>
        <w:rPr>
          <w:rFonts w:ascii="Times New Roman"/>
          <w:b w:val="false"/>
          <w:i w:val="false"/>
          <w:color w:val="000000"/>
          <w:sz w:val="28"/>
        </w:rPr>
        <w:t>
      3. Официальное разъяснение нормативного правового акта дается исключительно в целях уяснения, уточнения содержания норм права, не может изменять смысл норм права и выходить за пределы разъясняемой нормы.</w:t>
      </w:r>
      <w:r>
        <w:br/>
      </w:r>
      <w:r>
        <w:rPr>
          <w:rFonts w:ascii="Times New Roman"/>
          <w:b w:val="false"/>
          <w:i w:val="false"/>
          <w:color w:val="000000"/>
          <w:sz w:val="28"/>
        </w:rPr>
        <w:t>
      4. Официальное разъяснение норм, содержащихся в нормативных правовых актах, осуществляется по инициативе уполномоченных органов либо физических и юридических лиц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r>
        <w:br/>
      </w:r>
      <w:r>
        <w:rPr>
          <w:rFonts w:ascii="Times New Roman"/>
          <w:b w:val="false"/>
          <w:i w:val="false"/>
          <w:color w:val="000000"/>
          <w:sz w:val="28"/>
        </w:rPr>
        <w:t>
      5. Акты официального разъяснения имеют обязательный характер при реализации содержащихся в них норм, в том числе при их применении, за исключением случаев, установленных пунктом 4 статьи 59 настоящего Закона, и осуществления правосудия.</w:t>
      </w:r>
    </w:p>
    <w:p>
      <w:pPr>
        <w:spacing w:after="0"/>
        <w:ind w:left="0"/>
        <w:jc w:val="both"/>
      </w:pPr>
      <w:r>
        <w:rPr>
          <w:rFonts w:ascii="Times New Roman"/>
          <w:b w:val="false"/>
          <w:i w:val="false"/>
          <w:color w:val="000000"/>
          <w:sz w:val="28"/>
        </w:rPr>
        <w:t>      </w:t>
      </w:r>
      <w:r>
        <w:rPr>
          <w:rFonts w:ascii="Times New Roman"/>
          <w:b/>
          <w:i w:val="false"/>
          <w:color w:val="000000"/>
          <w:sz w:val="28"/>
        </w:rPr>
        <w:t>Статья 58. Условия официального разъяснения нормативных</w:t>
      </w:r>
      <w:r>
        <w:br/>
      </w:r>
      <w:r>
        <w:rPr>
          <w:rFonts w:ascii="Times New Roman"/>
          <w:b w:val="false"/>
          <w:i w:val="false"/>
          <w:color w:val="000000"/>
          <w:sz w:val="28"/>
        </w:rPr>
        <w:t>
                  </w:t>
      </w:r>
      <w:r>
        <w:rPr>
          <w:rFonts w:ascii="Times New Roman"/>
          <w:b/>
          <w:i w:val="false"/>
          <w:color w:val="000000"/>
          <w:sz w:val="28"/>
        </w:rPr>
        <w:t>правовых актов</w:t>
      </w:r>
    </w:p>
    <w:p>
      <w:pPr>
        <w:spacing w:after="0"/>
        <w:ind w:left="0"/>
        <w:jc w:val="both"/>
      </w:pPr>
      <w:r>
        <w:rPr>
          <w:rFonts w:ascii="Times New Roman"/>
          <w:b w:val="false"/>
          <w:i w:val="false"/>
          <w:color w:val="000000"/>
          <w:sz w:val="28"/>
        </w:rPr>
        <w:t>      1. Нормы нормативных правовых актов должны разъясняться в полном соответствии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Смысл подзаконных нормативных правовых актов при их разъяснении должен раскрываться в полном соответствии с законодательными актами.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59. Государственные органы, должностные лица,</w:t>
      </w:r>
      <w:r>
        <w:br/>
      </w:r>
      <w:r>
        <w:rPr>
          <w:rFonts w:ascii="Times New Roman"/>
          <w:b w:val="false"/>
          <w:i w:val="false"/>
          <w:color w:val="000000"/>
          <w:sz w:val="28"/>
        </w:rPr>
        <w:t>
                  </w:t>
      </w:r>
      <w:r>
        <w:rPr>
          <w:rFonts w:ascii="Times New Roman"/>
          <w:b/>
          <w:i w:val="false"/>
          <w:color w:val="000000"/>
          <w:sz w:val="28"/>
        </w:rPr>
        <w:t>осуществляющие официальное разъяснение</w:t>
      </w:r>
      <w:r>
        <w:br/>
      </w:r>
      <w:r>
        <w:rPr>
          <w:rFonts w:ascii="Times New Roman"/>
          <w:b w:val="false"/>
          <w:i w:val="false"/>
          <w:color w:val="000000"/>
          <w:sz w:val="28"/>
        </w:rPr>
        <w:t>
                  </w:t>
      </w:r>
      <w:r>
        <w:rPr>
          <w:rFonts w:ascii="Times New Roman"/>
          <w:b/>
          <w:i w:val="false"/>
          <w:color w:val="000000"/>
          <w:sz w:val="28"/>
        </w:rPr>
        <w:t>нормативных правовых актов</w:t>
      </w:r>
    </w:p>
    <w:p>
      <w:pPr>
        <w:spacing w:after="0"/>
        <w:ind w:left="0"/>
        <w:jc w:val="both"/>
      </w:pPr>
      <w:r>
        <w:rPr>
          <w:rFonts w:ascii="Times New Roman"/>
          <w:b w:val="false"/>
          <w:i w:val="false"/>
          <w:color w:val="000000"/>
          <w:sz w:val="28"/>
        </w:rPr>
        <w:t>      1. При наличии достаточных оснований полагать, что незнание или неправильное понимание законодательных актов (за исключением постановлений Парламента и его палат) физическими либо юридическими лицами может повлечь нарушения законодательных актов либо прав и свобод человека и гражданина или неограниченного круга лиц, прокурор разъясняет нормы законодательного акта.</w:t>
      </w:r>
      <w:r>
        <w:br/>
      </w:r>
      <w:r>
        <w:rPr>
          <w:rFonts w:ascii="Times New Roman"/>
          <w:b w:val="false"/>
          <w:i w:val="false"/>
          <w:color w:val="000000"/>
          <w:sz w:val="28"/>
        </w:rPr>
        <w:t>
      Данное разъяснение является актом прокурорского надзора и вносится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r>
        <w:br/>
      </w:r>
      <w:r>
        <w:rPr>
          <w:rFonts w:ascii="Times New Roman"/>
          <w:b w:val="false"/>
          <w:i w:val="false"/>
          <w:color w:val="000000"/>
          <w:sz w:val="28"/>
        </w:rPr>
        <w:t>
      2. Официальное разъяснение нормативных правовых актов Правительства осуществляется по поручению Премьер-Министра Министерством юстиции совместно с заинтересованными государственными органами.</w:t>
      </w:r>
      <w:r>
        <w:br/>
      </w:r>
      <w:r>
        <w:rPr>
          <w:rFonts w:ascii="Times New Roman"/>
          <w:b w:val="false"/>
          <w:i w:val="false"/>
          <w:color w:val="000000"/>
          <w:sz w:val="28"/>
        </w:rPr>
        <w:t>
      3. Официальное разъяснение нормативных правовых актов, указанных в подпунктах 6), 7), 8) пункта 2 статьи 7 настоящего Закона, дают органы или должностные лица, их принявшие (издавшие).</w:t>
      </w:r>
      <w:r>
        <w:br/>
      </w:r>
      <w:r>
        <w:rPr>
          <w:rFonts w:ascii="Times New Roman"/>
          <w:b w:val="false"/>
          <w:i w:val="false"/>
          <w:color w:val="000000"/>
          <w:sz w:val="28"/>
        </w:rPr>
        <w:t>
      4.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уполномоченные государственные органы в соответствии с предоставленными им полномочиями могут давать в пределах своей компетенции разъяснения нормативных правовых актов, разъяснение которых не отнесено к их компетенции, в отношении конкретных субъектов или применительно к конкретной ситуации.</w:t>
      </w:r>
      <w:r>
        <w:br/>
      </w:r>
      <w:r>
        <w:rPr>
          <w:rFonts w:ascii="Times New Roman"/>
          <w:b w:val="false"/>
          <w:i w:val="false"/>
          <w:color w:val="000000"/>
          <w:sz w:val="28"/>
        </w:rPr>
        <w:t>
      Такие разъяснения не имеют обязательной юридической силы и носят рекомендательный характер.</w:t>
      </w:r>
    </w:p>
    <w:p>
      <w:pPr>
        <w:spacing w:after="0"/>
        <w:ind w:left="0"/>
        <w:jc w:val="both"/>
      </w:pPr>
      <w:r>
        <w:rPr>
          <w:rFonts w:ascii="Times New Roman"/>
          <w:b w:val="false"/>
          <w:i w:val="false"/>
          <w:color w:val="000000"/>
          <w:sz w:val="28"/>
        </w:rPr>
        <w:t>      </w:t>
      </w:r>
      <w:r>
        <w:rPr>
          <w:rFonts w:ascii="Times New Roman"/>
          <w:b/>
          <w:i w:val="false"/>
          <w:color w:val="000000"/>
          <w:sz w:val="28"/>
        </w:rPr>
        <w:t>Статья 60. Структура актов официального разъяснения</w:t>
      </w:r>
      <w:r>
        <w:br/>
      </w:r>
      <w:r>
        <w:rPr>
          <w:rFonts w:ascii="Times New Roman"/>
          <w:b w:val="false"/>
          <w:i w:val="false"/>
          <w:color w:val="000000"/>
          <w:sz w:val="28"/>
        </w:rPr>
        <w:t>
                  </w:t>
      </w:r>
      <w:r>
        <w:rPr>
          <w:rFonts w:ascii="Times New Roman"/>
          <w:b/>
          <w:i w:val="false"/>
          <w:color w:val="000000"/>
          <w:sz w:val="28"/>
        </w:rPr>
        <w:t>нормативных правовых актов</w:t>
      </w:r>
    </w:p>
    <w:p>
      <w:pPr>
        <w:spacing w:after="0"/>
        <w:ind w:left="0"/>
        <w:jc w:val="both"/>
      </w:pPr>
      <w:r>
        <w:rPr>
          <w:rFonts w:ascii="Times New Roman"/>
          <w:b w:val="false"/>
          <w:i w:val="false"/>
          <w:color w:val="000000"/>
          <w:sz w:val="28"/>
        </w:rPr>
        <w:t>      1. Акт официального разъяснения нормативного правового акта состоит из вводной, описательной и резолютивной частей.</w:t>
      </w:r>
      <w:r>
        <w:br/>
      </w:r>
      <w:r>
        <w:rPr>
          <w:rFonts w:ascii="Times New Roman"/>
          <w:b w:val="false"/>
          <w:i w:val="false"/>
          <w:color w:val="000000"/>
          <w:sz w:val="28"/>
        </w:rPr>
        <w:t>
      2. Во вводной части акта официального разъяснения нормативного правового акта указываются:</w:t>
      </w:r>
      <w:r>
        <w:br/>
      </w:r>
      <w:r>
        <w:rPr>
          <w:rFonts w:ascii="Times New Roman"/>
          <w:b w:val="false"/>
          <w:i w:val="false"/>
          <w:color w:val="000000"/>
          <w:sz w:val="28"/>
        </w:rPr>
        <w:t>
      1) наименование уполномоченного органа, разъясняющего норму нормативного правового акта;</w:t>
      </w:r>
      <w:r>
        <w:br/>
      </w:r>
      <w:r>
        <w:rPr>
          <w:rFonts w:ascii="Times New Roman"/>
          <w:b w:val="false"/>
          <w:i w:val="false"/>
          <w:color w:val="000000"/>
          <w:sz w:val="28"/>
        </w:rPr>
        <w:t>
      2) наименование акта официального разъяснения с указанием структурного элемента нормативного правового акта, в котором содержится разъясняемая норма, даты принятия и номера нормативного правового акта, содержащего разъясняемую норму;</w:t>
      </w:r>
      <w:r>
        <w:br/>
      </w:r>
      <w:r>
        <w:rPr>
          <w:rFonts w:ascii="Times New Roman"/>
          <w:b w:val="false"/>
          <w:i w:val="false"/>
          <w:color w:val="000000"/>
          <w:sz w:val="28"/>
        </w:rPr>
        <w:t>
      3) место и дату принятия акта официального разъяснения нормативного правового акта;</w:t>
      </w:r>
      <w:r>
        <w:br/>
      </w:r>
      <w:r>
        <w:rPr>
          <w:rFonts w:ascii="Times New Roman"/>
          <w:b w:val="false"/>
          <w:i w:val="false"/>
          <w:color w:val="000000"/>
          <w:sz w:val="28"/>
        </w:rPr>
        <w:t>
      4) наименование уполномоченного органа либо физического или юридического лица, по инициативе которого разъясняется норма нормативного правового акта.</w:t>
      </w:r>
      <w:r>
        <w:br/>
      </w:r>
      <w:r>
        <w:rPr>
          <w:rFonts w:ascii="Times New Roman"/>
          <w:b w:val="false"/>
          <w:i w:val="false"/>
          <w:color w:val="000000"/>
          <w:sz w:val="28"/>
        </w:rPr>
        <w:t>
      3. Описательная часть акта официального разъяснения нормативного правового акта должна содержать описание и анализ содержания разъясняемой нормы.</w:t>
      </w:r>
      <w:r>
        <w:br/>
      </w:r>
      <w:r>
        <w:rPr>
          <w:rFonts w:ascii="Times New Roman"/>
          <w:b w:val="false"/>
          <w:i w:val="false"/>
          <w:color w:val="000000"/>
          <w:sz w:val="28"/>
        </w:rPr>
        <w:t>
      4. Резолютивная часть акта официального разъяснения нормативного правового акта должна содержать вывод уполномоченного органа, уясняющая смысл и содержание нормы нормативного правового акта.</w:t>
      </w:r>
    </w:p>
    <w:p>
      <w:pPr>
        <w:spacing w:after="0"/>
        <w:ind w:left="0"/>
        <w:jc w:val="both"/>
      </w:pPr>
      <w:r>
        <w:rPr>
          <w:rFonts w:ascii="Times New Roman"/>
          <w:b w:val="false"/>
          <w:i w:val="false"/>
          <w:color w:val="000000"/>
          <w:sz w:val="28"/>
        </w:rPr>
        <w:t>      </w:t>
      </w:r>
      <w:r>
        <w:rPr>
          <w:rFonts w:ascii="Times New Roman"/>
          <w:b/>
          <w:i w:val="false"/>
          <w:color w:val="000000"/>
          <w:sz w:val="28"/>
        </w:rPr>
        <w:t>Статья 61. Опубликование актов официального разъяснения</w:t>
      </w:r>
      <w:r>
        <w:br/>
      </w:r>
      <w:r>
        <w:rPr>
          <w:rFonts w:ascii="Times New Roman"/>
          <w:b w:val="false"/>
          <w:i w:val="false"/>
          <w:color w:val="000000"/>
          <w:sz w:val="28"/>
        </w:rPr>
        <w:t>
                  </w:t>
      </w:r>
      <w:r>
        <w:rPr>
          <w:rFonts w:ascii="Times New Roman"/>
          <w:b/>
          <w:i w:val="false"/>
          <w:color w:val="000000"/>
          <w:sz w:val="28"/>
        </w:rPr>
        <w:t>нормативных правовых актов</w:t>
      </w:r>
    </w:p>
    <w:p>
      <w:pPr>
        <w:spacing w:after="0"/>
        <w:ind w:left="0"/>
        <w:jc w:val="both"/>
      </w:pPr>
      <w:r>
        <w:rPr>
          <w:rFonts w:ascii="Times New Roman"/>
          <w:b w:val="false"/>
          <w:i w:val="false"/>
          <w:color w:val="000000"/>
          <w:sz w:val="28"/>
        </w:rPr>
        <w:t>      Опубликование актов официального разъяснения нормативных правовых актов осуществляется на интернет-ресурсе государственного органа (должностного лица), давшего разъяснение содержащихся в нормативном правовом акте норм, а также на интернет-ресурсе, определяемом Правительством Республики Казахстан в соответствии с частью третьей пункта 2 статьи 36 настоящего Закона.</w:t>
      </w:r>
      <w:r>
        <w:br/>
      </w:r>
      <w:r>
        <w:rPr>
          <w:rFonts w:ascii="Times New Roman"/>
          <w:b w:val="false"/>
          <w:i w:val="false"/>
          <w:color w:val="000000"/>
          <w:sz w:val="28"/>
        </w:rPr>
        <w:t>
      Акты официального разъяснения также могут быть опубликованы в эталонном контрольном банке нормативных правовых актов Республики Казахстан в электронном виде.</w:t>
      </w:r>
      <w:r>
        <w:br/>
      </w:r>
      <w:r>
        <w:rPr>
          <w:rFonts w:ascii="Times New Roman"/>
          <w:b w:val="false"/>
          <w:i w:val="false"/>
          <w:color w:val="000000"/>
          <w:sz w:val="28"/>
        </w:rPr>
        <w:t>
      Требования настоящей статьи не применяются в случаях, установленных пунктом 4 статьи 59 настоящего Закона.</w:t>
      </w:r>
    </w:p>
    <w:p>
      <w:pPr>
        <w:spacing w:after="0"/>
        <w:ind w:left="0"/>
        <w:jc w:val="left"/>
      </w:pPr>
      <w:r>
        <w:rPr>
          <w:rFonts w:ascii="Times New Roman"/>
          <w:b/>
          <w:i w:val="false"/>
          <w:color w:val="000000"/>
        </w:rPr>
        <w:t xml:space="preserve"> Глава 14. Правовые акты индивидуального применения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62. Общие положения о правовых актах</w:t>
      </w:r>
      <w:r>
        <w:br/>
      </w:r>
      <w:r>
        <w:rPr>
          <w:rFonts w:ascii="Times New Roman"/>
          <w:b w:val="false"/>
          <w:i w:val="false"/>
          <w:color w:val="000000"/>
          <w:sz w:val="28"/>
        </w:rPr>
        <w:t>
                  </w:t>
      </w:r>
      <w:r>
        <w:rPr>
          <w:rFonts w:ascii="Times New Roman"/>
          <w:b/>
          <w:i w:val="false"/>
          <w:color w:val="000000"/>
          <w:sz w:val="28"/>
        </w:rPr>
        <w:t>индивидуального применения</w:t>
      </w:r>
    </w:p>
    <w:p>
      <w:pPr>
        <w:spacing w:after="0"/>
        <w:ind w:left="0"/>
        <w:jc w:val="both"/>
      </w:pPr>
      <w:r>
        <w:rPr>
          <w:rFonts w:ascii="Times New Roman"/>
          <w:b w:val="false"/>
          <w:i w:val="false"/>
          <w:color w:val="000000"/>
          <w:sz w:val="28"/>
        </w:rPr>
        <w:t>      1. Правовой акт индивидуального применения является письменным официальным документом установленной формы и:</w:t>
      </w:r>
      <w:r>
        <w:br/>
      </w:r>
      <w:r>
        <w:rPr>
          <w:rFonts w:ascii="Times New Roman"/>
          <w:b w:val="false"/>
          <w:i w:val="false"/>
          <w:color w:val="000000"/>
          <w:sz w:val="28"/>
        </w:rPr>
        <w:t>
      1) рассчитан на одноразовое либо иное ограниченное по времени применение;</w:t>
      </w:r>
      <w:r>
        <w:br/>
      </w:r>
      <w:r>
        <w:rPr>
          <w:rFonts w:ascii="Times New Roman"/>
          <w:b w:val="false"/>
          <w:i w:val="false"/>
          <w:color w:val="000000"/>
          <w:sz w:val="28"/>
        </w:rPr>
        <w:t>
      2) распространяется на индивидуально определенный круг лиц (физические и юридические лица);</w:t>
      </w:r>
      <w:r>
        <w:br/>
      </w:r>
      <w:r>
        <w:rPr>
          <w:rFonts w:ascii="Times New Roman"/>
          <w:b w:val="false"/>
          <w:i w:val="false"/>
          <w:color w:val="000000"/>
          <w:sz w:val="28"/>
        </w:rPr>
        <w:t>
      3) реализует установленные законодательством права и обязанности индивидуально определенных лиц.</w:t>
      </w:r>
      <w:r>
        <w:br/>
      </w:r>
      <w:r>
        <w:rPr>
          <w:rFonts w:ascii="Times New Roman"/>
          <w:b w:val="false"/>
          <w:i w:val="false"/>
          <w:color w:val="000000"/>
          <w:sz w:val="28"/>
        </w:rPr>
        <w:t>
      2. Правовые акты индивидуального применения не входят в законодательство Республики Казахстан и не относятся к нормативным правовым актам.</w:t>
      </w:r>
    </w:p>
    <w:p>
      <w:pPr>
        <w:spacing w:after="0"/>
        <w:ind w:left="0"/>
        <w:jc w:val="both"/>
      </w:pPr>
      <w:r>
        <w:rPr>
          <w:rFonts w:ascii="Times New Roman"/>
          <w:b w:val="false"/>
          <w:i w:val="false"/>
          <w:color w:val="000000"/>
          <w:sz w:val="28"/>
        </w:rPr>
        <w:t>      </w:t>
      </w:r>
      <w:r>
        <w:rPr>
          <w:rFonts w:ascii="Times New Roman"/>
          <w:b/>
          <w:i w:val="false"/>
          <w:color w:val="000000"/>
          <w:sz w:val="28"/>
        </w:rPr>
        <w:t>Статья 63. Требования к правовым актам индивидуального</w:t>
      </w:r>
      <w:r>
        <w:br/>
      </w:r>
      <w:r>
        <w:rPr>
          <w:rFonts w:ascii="Times New Roman"/>
          <w:b w:val="false"/>
          <w:i w:val="false"/>
          <w:color w:val="000000"/>
          <w:sz w:val="28"/>
        </w:rPr>
        <w:t>
                  </w:t>
      </w:r>
      <w:r>
        <w:rPr>
          <w:rFonts w:ascii="Times New Roman"/>
          <w:b/>
          <w:i w:val="false"/>
          <w:color w:val="000000"/>
          <w:sz w:val="28"/>
        </w:rPr>
        <w:t>применения и их оформлению</w:t>
      </w:r>
    </w:p>
    <w:p>
      <w:pPr>
        <w:spacing w:after="0"/>
        <w:ind w:left="0"/>
        <w:jc w:val="both"/>
      </w:pPr>
      <w:r>
        <w:rPr>
          <w:rFonts w:ascii="Times New Roman"/>
          <w:b w:val="false"/>
          <w:i w:val="false"/>
          <w:color w:val="000000"/>
          <w:sz w:val="28"/>
        </w:rPr>
        <w:t>      1. Правовой акт индивидуального применения должен отвечать следующим требованиям:</w:t>
      </w:r>
      <w:r>
        <w:br/>
      </w:r>
      <w:r>
        <w:rPr>
          <w:rFonts w:ascii="Times New Roman"/>
          <w:b w:val="false"/>
          <w:i w:val="false"/>
          <w:color w:val="000000"/>
          <w:sz w:val="28"/>
        </w:rPr>
        <w:t>
      1) не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законодательству и правовым актам вышестоящих государственных органов;</w:t>
      </w:r>
      <w:r>
        <w:br/>
      </w:r>
      <w:r>
        <w:rPr>
          <w:rFonts w:ascii="Times New Roman"/>
          <w:b w:val="false"/>
          <w:i w:val="false"/>
          <w:color w:val="000000"/>
          <w:sz w:val="28"/>
        </w:rPr>
        <w:t>
      2) его структура должна обеспечивать исчерпывающее раскрытие предмета регулирования, а содержание – обеспечивать единообразное понимание и применение, четко излагать содержание намечаемых мер, исчерпывающе определять круг лиц, на которых распространяется действие правового акта и (или) которые несут ответственность за их реализацию в установленные сроки.</w:t>
      </w:r>
      <w:r>
        <w:br/>
      </w:r>
      <w:r>
        <w:rPr>
          <w:rFonts w:ascii="Times New Roman"/>
          <w:b w:val="false"/>
          <w:i w:val="false"/>
          <w:color w:val="000000"/>
          <w:sz w:val="28"/>
        </w:rPr>
        <w:t>
      2. Правовые акты индивидуального применения, противоречащие требованиям Конституции Республики Казахстан и законодательству Республики Казахстан, являются недействительными с момента принятия и не должны применяться на территории Республики Казахстан.</w:t>
      </w:r>
      <w:r>
        <w:br/>
      </w:r>
      <w:r>
        <w:rPr>
          <w:rFonts w:ascii="Times New Roman"/>
          <w:b w:val="false"/>
          <w:i w:val="false"/>
          <w:color w:val="000000"/>
          <w:sz w:val="28"/>
        </w:rPr>
        <w:t>
      3. При противоречии правовых актов индивидуального применения, принятых государственными органами различных уровней, применяется правовой акт вышестоящего государственного органа, если принятие такого акта входило в его компетенцию.</w:t>
      </w:r>
      <w:r>
        <w:br/>
      </w:r>
      <w:r>
        <w:rPr>
          <w:rFonts w:ascii="Times New Roman"/>
          <w:b w:val="false"/>
          <w:i w:val="false"/>
          <w:color w:val="000000"/>
          <w:sz w:val="28"/>
        </w:rPr>
        <w:t>
      4. При противоречии правовых актов индивидуального применения, принятых государственными органами одного уровня, применяется правовой акт того органа, в чью компетенцию входит принятие данного решения. По заявлению заинтересованного лица решение о приоритете одного правового акта над другим принимается вышестоящим государственным органом или судом.</w:t>
      </w:r>
      <w:r>
        <w:br/>
      </w:r>
      <w:r>
        <w:rPr>
          <w:rFonts w:ascii="Times New Roman"/>
          <w:b w:val="false"/>
          <w:i w:val="false"/>
          <w:color w:val="000000"/>
          <w:sz w:val="28"/>
        </w:rPr>
        <w:t>
      5. Правовой акт индивидуального применения, помимо требований, предусмотренных в пункте 1 настоящей статьи, должен содержать также следующие реквизиты:</w:t>
      </w:r>
      <w:r>
        <w:br/>
      </w:r>
      <w:r>
        <w:rPr>
          <w:rFonts w:ascii="Times New Roman"/>
          <w:b w:val="false"/>
          <w:i w:val="false"/>
          <w:color w:val="000000"/>
          <w:sz w:val="28"/>
        </w:rPr>
        <w:t>
      1) наименование правового акта;</w:t>
      </w:r>
      <w:r>
        <w:br/>
      </w:r>
      <w:r>
        <w:rPr>
          <w:rFonts w:ascii="Times New Roman"/>
          <w:b w:val="false"/>
          <w:i w:val="false"/>
          <w:color w:val="000000"/>
          <w:sz w:val="28"/>
        </w:rPr>
        <w:t>
      2) заголовок, обозначающий предмет рассмотрения данного акта;</w:t>
      </w:r>
      <w:r>
        <w:br/>
      </w:r>
      <w:r>
        <w:rPr>
          <w:rFonts w:ascii="Times New Roman"/>
          <w:b w:val="false"/>
          <w:i w:val="false"/>
          <w:color w:val="000000"/>
          <w:sz w:val="28"/>
        </w:rPr>
        <w:t>
      3) место и дату принятия акта;</w:t>
      </w:r>
      <w:r>
        <w:br/>
      </w:r>
      <w:r>
        <w:rPr>
          <w:rFonts w:ascii="Times New Roman"/>
          <w:b w:val="false"/>
          <w:i w:val="false"/>
          <w:color w:val="000000"/>
          <w:sz w:val="28"/>
        </w:rPr>
        <w:t>
      4) подпись (подписи) лица (лиц), уполномоченного (уполномоченных) подписывать соответствующий акт;</w:t>
      </w:r>
      <w:r>
        <w:br/>
      </w:r>
      <w:r>
        <w:rPr>
          <w:rFonts w:ascii="Times New Roman"/>
          <w:b w:val="false"/>
          <w:i w:val="false"/>
          <w:color w:val="000000"/>
          <w:sz w:val="28"/>
        </w:rPr>
        <w:t>
      5) печать органа, за исключением случаев, предусмотренных законодательством Республики Казахстан.</w:t>
      </w:r>
      <w:r>
        <w:br/>
      </w:r>
      <w:r>
        <w:rPr>
          <w:rFonts w:ascii="Times New Roman"/>
          <w:b w:val="false"/>
          <w:i w:val="false"/>
          <w:color w:val="000000"/>
          <w:sz w:val="28"/>
        </w:rPr>
        <w:t>
      Процедуры принятия правовых актов индивидуального применения, организация их оформления, исполнения и контроля за исполнением определяются настоящим Законом и иными нормативными правовыми актами.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64. Вступление в силу и прекращение действия</w:t>
      </w:r>
      <w:r>
        <w:br/>
      </w:r>
      <w:r>
        <w:rPr>
          <w:rFonts w:ascii="Times New Roman"/>
          <w:b w:val="false"/>
          <w:i w:val="false"/>
          <w:color w:val="000000"/>
          <w:sz w:val="28"/>
        </w:rPr>
        <w:t>
                  </w:t>
      </w:r>
      <w:r>
        <w:rPr>
          <w:rFonts w:ascii="Times New Roman"/>
          <w:b/>
          <w:i w:val="false"/>
          <w:color w:val="000000"/>
          <w:sz w:val="28"/>
        </w:rPr>
        <w:t>правовых актов индивидуального применения</w:t>
      </w:r>
    </w:p>
    <w:p>
      <w:pPr>
        <w:spacing w:after="0"/>
        <w:ind w:left="0"/>
        <w:jc w:val="both"/>
      </w:pPr>
      <w:r>
        <w:rPr>
          <w:rFonts w:ascii="Times New Roman"/>
          <w:b w:val="false"/>
          <w:i w:val="false"/>
          <w:color w:val="000000"/>
          <w:sz w:val="28"/>
        </w:rPr>
        <w:t>      1. Правовой акт индивидуального применения вступает в силу с момента принятия, если только в нем не определен более поздний срок.</w:t>
      </w:r>
      <w:r>
        <w:br/>
      </w:r>
      <w:r>
        <w:rPr>
          <w:rFonts w:ascii="Times New Roman"/>
          <w:b w:val="false"/>
          <w:i w:val="false"/>
          <w:color w:val="000000"/>
          <w:sz w:val="28"/>
        </w:rPr>
        <w:t>
      2. Правовой акт индивидуального применения прекращает действие с момента исполнения его требований или содержащихся в нем поручений лицами, которым адресован данный правовой акт.</w:t>
      </w:r>
      <w:r>
        <w:br/>
      </w:r>
      <w:r>
        <w:rPr>
          <w:rFonts w:ascii="Times New Roman"/>
          <w:b w:val="false"/>
          <w:i w:val="false"/>
          <w:color w:val="000000"/>
          <w:sz w:val="28"/>
        </w:rPr>
        <w:t>
      3. До прекращения действия правовой акт индивидуального применения может быть приостановлен, изменен либо отменен уполномоченным органом, принявшим данный правовой акт, вышестоящим к нему государственным органом либо судом.</w:t>
      </w:r>
      <w:r>
        <w:br/>
      </w:r>
      <w:r>
        <w:rPr>
          <w:rFonts w:ascii="Times New Roman"/>
          <w:b w:val="false"/>
          <w:i w:val="false"/>
          <w:color w:val="000000"/>
          <w:sz w:val="28"/>
        </w:rPr>
        <w:t>
      4. Подача заинтересованными лицами заявления об отмене, изменении или приостановлении действия правового акта индивидуального применения в вышестоящий государственный орган или суд приостанавливает действие правового акта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 до принятия соответствующего решения.</w:t>
      </w:r>
    </w:p>
    <w:p>
      <w:pPr>
        <w:spacing w:after="0"/>
        <w:ind w:left="0"/>
        <w:jc w:val="left"/>
      </w:pPr>
      <w:r>
        <w:rPr>
          <w:rFonts w:ascii="Times New Roman"/>
          <w:b/>
          <w:i w:val="false"/>
          <w:color w:val="000000"/>
        </w:rPr>
        <w:t xml:space="preserve"> Глава 15.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65.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подпункта 10) статьи 1, части второй пункта 2 статьи 36, пункта 3 статьи 37, пункта 3 статьи 38, части второй статьи 61, которые вводятся в действие с 1 января 2015 года.</w:t>
      </w:r>
      <w:r>
        <w:br/>
      </w:r>
      <w:r>
        <w:rPr>
          <w:rFonts w:ascii="Times New Roman"/>
          <w:b w:val="false"/>
          <w:i w:val="false"/>
          <w:color w:val="000000"/>
          <w:sz w:val="28"/>
        </w:rPr>
        <w:t>
      2. Государственное предприятие, осуществляющее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до 1 января 2017 года:</w:t>
      </w:r>
      <w:r>
        <w:br/>
      </w:r>
      <w:r>
        <w:rPr>
          <w:rFonts w:ascii="Times New Roman"/>
          <w:b w:val="false"/>
          <w:i w:val="false"/>
          <w:color w:val="000000"/>
          <w:sz w:val="28"/>
        </w:rPr>
        <w:t>
      1) обеспечивает формирование эталонного контрольного банка нормативных правовых актов, принятых до 1 января 2015 года, в электронно-цифровой форме из интернет-ресурса, определяемого Правительством Республики Казахстан.</w:t>
      </w:r>
      <w:r>
        <w:br/>
      </w:r>
      <w:r>
        <w:rPr>
          <w:rFonts w:ascii="Times New Roman"/>
          <w:b w:val="false"/>
          <w:i w:val="false"/>
          <w:color w:val="000000"/>
          <w:sz w:val="28"/>
        </w:rPr>
        <w:t>
      2) обеспечивает приведение в соответствие сформированных нормативных правовых актов, принятых до 1 января 2015 года, в электронно-цифровой форме с нормативными правовыми актами в печатной форме.</w:t>
      </w:r>
      <w:r>
        <w:br/>
      </w:r>
      <w:r>
        <w:rPr>
          <w:rFonts w:ascii="Times New Roman"/>
          <w:b w:val="false"/>
          <w:i w:val="false"/>
          <w:color w:val="000000"/>
          <w:sz w:val="28"/>
        </w:rPr>
        <w:t>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внесении изменений и дополнений в некоторые законодательные акты Республики Казахстан по вопросам разрешительной системы», опубликованный в газетах «Егемен Қазақстан» и «Казахстанская правда» 20 мая 2014 г.).</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