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e1ff" w14:textId="309e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Морской администрации портов Актау и Баутино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учреждение «Морская администрация портов Актау и Баутино» Министерства транспорта и коммуникаций Республики Казахстан» (далее – учреждение) в пределах утвержденного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финансирование учреждения осуществляется за счет и в пределах средств, предусмотренных в республиканском бюджете Министерству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учреждения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