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26d4" w14:textId="e382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Консульства Республики Казахстан в городе Туркменбаши (Туркменистан)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2014 года № 773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Туркменбаши (Туркменистан) Консульство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