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4831" w14:textId="e024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2014 года №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«О ведомственных наградах некоторых государственных органов, входящих в структуру Правительства Республики Казахстан» (САПП Республики Казахстан, 2012 г., № 8, ст. 159)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«Основания награждения ведомственными наградами»: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«Медаль «Еңбек ардагері»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25-1. Медалью «Еңбек ардагері» награждаются работники и лица, достигшие пенсионного возраста (без привязки к конкретной отрасли), имеющие общий стаж работы более 40 лет, в том числе не менее 10 лет в одной отрасли, а также достигшие наивысших результатов в трудовой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перечне и описаниях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Перечень ведомственных наград некоторых государственных органов, входящих в структуру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«Медали:»: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Государственные органы, входящие в структуру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(без привязки к конкретной отрасли):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«Еңбек ардагері».»;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«Описания ведомственных наград некоторых государственных органов, входящих в структуру Правительства Республики Казахстан (далее – Описания)»: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 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«Медаль Министерства юстиции Республики Казахстан» дополнить подразделом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«Медаль государственных органов, входящих в структуру Правительства Республики Казахстан (без привязки к конкретной отрасли)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«Еңбек ардагері» (приложение 3-1)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«Еңбек ардагері» изготавливается из латуни в форме круга диаметром 34 мм. Фон блестящий, на лицевой стороне медали в верхней части круга расположен шанырак, окаймленный лучами солнца. По краям круга сверху расположена надпись «ЕҢБЕК АРДАГЕРІ», снизу расположены лавровые ветви. Фон медали блестящий, буквы и изображения выступающие, матированные.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по центру расположена надпись «ИГІЛІК АБЫРОЙ ДАҢҚ». Оборотная сторона медали матированная. Текст выпуклый, блестящий.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шестиугольной колодкой шириной 32 мм и высотой 50 мм, обтянутой муаровой лентой серого цвета с полосами синего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приложением 3-1 к указанным Описаниям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2014 года № 855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3-1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Описаниям 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32512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5626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