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f8d" w14:textId="86a8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карантине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карантине растений».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карантине растений»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97; 2013 г. № 9, ст. 51;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правонарушениях», опубликованный в газетах «Егемен Қазақстан» и «Казахстанская правда» 12 июля 2014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и 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«2-1) уполномоченная организация по карантину растений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анализу фитосанитарного риска (далее – уполномоченная организация) – организация, уполномоченная Правительством Республики Казахстан на проведение исследований в области карантина растений и анализа фитосанитарного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анализ фитосанитарного риска – процесс анализа биологических, научных и экономических данных с целью определения вероятности наступления риска по проникновению, укоренению или распространению карантинных объектов (карантинных вредных организмов) и необходимости принятия соответствующих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исследование в области карантина растений – лабораторная экспертиза и анализ подкарантинной продукции для дальнейшего составления анализа фитосанитарного риска;»;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государственные учреждения по обеспечению карантина растений: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методический центр фитосанитарной диагностики и прогнозов;»;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«6-3) разрабатывает и утверждает порядок создания запаса пестицидов (ядохимикатов) для проведения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организует и контролирует мероприятия по исследованию импортного посевного и посадочного материала в уполномоченной организации на наличие скрытой зараженности карантинными объектами и чужеродными видами;»;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Функции государственных учреждений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карантина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Уполномоченная организация с его филиалами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видовой состав карантинных объектов и чужеродных видов в образцах, поступающих на лабораторную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выявляет скрытую зараженность в импортном посевном и посадочном материалах, поступающих на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постоянный анализ фитосанитарного риска карантинных объектов и потенциально опасных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постоянный анализ фитосанитарного риска подкарантинной продукции, ввозимой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предоставляет сведения для включения в базу данных о наличии и распространении карантинных объектов в Республике Казахстан и других государствах, мерах и мероприятиях по борьбе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методическую помощь при разработке фитосанитарных требований, предъявляемых к ввозимой подкарантинной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методический центр фитосанитарной диагностики и прогнозов выявляет очаги распространения карантинных объектов и определяет границы их распространения.»;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инспектор по карантину растений разъясняет владельцам подкарантинной продукции законодательство Республики Казахстан в области карантина растений, устанавливает наличие фитосанитарного сертификата национальной карантинной службы страны-экспортера, проводит внешний осмотр транспорта, подкарантинной продукции, с подкарантинной продукции производит отбор образцов, исследование их на месте в целях выявления карантинных вредителей, болезней растений и сорняков. При необходимости образцы и объекты передаются в уполномоченную организацию на подтверждение видовой принадлежности объектов к карантинным видам.»;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«Семена и посадочный материал, зараженные карантинными объектами, представляющие особую научную или иную ценность, по обращении их владельцев передаются для исследования в уполномоченную организацию. После устранения зараженности карантинными объектами семена и посадочный материал возвращаются их владельцу.»;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пункта 2 статьи 13-1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Результаты обследования, а также выявленные при этом вредители, возбудители болезней растений и сорняки направляются государственным инспекторам по карантину растений для определения и подтверждения принадлежности этих объектов к карантинным видам. В случае, когда объекты не могут быть определены, государственные инспекторы по карантину растений направляют их на подтверждение принадлежности к карантинным видам в уполномоченную организацию.»;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Финансирование мероприятий по 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мероприятий по локализации и ликвидации карантинных вредителей и болезней растений в соответствии с Перечнем карантинных объектов и чужеродных видов, по отношению к которым устанавливаются и осуществляются мероприятия по карантину растений осуществляется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мероприятий по локализации и ликвидации карантинных сорняков в соответствии с Перечнем карантинных объектов и чужеродных видов, по отношению к которым устанавливаются и осуществляются мероприятия по карантину растений на объектах и земельных участках, находящихся в собственности физических и юридических лиц, осуществляется за счет средств собственников и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мероприятий по карантину растений (обеззараживание, техническая переработка, очистка и уничтожение зараженной подкарантинной продукции, обеззараживание и очистка помещений и транспортных средств) на объектах, а также на земельных участках, находящихся в собственности физических и юридических лиц,  осуществляется за счет средств собственников и землепользователей.».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