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a2e00" w14:textId="04a2e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между Правительством Республики Казахстан и Правительством Мексиканских Соединенных Штатов об освобождении от визовых требований владельцев дипломатических, официальных и служебных паспортов</w:t>
      </w:r>
    </w:p>
    <w:p>
      <w:pPr>
        <w:spacing w:after="0"/>
        <w:ind w:left="0"/>
        <w:jc w:val="both"/>
      </w:pPr>
      <w:r>
        <w:rPr>
          <w:rFonts w:ascii="Times New Roman"/>
          <w:b w:val="false"/>
          <w:i w:val="false"/>
          <w:color w:val="000000"/>
          <w:sz w:val="28"/>
        </w:rPr>
        <w:t>Постановление Правительства Республики Казахстан от 19 сентября 2014 года № 990</w:t>
      </w:r>
    </w:p>
    <w:p>
      <w:pPr>
        <w:spacing w:after="0"/>
        <w:ind w:left="0"/>
        <w:jc w:val="both"/>
      </w:pPr>
      <w:bookmarkStart w:name="z3"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1. 
</w:t>
      </w:r>
      <w:r>
        <w:rPr>
          <w:rFonts w:ascii="Times New Roman"/>
          <w:b w:val="false"/>
          <w:i w:val="false"/>
          <w:color w:val="000000"/>
          <w:sz w:val="28"/>
        </w:rPr>
        <w:t>
Одобрить прилагаемый проект </w:t>
      </w:r>
      <w:r>
        <w:rPr>
          <w:rFonts w:ascii="Times New Roman"/>
          <w:b w:val="false"/>
          <w:i w:val="false"/>
          <w:color w:val="000000"/>
          <w:sz w:val="28"/>
        </w:rPr>
        <w:t>Соглашения</w:t>
      </w:r>
      <w:r>
        <w:rPr>
          <w:rFonts w:ascii="Times New Roman"/>
          <w:b w:val="false"/>
          <w:i w:val="false"/>
          <w:color w:val="000000"/>
          <w:sz w:val="28"/>
        </w:rPr>
        <w:t xml:space="preserve"> между Правительством Республики Казахстан и Правительством Мексиканских Соединенных Штатов об освобождении от визовых требований владельцев дипломатических, официальных и служебных паспортов.</w:t>
      </w:r>
      <w:r>
        <w:br/>
      </w:r>
      <w:r>
        <w:rPr>
          <w:rFonts w:ascii="Times New Roman"/>
          <w:b w:val="false"/>
          <w:i w:val="false"/>
          <w:color w:val="000000"/>
          <w:sz w:val="28"/>
        </w:rPr>
        <w:t>
      2. 
</w:t>
      </w:r>
      <w:r>
        <w:rPr>
          <w:rFonts w:ascii="Times New Roman"/>
          <w:b w:val="false"/>
          <w:i w:val="false"/>
          <w:color w:val="000000"/>
          <w:sz w:val="28"/>
        </w:rPr>
        <w:t>
Министру иностранных дел Республики Казахстан Идрисову Ерлану Абильфаизовичу подписать от имени Правительства Республики Казахстан Соглашение между Правительством Республики Казахстан и Правительством Мексиканских Соединенных Штатов об освобождении от визовых требований владельцев дипломатических, официальных и служебных паспортов, разрешив вносить изменения и дополнения, не имеющие принципиального характера.</w:t>
      </w:r>
      <w:r>
        <w:br/>
      </w:r>
      <w:r>
        <w:rPr>
          <w:rFonts w:ascii="Times New Roman"/>
          <w:b w:val="false"/>
          <w:i w:val="false"/>
          <w:color w:val="000000"/>
          <w:sz w:val="28"/>
        </w:rPr>
        <w:t>
      3. 
</w:t>
      </w:r>
      <w:r>
        <w:rPr>
          <w:rFonts w:ascii="Times New Roman"/>
          <w:b w:val="false"/>
          <w:i w:val="false"/>
          <w:color w:val="000000"/>
          <w:sz w:val="28"/>
        </w:rPr>
        <w:t>
Настоящее постановление вводится в действие со дня его подписания.</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bookmarkStart w:name="z7" w:id="1"/>
          <w:p>
            <w:pPr>
              <w:spacing w:after="20"/>
              <w:ind w:left="20"/>
              <w:jc w:val="both"/>
            </w:pPr>
            <w:r>
              <w:rPr>
                <w:rFonts w:ascii="Times New Roman"/>
                <w:b w:val="false"/>
                <w:i w:val="false"/>
                <w:color w:val="000000"/>
                <w:sz w:val="20"/>
              </w:rPr>
              <w:t>
</w:t>
            </w:r>
            <w:r>
              <w:rPr>
                <w:rFonts w:ascii="Times New Roman"/>
                <w:b w:val="false"/>
                <w:i/>
                <w:color w:val="000000"/>
                <w:sz w:val="20"/>
              </w:rPr>
              <w:t>      Премьер-Министр</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      Республики Казахстан</w:t>
            </w:r>
          </w:p>
          <w:bookmarkEnd w:id="1"/>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 Масимов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9" w:id="2"/>
          <w:p>
            <w:pPr>
              <w:spacing w:after="20"/>
              <w:ind w:left="20"/>
              <w:jc w:val="both"/>
            </w:pPr>
            <w:r>
              <w:rPr>
                <w:rFonts w:ascii="Times New Roman"/>
                <w:b w:val="false"/>
                <w:i w:val="false"/>
                <w:color w:val="000000"/>
                <w:sz w:val="20"/>
              </w:rPr>
              <w:t>
Одобрен</w:t>
            </w:r>
            <w:r>
              <w:br/>
            </w:r>
            <w:r>
              <w:rPr>
                <w:rFonts w:ascii="Times New Roman"/>
                <w:b w:val="false"/>
                <w:i w:val="false"/>
                <w:color w:val="000000"/>
                <w:sz w:val="20"/>
              </w:rPr>
              <w:t>
постановлением Правительства</w:t>
            </w:r>
            <w:r>
              <w:br/>
            </w:r>
            <w:r>
              <w:rPr>
                <w:rFonts w:ascii="Times New Roman"/>
                <w:b w:val="false"/>
                <w:i w:val="false"/>
                <w:color w:val="000000"/>
                <w:sz w:val="20"/>
              </w:rPr>
              <w:t>
Республики Казахстан</w:t>
            </w:r>
            <w:r>
              <w:br/>
            </w:r>
            <w:r>
              <w:rPr>
                <w:rFonts w:ascii="Times New Roman"/>
                <w:b w:val="false"/>
                <w:i w:val="false"/>
                <w:color w:val="000000"/>
                <w:sz w:val="20"/>
              </w:rPr>
              <w:t>
от 19 сентября 2014 года № 990</w:t>
            </w:r>
          </w:p>
          <w:bookmarkEnd w:id="2"/>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0" w:id="3"/>
          <w:p>
            <w:pPr>
              <w:spacing w:after="20"/>
              <w:ind w:left="20"/>
              <w:jc w:val="both"/>
            </w:pPr>
            <w:r>
              <w:rPr>
                <w:rFonts w:ascii="Times New Roman"/>
                <w:b w:val="false"/>
                <w:i w:val="false"/>
                <w:color w:val="000000"/>
                <w:sz w:val="20"/>
              </w:rPr>
              <w:t>
Проект</w:t>
            </w:r>
          </w:p>
          <w:bookmarkEnd w:id="3"/>
        </w:tc>
      </w:tr>
    </w:tbl>
    <w:bookmarkStart w:name="z11" w:id="4"/>
    <w:p>
      <w:pPr>
        <w:spacing w:after="0"/>
        <w:ind w:left="0"/>
        <w:jc w:val="left"/>
      </w:pPr>
      <w:r>
        <w:rPr>
          <w:rFonts w:ascii="Times New Roman"/>
          <w:b/>
          <w:i w:val="false"/>
          <w:color w:val="000000"/>
        </w:rPr>
        <w:t xml:space="preserve"> 
Соглашение</w:t>
      </w:r>
      <w:r>
        <w:br/>
      </w:r>
      <w:r>
        <w:rPr>
          <w:rFonts w:ascii="Times New Roman"/>
          <w:b/>
          <w:i w:val="false"/>
          <w:color w:val="000000"/>
        </w:rPr>
        <w:t>
между Правительством Республики Казахстан и</w:t>
      </w:r>
      <w:r>
        <w:br/>
      </w:r>
      <w:r>
        <w:rPr>
          <w:rFonts w:ascii="Times New Roman"/>
          <w:b/>
          <w:i w:val="false"/>
          <w:color w:val="000000"/>
        </w:rPr>
        <w:t>
Правительством Мексиканских Соединенных Штатов об освобождении</w:t>
      </w:r>
      <w:r>
        <w:br/>
      </w:r>
      <w:r>
        <w:rPr>
          <w:rFonts w:ascii="Times New Roman"/>
          <w:b/>
          <w:i w:val="false"/>
          <w:color w:val="000000"/>
        </w:rPr>
        <w:t>
от визовых требований владельцев дипломатических, официальных и</w:t>
      </w:r>
      <w:r>
        <w:br/>
      </w:r>
      <w:r>
        <w:rPr>
          <w:rFonts w:ascii="Times New Roman"/>
          <w:b/>
          <w:i w:val="false"/>
          <w:color w:val="000000"/>
        </w:rPr>
        <w:t>
служебных паспортов</w:t>
      </w:r>
    </w:p>
    <w:bookmarkEnd w:id="4"/>
    <w:bookmarkStart w:name="z12" w:id="5"/>
    <w:p>
      <w:pPr>
        <w:spacing w:after="0"/>
        <w:ind w:left="0"/>
        <w:jc w:val="both"/>
      </w:pPr>
      <w:r>
        <w:rPr>
          <w:rFonts w:ascii="Times New Roman"/>
          <w:b w:val="false"/>
          <w:i w:val="false"/>
          <w:color w:val="000000"/>
          <w:sz w:val="28"/>
        </w:rPr>
        <w:t>
      Правительство Республики Казахстан и Правительство Мексиканских Соединенных Штатов, именуемые в дальнейшем «Стороны»,</w:t>
      </w:r>
      <w:r>
        <w:br/>
      </w:r>
      <w:r>
        <w:rPr>
          <w:rFonts w:ascii="Times New Roman"/>
          <w:b w:val="false"/>
          <w:i w:val="false"/>
          <w:color w:val="000000"/>
          <w:sz w:val="28"/>
        </w:rPr>
        <w:t>
</w:t>
      </w:r>
      <w:r>
        <w:rPr>
          <w:rFonts w:ascii="Times New Roman"/>
          <w:b w:val="false"/>
          <w:i w:val="false"/>
          <w:color w:val="000000"/>
          <w:sz w:val="28"/>
        </w:rPr>
        <w:t>
      желая способствовать развитию двусторонних отношений и сотрудничества между обоими государствами,</w:t>
      </w:r>
      <w:r>
        <w:br/>
      </w:r>
      <w:r>
        <w:rPr>
          <w:rFonts w:ascii="Times New Roman"/>
          <w:b w:val="false"/>
          <w:i w:val="false"/>
          <w:color w:val="000000"/>
          <w:sz w:val="28"/>
        </w:rPr>
        <w:t>
</w:t>
      </w:r>
      <w:r>
        <w:rPr>
          <w:rFonts w:ascii="Times New Roman"/>
          <w:b w:val="false"/>
          <w:i w:val="false"/>
          <w:color w:val="000000"/>
          <w:sz w:val="28"/>
        </w:rPr>
        <w:t>
      учитывая заинтересованность в облегчении поездок владельцев дипломатических, официальных и служебных паспортов;</w:t>
      </w:r>
      <w:r>
        <w:br/>
      </w:r>
      <w:r>
        <w:rPr>
          <w:rFonts w:ascii="Times New Roman"/>
          <w:b w:val="false"/>
          <w:i w:val="false"/>
          <w:color w:val="000000"/>
          <w:sz w:val="28"/>
        </w:rPr>
        <w:t>
</w:t>
      </w:r>
      <w:r>
        <w:rPr>
          <w:rFonts w:ascii="Times New Roman"/>
          <w:b w:val="false"/>
          <w:i w:val="false"/>
          <w:color w:val="000000"/>
          <w:sz w:val="28"/>
        </w:rPr>
        <w:t>
      согласились о нижеследующем:</w:t>
      </w:r>
      <w:r>
        <w:br/>
      </w:r>
      <w:r>
        <w:rPr>
          <w:rFonts w:ascii="Times New Roman"/>
          <w:b w:val="false"/>
          <w:i w:val="false"/>
          <w:color w:val="000000"/>
          <w:sz w:val="28"/>
        </w:rPr>
        <w:t>
 </w:t>
      </w:r>
    </w:p>
    <w:bookmarkEnd w:id="5"/>
    <w:bookmarkStart w:name="z16" w:id="6"/>
    <w:p>
      <w:pPr>
        <w:spacing w:after="0"/>
        <w:ind w:left="0"/>
        <w:jc w:val="left"/>
      </w:pPr>
      <w:r>
        <w:rPr>
          <w:rFonts w:ascii="Times New Roman"/>
          <w:b/>
          <w:i w:val="false"/>
          <w:color w:val="000000"/>
        </w:rPr>
        <w:t xml:space="preserve"> 
Статья 1</w:t>
      </w:r>
    </w:p>
    <w:bookmarkEnd w:id="6"/>
    <w:bookmarkStart w:name="z17" w:id="7"/>
    <w:p>
      <w:pPr>
        <w:spacing w:after="0"/>
        <w:ind w:left="0"/>
        <w:jc w:val="both"/>
      </w:pPr>
      <w:r>
        <w:rPr>
          <w:rFonts w:ascii="Times New Roman"/>
          <w:b w:val="false"/>
          <w:i w:val="false"/>
          <w:color w:val="000000"/>
          <w:sz w:val="28"/>
        </w:rPr>
        <w:t>      1. 
Владельцы действительного дипломатического и служебного паспорта Республики Казахстан и владельцы действительного дипломатического и официального паспорта Мексиканских Соединенных Штатов имеют право въезжать, пребывать, следовать транзитом и выезжать с территории государства другой Стороны без виз в течение периода, не превышающего девяносто (90) календарных дней.</w:t>
      </w:r>
      <w:r>
        <w:br/>
      </w:r>
      <w:r>
        <w:rPr>
          <w:rFonts w:ascii="Times New Roman"/>
          <w:b w:val="false"/>
          <w:i w:val="false"/>
          <w:color w:val="000000"/>
          <w:sz w:val="28"/>
        </w:rPr>
        <w:t>
      2. 
</w:t>
      </w:r>
      <w:r>
        <w:rPr>
          <w:rFonts w:ascii="Times New Roman"/>
          <w:b w:val="false"/>
          <w:i w:val="false"/>
          <w:color w:val="000000"/>
          <w:sz w:val="28"/>
        </w:rPr>
        <w:t>
Если владельцы действительного дипломатического и служебного паспорта Республики Казахстан или владельцы действительного дипломатического и официального паспорта Мексиканских Соединенных Штатов желают остаться на территории государства другой Стороны на срок, превышающий девяносто (90) календарных дней, обязаны получить соответствующую визу до въезда на территорию государства другой Стороны.</w:t>
      </w:r>
      <w:r>
        <w:br/>
      </w:r>
      <w:r>
        <w:rPr>
          <w:rFonts w:ascii="Times New Roman"/>
          <w:b w:val="false"/>
          <w:i w:val="false"/>
          <w:color w:val="000000"/>
          <w:sz w:val="28"/>
        </w:rPr>
        <w:t>
 </w:t>
      </w:r>
    </w:p>
    <w:bookmarkEnd w:id="7"/>
    <w:bookmarkStart w:name="z19" w:id="8"/>
    <w:p>
      <w:pPr>
        <w:spacing w:after="0"/>
        <w:ind w:left="0"/>
        <w:jc w:val="left"/>
      </w:pPr>
      <w:r>
        <w:rPr>
          <w:rFonts w:ascii="Times New Roman"/>
          <w:b/>
          <w:i w:val="false"/>
          <w:color w:val="000000"/>
        </w:rPr>
        <w:t xml:space="preserve"> 
Статья 2</w:t>
      </w:r>
    </w:p>
    <w:bookmarkEnd w:id="8"/>
    <w:bookmarkStart w:name="z20" w:id="9"/>
    <w:p>
      <w:pPr>
        <w:spacing w:after="0"/>
        <w:ind w:left="0"/>
        <w:jc w:val="both"/>
      </w:pPr>
      <w:r>
        <w:rPr>
          <w:rFonts w:ascii="Times New Roman"/>
          <w:b w:val="false"/>
          <w:i w:val="false"/>
          <w:color w:val="000000"/>
          <w:sz w:val="28"/>
        </w:rPr>
        <w:t>      1. 
Граждане государств любой Стороны, владельцы действительных дипломатических, официальных или служебных паспортов, являющиеся сотрудниками дипломатического представительства или консульского учреждения на территории государства другой Стороны освобождаются от предварительного получения визы для въезда на территорию государства другой Стороны.</w:t>
      </w:r>
      <w:r>
        <w:br/>
      </w:r>
      <w:r>
        <w:rPr>
          <w:rFonts w:ascii="Times New Roman"/>
          <w:b w:val="false"/>
          <w:i w:val="false"/>
          <w:color w:val="000000"/>
          <w:sz w:val="28"/>
        </w:rPr>
        <w:t>
      2. 
</w:t>
      </w:r>
      <w:r>
        <w:rPr>
          <w:rFonts w:ascii="Times New Roman"/>
          <w:b w:val="false"/>
          <w:i w:val="false"/>
          <w:color w:val="000000"/>
          <w:sz w:val="28"/>
        </w:rPr>
        <w:t>
Лица, указанные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должны быть аккредитованы в соответствующем Министерстве иностранных дел в течение тридцати (30) календарных дней с даты их въезда на территорию государства другой Стороны согласно национального законодательства принимающей Стороны.</w:t>
      </w:r>
      <w:r>
        <w:br/>
      </w:r>
      <w:r>
        <w:rPr>
          <w:rFonts w:ascii="Times New Roman"/>
          <w:b w:val="false"/>
          <w:i w:val="false"/>
          <w:color w:val="000000"/>
          <w:sz w:val="28"/>
        </w:rPr>
        <w:t>
      3. 
</w:t>
      </w:r>
      <w:r>
        <w:rPr>
          <w:rFonts w:ascii="Times New Roman"/>
          <w:b w:val="false"/>
          <w:i w:val="false"/>
          <w:color w:val="000000"/>
          <w:sz w:val="28"/>
        </w:rPr>
        <w:t>
Эта процедура распространяется на совместно проживающих членов их семей, владеющих действительными дипломатическими, официальными или служебными паспортами, в соответствии с положениями действующего национального законодательства принимающей Стороны.</w:t>
      </w:r>
      <w:r>
        <w:br/>
      </w:r>
      <w:r>
        <w:rPr>
          <w:rFonts w:ascii="Times New Roman"/>
          <w:b w:val="false"/>
          <w:i w:val="false"/>
          <w:color w:val="000000"/>
          <w:sz w:val="28"/>
        </w:rPr>
        <w:t>
 </w:t>
      </w:r>
    </w:p>
    <w:bookmarkEnd w:id="9"/>
    <w:bookmarkStart w:name="z23" w:id="10"/>
    <w:p>
      <w:pPr>
        <w:spacing w:after="0"/>
        <w:ind w:left="0"/>
        <w:jc w:val="left"/>
      </w:pPr>
      <w:r>
        <w:rPr>
          <w:rFonts w:ascii="Times New Roman"/>
          <w:b/>
          <w:i w:val="false"/>
          <w:color w:val="000000"/>
        </w:rPr>
        <w:t xml:space="preserve"> 
Статья 3</w:t>
      </w:r>
    </w:p>
    <w:bookmarkEnd w:id="10"/>
    <w:bookmarkStart w:name="z24" w:id="11"/>
    <w:p>
      <w:pPr>
        <w:spacing w:after="0"/>
        <w:ind w:left="0"/>
        <w:jc w:val="both"/>
      </w:pPr>
      <w:r>
        <w:rPr>
          <w:rFonts w:ascii="Times New Roman"/>
          <w:b w:val="false"/>
          <w:i w:val="false"/>
          <w:color w:val="000000"/>
          <w:sz w:val="28"/>
        </w:rPr>
        <w:t>      1. 
Граждане государства одной из Сторон, владельцы действительных дипломатических, официальных или служебных паспортов, указанных в </w:t>
      </w:r>
      <w:r>
        <w:rPr>
          <w:rFonts w:ascii="Times New Roman"/>
          <w:b w:val="false"/>
          <w:i w:val="false"/>
          <w:color w:val="000000"/>
          <w:sz w:val="28"/>
        </w:rPr>
        <w:t>статье 1</w:t>
      </w:r>
      <w:r>
        <w:rPr>
          <w:rFonts w:ascii="Times New Roman"/>
          <w:b w:val="false"/>
          <w:i w:val="false"/>
          <w:color w:val="000000"/>
          <w:sz w:val="28"/>
        </w:rPr>
        <w:t xml:space="preserve"> настоящего Соглашения, обязаны соблюдать национальное законодательство государства другой Стороны в течение всего срока их пребывания.</w:t>
      </w:r>
      <w:r>
        <w:br/>
      </w:r>
      <w:r>
        <w:rPr>
          <w:rFonts w:ascii="Times New Roman"/>
          <w:b w:val="false"/>
          <w:i w:val="false"/>
          <w:color w:val="000000"/>
          <w:sz w:val="28"/>
        </w:rPr>
        <w:t>
      2. 
</w:t>
      </w:r>
      <w:r>
        <w:rPr>
          <w:rFonts w:ascii="Times New Roman"/>
          <w:b w:val="false"/>
          <w:i w:val="false"/>
          <w:color w:val="000000"/>
          <w:sz w:val="28"/>
        </w:rPr>
        <w:t>
Граждане государства одной из Сторон, владельцы действительных дипломатических, официальных или служебных паспортов имеют право въезжать, следовать транзитом или выезжать с территории государства другой Стороны через разрешенные пункты пересечения государственной границы, в соответствии с положениями национального законодательства государства другой Стороны.</w:t>
      </w:r>
      <w:r>
        <w:br/>
      </w:r>
      <w:r>
        <w:rPr>
          <w:rFonts w:ascii="Times New Roman"/>
          <w:b w:val="false"/>
          <w:i w:val="false"/>
          <w:color w:val="000000"/>
          <w:sz w:val="28"/>
        </w:rPr>
        <w:t>
 </w:t>
      </w:r>
    </w:p>
    <w:bookmarkEnd w:id="11"/>
    <w:bookmarkStart w:name="z26" w:id="12"/>
    <w:p>
      <w:pPr>
        <w:spacing w:after="0"/>
        <w:ind w:left="0"/>
        <w:jc w:val="left"/>
      </w:pPr>
      <w:r>
        <w:rPr>
          <w:rFonts w:ascii="Times New Roman"/>
          <w:b/>
          <w:i w:val="false"/>
          <w:color w:val="000000"/>
        </w:rPr>
        <w:t xml:space="preserve"> 
Статья 4</w:t>
      </w:r>
    </w:p>
    <w:bookmarkEnd w:id="12"/>
    <w:bookmarkStart w:name="z27" w:id="13"/>
    <w:p>
      <w:pPr>
        <w:spacing w:after="0"/>
        <w:ind w:left="0"/>
        <w:jc w:val="both"/>
      </w:pPr>
      <w:r>
        <w:rPr>
          <w:rFonts w:ascii="Times New Roman"/>
          <w:b w:val="false"/>
          <w:i w:val="false"/>
          <w:color w:val="000000"/>
          <w:sz w:val="28"/>
        </w:rPr>
        <w:t>
      Каждая из Сторон сохраняет за собой право отказать во въезде, сократить или прекратить пребывание на своей территории граждан государства другой Стороны, чье нахождение может рассматриваться нежелательным, в частности лиц, которые могут представлять опасность для общественного порядка, здоровья населения или обеспечения национальной безопасности.</w:t>
      </w:r>
      <w:r>
        <w:br/>
      </w:r>
      <w:r>
        <w:rPr>
          <w:rFonts w:ascii="Times New Roman"/>
          <w:b w:val="false"/>
          <w:i w:val="false"/>
          <w:color w:val="000000"/>
          <w:sz w:val="28"/>
        </w:rPr>
        <w:t>
 </w:t>
      </w:r>
    </w:p>
    <w:bookmarkEnd w:id="13"/>
    <w:bookmarkStart w:name="z28" w:id="14"/>
    <w:p>
      <w:pPr>
        <w:spacing w:after="0"/>
        <w:ind w:left="0"/>
        <w:jc w:val="left"/>
      </w:pPr>
      <w:r>
        <w:rPr>
          <w:rFonts w:ascii="Times New Roman"/>
          <w:b/>
          <w:i w:val="false"/>
          <w:color w:val="000000"/>
        </w:rPr>
        <w:t xml:space="preserve"> 
Статья 5</w:t>
      </w:r>
    </w:p>
    <w:bookmarkEnd w:id="14"/>
    <w:bookmarkStart w:name="z29" w:id="15"/>
    <w:p>
      <w:pPr>
        <w:spacing w:after="0"/>
        <w:ind w:left="0"/>
        <w:jc w:val="both"/>
      </w:pPr>
      <w:r>
        <w:rPr>
          <w:rFonts w:ascii="Times New Roman"/>
          <w:b w:val="false"/>
          <w:i w:val="false"/>
          <w:color w:val="000000"/>
          <w:sz w:val="28"/>
        </w:rPr>
        <w:t>
      В случае утраты гражданином государства одной из Сторон дипломатического, официального или служебного паспорта на территории государства другой Стороны, дипломатическое представительство или консульское учреждение незамедлительно информируют компетентные органы государства принимающей Стороны для принятия соответствующих мер и выдачи нового действительного дипломатического, официального или служебного паспорта либо соответствующего проездного документа.</w:t>
      </w:r>
      <w:r>
        <w:br/>
      </w:r>
      <w:r>
        <w:rPr>
          <w:rFonts w:ascii="Times New Roman"/>
          <w:b w:val="false"/>
          <w:i w:val="false"/>
          <w:color w:val="000000"/>
          <w:sz w:val="28"/>
        </w:rPr>
        <w:t>
 </w:t>
      </w:r>
    </w:p>
    <w:bookmarkEnd w:id="15"/>
    <w:bookmarkStart w:name="z30" w:id="16"/>
    <w:p>
      <w:pPr>
        <w:spacing w:after="0"/>
        <w:ind w:left="0"/>
        <w:jc w:val="left"/>
      </w:pPr>
      <w:r>
        <w:rPr>
          <w:rFonts w:ascii="Times New Roman"/>
          <w:b/>
          <w:i w:val="false"/>
          <w:color w:val="000000"/>
        </w:rPr>
        <w:t xml:space="preserve"> 
Статья 6</w:t>
      </w:r>
    </w:p>
    <w:bookmarkEnd w:id="16"/>
    <w:bookmarkStart w:name="z31" w:id="17"/>
    <w:p>
      <w:pPr>
        <w:spacing w:after="0"/>
        <w:ind w:left="0"/>
        <w:jc w:val="both"/>
      </w:pPr>
      <w:r>
        <w:rPr>
          <w:rFonts w:ascii="Times New Roman"/>
          <w:b w:val="false"/>
          <w:i w:val="false"/>
          <w:color w:val="000000"/>
          <w:sz w:val="28"/>
        </w:rPr>
        <w:t>      1. 
Для целей настоящего Соглашения, Стороны обмениваются по дипломатическим каналам образцами действительных паспортов, указанных в </w:t>
      </w:r>
      <w:r>
        <w:rPr>
          <w:rFonts w:ascii="Times New Roman"/>
          <w:b w:val="false"/>
          <w:i w:val="false"/>
          <w:color w:val="000000"/>
          <w:sz w:val="28"/>
        </w:rPr>
        <w:t>статье 1</w:t>
      </w:r>
      <w:r>
        <w:rPr>
          <w:rFonts w:ascii="Times New Roman"/>
          <w:b w:val="false"/>
          <w:i w:val="false"/>
          <w:color w:val="000000"/>
          <w:sz w:val="28"/>
        </w:rPr>
        <w:t xml:space="preserve"> настоящего Соглашения не позднее, чем за тридцать (30) календарных дней до вступления в силу настоящего Соглашения.</w:t>
      </w:r>
      <w:r>
        <w:br/>
      </w:r>
      <w:r>
        <w:rPr>
          <w:rFonts w:ascii="Times New Roman"/>
          <w:b w:val="false"/>
          <w:i w:val="false"/>
          <w:color w:val="000000"/>
          <w:sz w:val="28"/>
        </w:rPr>
        <w:t>
      2. 
</w:t>
      </w:r>
      <w:r>
        <w:rPr>
          <w:rFonts w:ascii="Times New Roman"/>
          <w:b w:val="false"/>
          <w:i w:val="false"/>
          <w:color w:val="000000"/>
          <w:sz w:val="28"/>
        </w:rPr>
        <w:t>
В случае каких-либо изменений в отношении дипломатических, служебных или официальных паспортов, Стороны уведомляют об этом и направляют другой Стороне соответствующие образцы не позднее, чем за тридцать (30) календарных дней до введения их в действие.</w:t>
      </w:r>
      <w:r>
        <w:br/>
      </w:r>
      <w:r>
        <w:rPr>
          <w:rFonts w:ascii="Times New Roman"/>
          <w:b w:val="false"/>
          <w:i w:val="false"/>
          <w:color w:val="000000"/>
          <w:sz w:val="28"/>
        </w:rPr>
        <w:t>
 </w:t>
      </w:r>
    </w:p>
    <w:bookmarkEnd w:id="17"/>
    <w:bookmarkStart w:name="z33" w:id="18"/>
    <w:p>
      <w:pPr>
        <w:spacing w:after="0"/>
        <w:ind w:left="0"/>
        <w:jc w:val="left"/>
      </w:pPr>
      <w:r>
        <w:rPr>
          <w:rFonts w:ascii="Times New Roman"/>
          <w:b/>
          <w:i w:val="false"/>
          <w:color w:val="000000"/>
        </w:rPr>
        <w:t xml:space="preserve"> 
Статья 7</w:t>
      </w:r>
    </w:p>
    <w:bookmarkEnd w:id="18"/>
    <w:bookmarkStart w:name="z34" w:id="19"/>
    <w:p>
      <w:pPr>
        <w:spacing w:after="0"/>
        <w:ind w:left="0"/>
        <w:jc w:val="both"/>
      </w:pPr>
      <w:r>
        <w:rPr>
          <w:rFonts w:ascii="Times New Roman"/>
          <w:b w:val="false"/>
          <w:i w:val="false"/>
          <w:color w:val="000000"/>
          <w:sz w:val="28"/>
        </w:rPr>
        <w:t>      1. 
Каждая из Сторон в целях обеспечения национальной безопасности, общественного порядка или здоровья населения оставляет за собой право временно, либо полностью или частично приостановить действие настоящего Соглашения.</w:t>
      </w:r>
      <w:r>
        <w:br/>
      </w:r>
      <w:r>
        <w:rPr>
          <w:rFonts w:ascii="Times New Roman"/>
          <w:b w:val="false"/>
          <w:i w:val="false"/>
          <w:color w:val="000000"/>
          <w:sz w:val="28"/>
        </w:rPr>
        <w:t>
      2. 
</w:t>
      </w:r>
      <w:r>
        <w:rPr>
          <w:rFonts w:ascii="Times New Roman"/>
          <w:b w:val="false"/>
          <w:i w:val="false"/>
          <w:color w:val="000000"/>
          <w:sz w:val="28"/>
        </w:rPr>
        <w:t>
Другая Сторона уведомляет в письменной форме по дипломатическим каналам о приостановлении настоящего Соглашения, не позднее, чем за пять (5) календарных дней до вступления такого решения в силу.</w:t>
      </w:r>
      <w:r>
        <w:br/>
      </w:r>
      <w:r>
        <w:rPr>
          <w:rFonts w:ascii="Times New Roman"/>
          <w:b w:val="false"/>
          <w:i w:val="false"/>
          <w:color w:val="000000"/>
          <w:sz w:val="28"/>
        </w:rPr>
        <w:t>
      3. 
</w:t>
      </w:r>
      <w:r>
        <w:rPr>
          <w:rFonts w:ascii="Times New Roman"/>
          <w:b w:val="false"/>
          <w:i w:val="false"/>
          <w:color w:val="000000"/>
          <w:sz w:val="28"/>
        </w:rPr>
        <w:t>
Приостановление действия настоящего Соглашения не затрагивает прав граждан государств Сторон, владельцев действительных дипломатических, официальных или служебных паспортов, указанных в </w:t>
      </w:r>
      <w:r>
        <w:rPr>
          <w:rFonts w:ascii="Times New Roman"/>
          <w:b w:val="false"/>
          <w:i w:val="false"/>
          <w:color w:val="000000"/>
          <w:sz w:val="28"/>
        </w:rPr>
        <w:t>статье 1</w:t>
      </w:r>
      <w:r>
        <w:rPr>
          <w:rFonts w:ascii="Times New Roman"/>
          <w:b w:val="false"/>
          <w:i w:val="false"/>
          <w:color w:val="000000"/>
          <w:sz w:val="28"/>
        </w:rPr>
        <w:t xml:space="preserve"> настоящего Соглашения, которые уже находятся на территории другого государства.</w:t>
      </w:r>
      <w:r>
        <w:br/>
      </w:r>
      <w:r>
        <w:rPr>
          <w:rFonts w:ascii="Times New Roman"/>
          <w:b w:val="false"/>
          <w:i w:val="false"/>
          <w:color w:val="000000"/>
          <w:sz w:val="28"/>
        </w:rPr>
        <w:t>
 </w:t>
      </w:r>
    </w:p>
    <w:bookmarkEnd w:id="19"/>
    <w:bookmarkStart w:name="z37" w:id="20"/>
    <w:p>
      <w:pPr>
        <w:spacing w:after="0"/>
        <w:ind w:left="0"/>
        <w:jc w:val="left"/>
      </w:pPr>
      <w:r>
        <w:rPr>
          <w:rFonts w:ascii="Times New Roman"/>
          <w:b/>
          <w:i w:val="false"/>
          <w:color w:val="000000"/>
        </w:rPr>
        <w:t xml:space="preserve"> 
Статья 8</w:t>
      </w:r>
    </w:p>
    <w:bookmarkEnd w:id="20"/>
    <w:bookmarkStart w:name="z38" w:id="21"/>
    <w:p>
      <w:pPr>
        <w:spacing w:after="0"/>
        <w:ind w:left="0"/>
        <w:jc w:val="both"/>
      </w:pPr>
      <w:r>
        <w:rPr>
          <w:rFonts w:ascii="Times New Roman"/>
          <w:b w:val="false"/>
          <w:i w:val="false"/>
          <w:color w:val="000000"/>
          <w:sz w:val="28"/>
        </w:rPr>
        <w:t>
      По взаимному согласию Сторон в настоящее Соглашение могут быть внесены изменения и дополнения, оформленные отдельными протоколами, являющимися неотъемлемой частью настоящего Соглашения и вступающими в силу в порядке, предусмотренном </w:t>
      </w:r>
      <w:r>
        <w:rPr>
          <w:rFonts w:ascii="Times New Roman"/>
          <w:b w:val="false"/>
          <w:i w:val="false"/>
          <w:color w:val="000000"/>
          <w:sz w:val="28"/>
        </w:rPr>
        <w:t>статьей 10</w:t>
      </w:r>
      <w:r>
        <w:rPr>
          <w:rFonts w:ascii="Times New Roman"/>
          <w:b w:val="false"/>
          <w:i w:val="false"/>
          <w:color w:val="000000"/>
          <w:sz w:val="28"/>
        </w:rPr>
        <w:t xml:space="preserve"> настоящего Соглашения.</w:t>
      </w:r>
      <w:r>
        <w:br/>
      </w:r>
      <w:r>
        <w:rPr>
          <w:rFonts w:ascii="Times New Roman"/>
          <w:b w:val="false"/>
          <w:i w:val="false"/>
          <w:color w:val="000000"/>
          <w:sz w:val="28"/>
        </w:rPr>
        <w:t>
 </w:t>
      </w:r>
    </w:p>
    <w:bookmarkEnd w:id="21"/>
    <w:bookmarkStart w:name="z39" w:id="22"/>
    <w:p>
      <w:pPr>
        <w:spacing w:after="0"/>
        <w:ind w:left="0"/>
        <w:jc w:val="left"/>
      </w:pPr>
      <w:r>
        <w:rPr>
          <w:rFonts w:ascii="Times New Roman"/>
          <w:b/>
          <w:i w:val="false"/>
          <w:color w:val="000000"/>
        </w:rPr>
        <w:t xml:space="preserve"> 
Статья 9</w:t>
      </w:r>
    </w:p>
    <w:bookmarkEnd w:id="22"/>
    <w:bookmarkStart w:name="z40" w:id="23"/>
    <w:p>
      <w:pPr>
        <w:spacing w:after="0"/>
        <w:ind w:left="0"/>
        <w:jc w:val="both"/>
      </w:pPr>
      <w:r>
        <w:rPr>
          <w:rFonts w:ascii="Times New Roman"/>
          <w:b w:val="false"/>
          <w:i w:val="false"/>
          <w:color w:val="000000"/>
          <w:sz w:val="28"/>
        </w:rPr>
        <w:t>
      Любые разногласия или споры относительно толкования или применения настоящего Соглашения разрешаются посредством консультаций или переговоров между Сторонами по дипломатическим каналам.</w:t>
      </w:r>
      <w:r>
        <w:br/>
      </w:r>
      <w:r>
        <w:rPr>
          <w:rFonts w:ascii="Times New Roman"/>
          <w:b w:val="false"/>
          <w:i w:val="false"/>
          <w:color w:val="000000"/>
          <w:sz w:val="28"/>
        </w:rPr>
        <w:t>
 </w:t>
      </w:r>
    </w:p>
    <w:bookmarkEnd w:id="23"/>
    <w:bookmarkStart w:name="z41" w:id="24"/>
    <w:p>
      <w:pPr>
        <w:spacing w:after="0"/>
        <w:ind w:left="0"/>
        <w:jc w:val="left"/>
      </w:pPr>
      <w:r>
        <w:rPr>
          <w:rFonts w:ascii="Times New Roman"/>
          <w:b/>
          <w:i w:val="false"/>
          <w:color w:val="000000"/>
        </w:rPr>
        <w:t xml:space="preserve"> 
Статья 10</w:t>
      </w:r>
    </w:p>
    <w:bookmarkEnd w:id="24"/>
    <w:bookmarkStart w:name="z42" w:id="25"/>
    <w:p>
      <w:pPr>
        <w:spacing w:after="0"/>
        <w:ind w:left="0"/>
        <w:jc w:val="both"/>
      </w:pPr>
      <w:r>
        <w:rPr>
          <w:rFonts w:ascii="Times New Roman"/>
          <w:b w:val="false"/>
          <w:i w:val="false"/>
          <w:color w:val="000000"/>
          <w:sz w:val="28"/>
        </w:rPr>
        <w:t>      1. 
Настоящее Соглашение вступает в силу по истечении тридцати (30) календарных дней с даты получения по дипломатическим каналам последнего письменного уведомления о выполнении Сторонами внутригосударственных процедур, необходимых для его вступления в силу.</w:t>
      </w:r>
      <w:r>
        <w:br/>
      </w:r>
      <w:r>
        <w:rPr>
          <w:rFonts w:ascii="Times New Roman"/>
          <w:b w:val="false"/>
          <w:i w:val="false"/>
          <w:color w:val="000000"/>
          <w:sz w:val="28"/>
        </w:rPr>
        <w:t>
      2. 
</w:t>
      </w:r>
      <w:r>
        <w:rPr>
          <w:rFonts w:ascii="Times New Roman"/>
          <w:b w:val="false"/>
          <w:i w:val="false"/>
          <w:color w:val="000000"/>
          <w:sz w:val="28"/>
        </w:rPr>
        <w:t>
Настоящее Соглашение заключается на неопределенный срок.</w:t>
      </w:r>
      <w:r>
        <w:br/>
      </w:r>
      <w:r>
        <w:rPr>
          <w:rFonts w:ascii="Times New Roman"/>
          <w:b w:val="false"/>
          <w:i w:val="false"/>
          <w:color w:val="000000"/>
          <w:sz w:val="28"/>
        </w:rPr>
        <w:t>
      3. 
</w:t>
      </w:r>
      <w:r>
        <w:rPr>
          <w:rFonts w:ascii="Times New Roman"/>
          <w:b w:val="false"/>
          <w:i w:val="false"/>
          <w:color w:val="000000"/>
          <w:sz w:val="28"/>
        </w:rPr>
        <w:t>
Каждая из Сторон в любое время может прекратить действие настоящего Соглашения путем направления по дипломатическим каналам письменного уведомления другой Стороне за девяносто (90) календарных дней.</w:t>
      </w:r>
      <w:r>
        <w:br/>
      </w:r>
      <w:r>
        <w:rPr>
          <w:rFonts w:ascii="Times New Roman"/>
          <w:b w:val="false"/>
          <w:i w:val="false"/>
          <w:color w:val="000000"/>
          <w:sz w:val="28"/>
        </w:rPr>
        <w:t>
</w:t>
      </w:r>
      <w:r>
        <w:rPr>
          <w:rFonts w:ascii="Times New Roman"/>
          <w:b w:val="false"/>
          <w:i w:val="false"/>
          <w:color w:val="000000"/>
          <w:sz w:val="28"/>
        </w:rPr>
        <w:t>
      Совершено в городе ________ «__» ________ 2014 года, в двух экземплярах, каждый на казахском, испанском, русском и английском языках, причем все тексты имеют одинаковую силу. В случае возникновения разногласий в толковании положений настоящего Соглашения, Стороны обращаются к тексту на английском языке.</w:t>
      </w:r>
      <w:r>
        <w:br/>
      </w:r>
      <w:r>
        <w:rPr>
          <w:rFonts w:ascii="Times New Roman"/>
          <w:b w:val="false"/>
          <w:i w:val="false"/>
          <w:color w:val="000000"/>
          <w:sz w:val="28"/>
        </w:rPr>
        <w:t>
 </w:t>
      </w:r>
      <w:r>
        <w:br/>
      </w:r>
      <w:r>
        <w:rPr>
          <w:rFonts w:ascii="Times New Roman"/>
          <w:b w:val="false"/>
          <w:i w:val="false"/>
          <w:color w:val="000000"/>
          <w:sz w:val="28"/>
        </w:rPr>
        <w:t>
 </w:t>
      </w:r>
    </w:p>
    <w:bookmarkEnd w:id="25"/>
    <w:tbl>
      <w:tblPr>
        <w:tblW w:w="0" w:type="auto"/>
        <w:tblCellSpacing w:w="0" w:type="auto"/>
        <w:tblBorders>
          <w:top w:val="none"/>
          <w:left w:val="none"/>
          <w:bottom w:val="none"/>
          <w:right w:val="none"/>
          <w:insideH w:val="none"/>
          <w:insideV w:val="none"/>
        </w:tblBorders>
      </w:tblPr>
      <w:tblGrid>
        <w:gridCol w:w="12094"/>
        <w:gridCol w:w="12094"/>
      </w:tblGrid>
      <w:tr>
        <w:trPr>
          <w:trHeight w:val="30" w:hRule="atLeast"/>
        </w:trPr>
        <w:tc>
          <w:tcPr>
            <w:tcW w:w="120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bookmarkStart w:name="z46" w:id="26"/>
                <w:p>
                  <w:pPr>
                    <w:spacing w:after="20"/>
                    <w:ind w:left="20"/>
                    <w:jc w:val="both"/>
                  </w:pPr>
                  <w:r>
                    <w:rPr>
                      <w:rFonts w:ascii="Times New Roman"/>
                      <w:b w:val="false"/>
                      <w:i w:val="false"/>
                      <w:color w:val="000000"/>
                      <w:sz w:val="20"/>
                    </w:rPr>
                    <w:t>
</w:t>
                  </w:r>
                  <w:r>
                    <w:rPr>
                      <w:rFonts w:ascii="Times New Roman"/>
                      <w:b w:val="false"/>
                      <w:i/>
                      <w:color w:val="000000"/>
                      <w:sz w:val="20"/>
                    </w:rPr>
                    <w:t>За</w:t>
                  </w:r>
                  <w:r>
                    <w:br/>
                  </w:r>
                  <w:r>
                    <w:rPr>
                      <w:rFonts w:ascii="Times New Roman"/>
                      <w:b w:val="false"/>
                      <w:i w:val="false"/>
                      <w:color w:val="000000"/>
                      <w:sz w:val="20"/>
                    </w:rPr>
                    <w:t>
</w:t>
                  </w:r>
                  <w:r>
                    <w:rPr>
                      <w:rFonts w:ascii="Times New Roman"/>
                      <w:b w:val="false"/>
                      <w:i/>
                      <w:color w:val="000000"/>
                      <w:sz w:val="20"/>
                    </w:rPr>
                    <w:t>Правительство</w:t>
                  </w:r>
                  <w:r>
                    <w:br/>
                  </w:r>
                  <w:r>
                    <w:rPr>
                      <w:rFonts w:ascii="Times New Roman"/>
                      <w:b w:val="false"/>
                      <w:i w:val="false"/>
                      <w:color w:val="000000"/>
                      <w:sz w:val="20"/>
                    </w:rPr>
                    <w:t>
</w:t>
                  </w:r>
                  <w:r>
                    <w:rPr>
                      <w:rFonts w:ascii="Times New Roman"/>
                      <w:b w:val="false"/>
                      <w:i/>
                      <w:color w:val="000000"/>
                      <w:sz w:val="20"/>
                    </w:rPr>
                    <w:t>Республики Казахстан</w:t>
                  </w:r>
                </w:p>
                <w:bookmarkEnd w:id="26"/>
              </w:tc>
            </w:tr>
          </w:tbl>
          <w:p/>
        </w:tc>
        <w:tc>
          <w:tcPr>
            <w:tcW w:w="120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bookmarkStart w:name="z47" w:id="27"/>
                <w:p>
                  <w:pPr>
                    <w:spacing w:after="20"/>
                    <w:ind w:left="20"/>
                    <w:jc w:val="both"/>
                  </w:pPr>
                  <w:r>
                    <w:rPr>
                      <w:rFonts w:ascii="Times New Roman"/>
                      <w:b w:val="false"/>
                      <w:i w:val="false"/>
                      <w:color w:val="000000"/>
                      <w:sz w:val="20"/>
                    </w:rPr>
                    <w:t>
</w:t>
                  </w:r>
                  <w:r>
                    <w:rPr>
                      <w:rFonts w:ascii="Times New Roman"/>
                      <w:b w:val="false"/>
                      <w:i/>
                      <w:color w:val="000000"/>
                      <w:sz w:val="20"/>
                    </w:rPr>
                    <w:t>За</w:t>
                  </w:r>
                  <w:r>
                    <w:br/>
                  </w:r>
                  <w:r>
                    <w:rPr>
                      <w:rFonts w:ascii="Times New Roman"/>
                      <w:b w:val="false"/>
                      <w:i w:val="false"/>
                      <w:color w:val="000000"/>
                      <w:sz w:val="20"/>
                    </w:rPr>
                    <w:t>
</w:t>
                  </w:r>
                  <w:r>
                    <w:rPr>
                      <w:rFonts w:ascii="Times New Roman"/>
                      <w:b w:val="false"/>
                      <w:i/>
                      <w:color w:val="000000"/>
                      <w:sz w:val="20"/>
                    </w:rPr>
                    <w:t>Правительство</w:t>
                  </w:r>
                  <w:r>
                    <w:br/>
                  </w:r>
                  <w:r>
                    <w:rPr>
                      <w:rFonts w:ascii="Times New Roman"/>
                      <w:b w:val="false"/>
                      <w:i w:val="false"/>
                      <w:color w:val="000000"/>
                      <w:sz w:val="20"/>
                    </w:rPr>
                    <w:t>
</w:t>
                  </w:r>
                  <w:r>
                    <w:rPr>
                      <w:rFonts w:ascii="Times New Roman"/>
                      <w:b w:val="false"/>
                      <w:i/>
                      <w:color w:val="000000"/>
                      <w:sz w:val="20"/>
                    </w:rPr>
                    <w:t>Мексиканских Соединенных</w:t>
                  </w:r>
                  <w:r>
                    <w:br/>
                  </w:r>
                  <w:r>
                    <w:rPr>
                      <w:rFonts w:ascii="Times New Roman"/>
                      <w:b w:val="false"/>
                      <w:i w:val="false"/>
                      <w:color w:val="000000"/>
                      <w:sz w:val="20"/>
                    </w:rPr>
                    <w:t>
</w:t>
                  </w:r>
                  <w:r>
                    <w:rPr>
                      <w:rFonts w:ascii="Times New Roman"/>
                      <w:b w:val="false"/>
                      <w:i/>
                      <w:color w:val="000000"/>
                      <w:sz w:val="20"/>
                    </w:rPr>
                    <w:t>Штатов</w:t>
                  </w:r>
                </w:p>
                <w:bookmarkEnd w:id="27"/>
              </w:tc>
            </w:tr>
          </w:tbl>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