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0e27" w14:textId="c630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2014 года № 1043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Выделить Министерству национальной экономики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425105707 (четыреста двадцать пять миллионов сто пять тысяч семьсот семь) тенге для перечисления акимату Акмолинской области в виде целевых текущих трансфертов для проведения ремонтно-восстановительных работ к отопительному сезону 2014 – 2015 годов на тепловых сетях и котельных города Кокшетау с установленной мощностью до 100 Гкал/час.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Акиму Акмолинской области в срок до 1 декабря 2014 года представить в Министерство национальной экономики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