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5c56" w14:textId="68e5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Вводится в действие с 1 января 2014 года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220 «Строительство объектов в сфере ветеринарии»: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«Павлодарская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(с виварием), расположенная в п. Иртышск Иртышского района Павлодарской области» цифры «12507» заменить цифрами «13261»;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(с виварием), расположенная в п. Актогай Актогайского района Павлодарской области» цифры «13497» заменить цифрами «12743».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