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1160" w14:textId="59a1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для спасения людей и, в случае крайней необходимости, средств связи, транспорта, имущества и иных материальных средств организаций, находящихся в зонах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2014 года № 1126. Утратило силу постановлением Правительства Республики Казахстан от 11 июля 2023 года № 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11.07.2023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48)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для спасения людей и, в случае крайней необходимости, средств связи, транспорта, имущества и иных материальных средств организаций, находящихся в зонах чрезвычайных ситуаций.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2003 года № 875 "Об утверждении Правил использования для спасения людей и в случае крайней необходимости средств связи, транспорта, имущества и иных материальных средств организаций, находящихся в зонах чрезвычайных ситуаций" (САПП Республики Казахстан, 2003 г., № 35, ст. 357).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22 октября 2014 года № 1126</w:t>
                  </w:r>
                </w:p>
              </w:tc>
            </w:tr>
          </w:tbl>
          <w:p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для спасения людей и, в случае крайней необходимости,</w:t>
      </w:r>
      <w:r>
        <w:br/>
      </w:r>
      <w:r>
        <w:rPr>
          <w:rFonts w:ascii="Times New Roman"/>
          <w:b/>
          <w:i w:val="false"/>
          <w:color w:val="000000"/>
        </w:rPr>
        <w:t>средств связи, транспорта, имущества и иных материальных средств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зонах чрезвычайных ситуаций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для спасения людей и, в случае крайней необходимости, средств связи, транспорта, имущества и иных материальных средств организаций, находящихся в зонах чрезвычайных ситуаций (далее - Правила) разработаны в соответствии с подпунктом 48)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 и определяют порядок использования спасателями средств связи, транспорта, имущества и иных материальных средств организаций, находящихся в зонах чрезвычайных ситуаций.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связи, транспорт, имущество и иные материальные средства используются в ходе проведения поисково-спасательных, аварийно-спасательных и неотложных работ только для спасения людей и в случае крайней необходимости.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Случаи крайней необходимости наступают при непосредственной угрозе жизни и здоровью людей, возникшей в результате чрезвычайных ситуаций природного и техногенного характера.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Использование средств связи, транспорта, имущества и иных материальных средств организаций, находящихся в зонах чрезвычайных ситуаций, осуществляется спасателями аварийно-спасательных служб и аварийно-спасательных формирований, создаваемых на постоянной штатной основе или добровольных началах.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использовании и сроках возврата спасателями средств связи, транспорта, имущества и иных материальных средств организаций, находящихся в зонах чрезвычайных ситуаций принимается руководителем ликвидации чрезвычайных ситуаций и оформляется приказами (распоряжениями).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основании решения руководителя ликвидации чрезвычайных ситуаций спасатели принимают от руководителей организаций, находящихся в зонах чрезвычайных ситуаций, средства связи, транспорт, имущество и иные материальные средства.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Использование средств связи транспорта, имущества и иных материальных средств организаций, находящихся в зонах чрезвычайных ситуаций, не должно приводить к нарушению деятельности этих организаций.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использования средств связи, транспорта, имущества и иных материальных средств организаций, находящихся в зонах чрезвычайных ситуаций, спасатели определяют перечень средств связи, транспорта, имущества и иных материальных средств организаций, необходимых для спасения людей и в случае крайней необходимости.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Руководитель аварийно-спасательной службы или аварийно-спасательного формирования совместно с руководителем организации составляют акт приема, а по окончании аварийно-спасательных работ акт передачи задействованного имущества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двух экземплярах.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bookmarkEnd w:id="15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использования для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спасения людей и, в случае крайней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необходимости, средств связи,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имущества и иных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 средств организаций,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зонах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20__г.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Акт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приемки материальных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спасения людей и в случае крайней необходимости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аварийно-спасательной службы или аварийно-спасательного формирования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организации ________________________________________________________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составили настоящий акт о том,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2014 года "О гражданской защите" приняты от организации _____________________________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время выполнения работ по спасению людей материальные средства: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средства связи ___________________________________________________________________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транспорт _______________________________________________________________________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имущество ______________________________________________________________________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иные материальные средства ______________________________________________________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Техническое состояние материальных средств ________________________________________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аварийно-спасательной службы или аварийно-спасательного формирования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организации ________________________________________________________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использования для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спасения людей и, в случае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крайней необходимости, средств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связи, транспорта, имущества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иных материальных средств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организаций, находящихся 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зонах чрезвычайных ситуаций</w:t>
                  </w:r>
                </w:p>
              </w:tc>
            </w:tr>
          </w:tbl>
          <w:p/>
        </w:tc>
      </w:tr>
    </w:tbl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20__г.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Акт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передачи материальных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спасения людей и в случае крайней необходимости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аварийно-спасательной службы или аварийно-спасательного формирования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организации ________________________________________________________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составили настоящий акт о том,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года "О гражданской защите" возвращаются организации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 материальные средства, привлеченные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 время выполнения работ по спасению людей: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средства связи ___________________________________________________________________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транспорт _______________________________________________________________________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имущество ______________________________________________________________________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иные материальные средства ______________________________________________________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Техническое состояние материальных средств ________________________________________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аварийно-спасательной службы или аварийно-спасательного формирования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организации ________________________________________________________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