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996b" w14:textId="6619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4 года № 1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4 года № 565 «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республиканской собственности, от имени государства» (САПП Республики Казахстан, 2004 г., № 22, ст. 2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7 года № 839 «О внесении изменений и дополнения в постановление Правительства Республики Казахстан от 20 мая 2004 года № 565» (САПП Республики Казахстан, 2007 г., № 34, ст. 3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