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bc83" w14:textId="027b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республиканских государственных предприятий Хозяйственного управления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«Дирекция административных зданий Хозяйственного управления Парламента Республики Казахстан» на праве хозяйственного ведения (далее - предприятие) путем присоединения к нему республиканских государственных предприятий на праве хозяйственного ведения «Столовая Хозяйственного управления Парламента Республики Казахстан» и «Дирекция по эксплуатации служебного жилья Хозяйственного управления Парламен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 предметом деятельности предприятия определить деятельность, способствующую осуществлению Хозяйственным управлением Парламента Республики Казахстан возложенных на него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озяйственному управлению Парламента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