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03c1" w14:textId="2e50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2014 года № 1397.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1397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значения), утвержденных указанным  постановлением: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"Всего, штатная численность (ед.)*":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"Акмолинская" цифры "3242" заменить цифрами " 3390";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"Актюбинская" цифры "2468" заменить цифрами "2554";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"Алматинская" цифры "3976" заменить цифрами "4144";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"Атырауская" цифры "1569" заменить цифрами "1654";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"Восточно-Казахстанская" цифры "3997" заменить цифрами "4191";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"Жамбылская" цифры "2651" заменить цифрами "2745";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"Западно-Казахстанская" цифры "2280" заменить цифрами "2406";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"Карагандинская" цифры "3467" заменить цифрами "3634";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"Костанайская" цифры "3488" заменить цифрами "3642";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"Кызылординская" цифры "1893" заменить цифрами " 1994";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"Мангистауская" цифры "1225" заменить цифрами "1284";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"Павлодарская" цифры "2806" заменить цифрами "2926";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"Северо-Казахстанская" цифры "2667" заменить цифрами "2791";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"Южно-Казахстанская" цифры "4404" заменить цифрами "4570";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"г. Алматы" цифры "1361" заменить цифрами "1485";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"г. Астана" цифры "817" заменить цифрами "892";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"Итого:" цифры "42311" заменить цифрами "44302".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иных,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 "Министерство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числе:" цифры "11243" заменить цифрами "10728";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 "Министерство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числе:" цифры "10724" заменить цифрами "9517";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 "Министерство юстиции Республики Казахстан с учетом территориальных органов и подведомственных ему государственных учреждений, в том числе:" цифры "4220" заменить цифрами "3951".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 июня 2013 года № 608 "Об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 (САПП Республики Казахстан, 2013 г., № 38, ст. 553):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базовой 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государственного управления Республики Казахстан, утвержденной указанным постановлением: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"Акимат области, города республиканского значения, столицы" дополнить пунктами 23 и 24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Управление государственного архитектурно-строительного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по контролю за использованием и охраной земель".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