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2780" w14:textId="c65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образования и спорта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2015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учреждению «Средняя школа № 9 отдела образования акимата города Костаная» имя Гафу Кайырбекова;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«Музыкальная школа отдела образования акимата города Аркалыка» имя Бахытжана Байкадамова;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учреждению «Детско-юношеская спортивная школа № 1» Управления физической культуры и спорта акимата Костанайской области имя Кадырбека 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