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049f" w14:textId="3eb0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2015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марта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«О некоторых вопросах утверждения лимитов штатной численности местных исполнительных органов» (САПП Республики Казахстан, 2004 г., № 49, ст. 627):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«Всего, штатная численность (ед.)*»: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«Акмолинская» цифры «3390» заменить цифрами «3391»;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«Актюбинская» цифры «2554» заменить цифрами «2555»;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«Алматинская» цифры «4144» заменить цифрами «4145»;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«Атырауская» цифры «1654» заменить цифрами «1655»;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«Восточно-Казахстанская» цифры «4191» заменить цифрами «4194»;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«Жамбылская» цифры «2745» заменить цифрами «2747»;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«Западно-Казахстанская» цифры «2406» заменить цифрами «2407»;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«Карагандинская» цифры «3634» заменить цифрами «3637»;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«Костанайская» цифры «3642» заменить цифрами «3644»;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«Кызылординская» цифры «1994» заменить цифрами «1995»;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«Мангистауская» цифры «1284» заменить цифрами «1285»;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«Павлодарская» цифры «2926» заменить цифрами «2929»;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«Северо-Казахстанская» цифры «2791» заменить цифрами «2792»;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«Южно-Казахстанская» цифры «4570» заменить цифрами «4573»;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«г. Алматы» цифры «1485» заменить цифрами «1491»;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«г. Астана» цифры «892» заменить цифрами «896»;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«Итого:» цифры «44302» заменить цифрами «44336»;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5, «Министерство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числе:» цифры «2796» заменить цифрами «2762».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марта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