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5f7da" w14:textId="555f7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Протокола о внесении изменений и дополнений в 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февраля 2015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 Закона Республики Казахстан «О ратификации Протокола о внесении изменений и дополнений в Соглашение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Протокола о внесении изменений и дополнений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Французской Республики об условиях создания и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космической системы дистанционного зондирования</w:t>
      </w:r>
      <w:r>
        <w:br/>
      </w:r>
      <w:r>
        <w:rPr>
          <w:rFonts w:ascii="Times New Roman"/>
          <w:b/>
          <w:i w:val="false"/>
          <w:color w:val="000000"/>
        </w:rPr>
        <w:t>
Земли и сборочно-испытательного комплекса космических аппаратов</w:t>
      </w:r>
      <w:r>
        <w:br/>
      </w:r>
      <w:r>
        <w:rPr>
          <w:rFonts w:ascii="Times New Roman"/>
          <w:b/>
          <w:i w:val="false"/>
          <w:color w:val="000000"/>
        </w:rPr>
        <w:t>
от 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Протокол 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 от 6 октября 2009 года, совершенный в Астане 5 декабря 2014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Французской Республики об условиях создания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
космической системы дистанционного зондирования Земли и</w:t>
      </w:r>
      <w:r>
        <w:br/>
      </w:r>
      <w:r>
        <w:rPr>
          <w:rFonts w:ascii="Times New Roman"/>
          <w:b/>
          <w:i w:val="false"/>
          <w:color w:val="000000"/>
        </w:rPr>
        <w:t>
сборочно-испытательного комплекса космических аппаратов</w:t>
      </w:r>
      <w:r>
        <w:br/>
      </w:r>
      <w:r>
        <w:rPr>
          <w:rFonts w:ascii="Times New Roman"/>
          <w:b/>
          <w:i w:val="false"/>
          <w:color w:val="000000"/>
        </w:rPr>
        <w:t>
от 6 октября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Французской Республики,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содействия реализации сотрудничества Сторон при поставке и использовании космической системы дистанционного зондирования Земли, а также сборочно-испытательного комплекса космических аппаратов путем обеспечения налогового регулирования между Сторонами в рамках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Французской Республики об условиях создания и использования космической системы дистанционного зондирования Земли и сборочно-испытательного комплекса космических аппаратов, подписанного 6 октября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статье 13 Соглашения,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Абзац третий подпункта 8) статьи 2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«от Французской стороны - французское акционерное общество упрощенного типа Astrium SAS с капитализацией 16.587 728 6, зарегистрированное в Нантерской торговой палате под номером 393 341 516, включая казахстанский филиал акционерного общества упрощенного типа АСТРИУМ САС;».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9 Соглашения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9. Таможенное и налоговое регулирование».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9 Соглашения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«Поставка товаров, а также выполнение работ и оказание услуг между сотрудничающими организациями Сторон в рамках настоящего Соглашения подлежат освобождению от налога на добавленную стоимость в Республике Казахстан со дня вступления в силу настоящего Соглашения  до 31 декабря 2020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Документами, являющимися достаточным основанием для освобождения от налога на добавленную стоимость в рамках настоящего Соглашения,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контракты, заключенные в рамках настоящего Соглашения между сотрудничающими организациями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соответствующий документ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Казахстанской стороны, подтверждающий, что поставка товаров, работ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 произведена в рамках настоящего Соглашения, который: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выдан для следующих контрактов: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05-85 от 6 октября 2009 года на выполнение работ по поставке космической системы дистанционного зондирования Земли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05-117 от 27 октября 2010 года на поставку оборудования испытательных участков (TFE) и выполнение работ по  поставке TFE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05-118 от 27 октября 2010 года на оказание услуг по сопровождению проектирования и строительства сборочно-испытательного комплекса космических аппаратов;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05-96 от 29 июня 2012 года на выполнение работ по проектированию и сопровождению создания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контракт № 05-37 от 27 февраля 2013 года на приобретение услуг по проектированию специального конструкторско-технологического бюро (СКТБ);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будущих контрактов данный документ будет выдаваться до их вступления в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акты выполненных работ,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счета-фактуры, которые относятся к контрактам, подписанным в рамках настоящего Соглашения.».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Протокола, разрешаются в порядке, установленном статьей 12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в день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силу, и применяется к отношениям, возникшим со дня вступления в силу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г. Астане «5» декабря 2014 года в двух экземплярах, каждый на казахском, французском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 Французской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Протокола на французском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