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68b0" w14:textId="8c6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2015 - 2017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Министерство национальной экономики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241</w:t>
            </w:r>
          </w:p>
        </w:tc>
      </w:tr>
    </w:tbl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средств целевого трансферта из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реализацию проектов по содействию устойчивому</w:t>
      </w:r>
      <w:r>
        <w:br/>
      </w:r>
      <w:r>
        <w:rPr>
          <w:rFonts w:ascii="Times New Roman"/>
          <w:b/>
          <w:i w:val="false"/>
          <w:color w:val="000000"/>
        </w:rPr>
        <w:t>развитию и росту Республики Казахстан, осуществляемых совместно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финансовыми организациями в рамках рамочных</w:t>
      </w:r>
      <w:r>
        <w:br/>
      </w:r>
      <w:r>
        <w:rPr>
          <w:rFonts w:ascii="Times New Roman"/>
          <w:b/>
          <w:i w:val="false"/>
          <w:color w:val="000000"/>
        </w:rPr>
        <w:t>соглашений о партнерстве на 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в редакции постановления Правительства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разработку технико-экономических обоснований бюджетных инвестиционных проектов, планируемых к реализации путем привлечения правительственного заимствования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– Караганда – Балхаш – Курты – Капшагай – Алматы", участок "Караганды – Бурылбайтал"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"Центр-Запад"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"граница Российской Федерации (на Орск) – Актобе – Атырау – граница Российской Федерации (на Астрахань)", участок "Атырау – Астрахань"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сопровождение проектов по заимствованию субъектам квазигосударственного сектора в рамках Программы технического сотрудничества между Правительством Республики Казахстан и ЕБРР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сопровождение проектов правительственного займа в рамках Программы технического сотрудничества между Правительством Республики Казахстан и АБР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бюджетных инвестиционных проектов, реализуемых путем привлечения внешнего правительственного займа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реализацию мероприятий технической помощи, осуществляемых путем привлечения связанных грантов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"Уничтожение отходов, содержащих стойкие органические загрязнители,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 (коммунальных государственных предприятий)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в городе Кызылорде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системы теплоснабжения города Кызылорды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 подготовку концессионных проектов путем привлечения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Консалтинговое сопровождение концессионного проекта "Строительство и эксплуатация Большой Алматинской кольцевой автомобильной дороги (БАКАД)"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241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целевого трансферта из Национального</w:t>
      </w:r>
      <w:r>
        <w:br/>
      </w:r>
      <w:r>
        <w:rPr>
          <w:rFonts w:ascii="Times New Roman"/>
          <w:b/>
          <w:i w:val="false"/>
          <w:color w:val="000000"/>
        </w:rPr>
        <w:t>фонда Республики Казахстан на реализацию проектов по содействию</w:t>
      </w:r>
      <w:r>
        <w:br/>
      </w:r>
      <w:r>
        <w:rPr>
          <w:rFonts w:ascii="Times New Roman"/>
          <w:b/>
          <w:i w:val="false"/>
          <w:color w:val="000000"/>
        </w:rPr>
        <w:t>устойчивому развитию и росту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осуществляемых совместно с международными финансовыми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рамках рамочных соглашений о партнерстве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2015 - 2017 годы".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рамочные соглашения о партнерстве — рамочные соглашения о партнерстве между Правительством Республики Казахстан и международными финансовыми организациями, одобренные Правительством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программный проект - совокупность мероприятий, реализуемых за счет средств внешних займов, направленных на институциональное развитие;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связанные гранты - гранты, предусматривающие дальнейшее заимствование Правительством Республики Казахстан у донора, предоставившего грант, или софинансирование из республиканского бюджета в рамках соответствующей бюджетной программы, направленной на реализацию связанного гранта;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бюджетному инвестиционному проекту —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по заимствованию субъектов квазигосударственного сектора - проекты, планируемые к реализации за счет заимствования субъектам кназигосударственного сектора в рамках реализации рамочных соглашений о партнерстве;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мандатное письмо - письмо-намерение международной финансовой организации о возможности предоставления кредитного и (или) грантового финансирования для реализации проекта на согласованных условиях в рамках рамочных соглашений о партнерстве;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Координационный совет -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проекты правительственного займа - бюджетные инвестиционные и программные проекты, планируемые к реализации за счет заимствования Правительству Республики Казахстан в рамках реализации рамочных соглашений о партнерстве;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международная финансовая организация (далее - МФО) - международная финансовая организация, осуществляющая предоставление финансовой или технической помощи Правительству Республики Казахстан в виде внешнего займа и/или гранта, юридическим и/или физическим лицам в виде займа и/или кредита, кредитных линий, гранта, технической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организациями в рамках рамочных соглашений о партнерстве, осуществляется путем распределения средств администраторам бюджетных программ для реализации проектов,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(далее - распределяемая бюджетная программа).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национальной экономики Республики Казахстан (далее - администратор распределяемой бюджетной программы).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распределяемой бюджетной программы направлены на финансирование разработки технико-экономических обоснований (далее - ТЭО) бюджетных инвестиционных проектов (далее - БИП), а также проведения необходимых экспертиз ТЭО БИП, подготовки и сопровождения проектов правительственного займа и проектов по заимствованию субъектов квазигосударственного сектора, подготовки концессионных проектов путем привлечения МФО, а также на софинансирование проектов правительственного займа и мероприятий технической помощи, осуществляемых путем привлечения связанных грантов от МФО, и реализации проектов по заимствованию субъектов квазигосударственного сектора в рамках трехсторонних соглашений.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по распределяемой бюджетной программе осуществляется по следующим направлениям: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или корректировку, а также проведение необходимых экспертиз ТЭО БИП, планируемых к реализации путем привлечения внешнего правительственного заимствования от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проектов правительственного займа, реализуемых в рамках рамочных соглашений о партнерстве, и мероприятий технической помощи, осуществляемых путем привлечения связанных грантов от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подготовку концессионных проектов путем привлечения МФО.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одобренного постановлением Правительства Республики Казахстан от 18 июня 2013 года № 614; Программу совместных экономических исследований совместно с Международным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исследований, одобренного постановлением Правительства Республики Казахстан от 5 декабря 2002 года № 1285; Программу по обмену опытом и знаниями совместно с Азиатским Банком Развития, реализуемую в рамках подписанного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одобренного постановлением Правительства Республики Казахстан от 17 июня 2013 года № 605.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проекты, разработка, сопровождение и реализация которых планируются к финансированию и/или софинансированию за счет средств распределяемой бюджетной программы, для определения целесообразности их реализации подлежат вынесению на одобрение Координационного совета.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Закупки по любым договорам на поставку товаров, выполнение работ и/или предоставление услуг для организаций государственного, в том числе регионального и/или городского, и/или частного секторов, которые полностью или частично финансируются МФО, производятся в соответствии с законодательством о государственных закупках, за исключением случаев, когда международным договором, ратифицированным Республикой Казахстан, установлены иные правила.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и распределения средств, выделяемых</w:t>
      </w:r>
      <w:r>
        <w:br/>
      </w:r>
      <w:r>
        <w:rPr>
          <w:rFonts w:ascii="Times New Roman"/>
          <w:b/>
          <w:i w:val="false"/>
          <w:color w:val="000000"/>
        </w:rPr>
        <w:t>администраторам республиканских бюджетных программ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распределения средств распределяемой бюджетной программы администраторы республиканских бюджетных программ (далее - АРБП) направляют администратору распределяемой бюджетной программы бюджетную заявку в соответствии с бюджетным законодательством.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распределяемой бюджетной программы формирует перечень проектов, планируемых к реализации за счет средств распределяемой бюджетной программы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в уполномоченный орган по бюджетному планированию для последующего вынесения на рассмотрение Республиканской бюджетной комиссии (далее - РБК).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средств распределяемой бюджетной программы между АРБП на соответствующий финансовый год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решением Правительства Республики Казахстан на основании одобренного РБК перечня проектов.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правительственного заимствования, Республика Казахстан заключает с МФО соглашения о займе.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связанного гранта, заключается соглашение о счете технического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заимствования субъектами квазигосударственного сектора, заключаются трехсторонние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иных видов соглашений, предусмотренных законодательством Республики Казахстан, необходимых для реализации проектов правительственного займа и проектов по заимствованию субъектов квазигосударственного сектора.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подписания трехстороннего соглашения и/или иных видов соглашений, предусмотренных законодательством, администраторы республиканских и местных бюджетных программ в 5-ти (пяти) дневный срок направляют копию подписанного соглашения администратору распределяемой бюджетной программы.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денежных средств администратор бюджетных программ (далее — АБП) обеспечивает разработку или корректировку, а также проведение необходимых экспертиз ТЭО БИП,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МФО, реализацию проектов правительственного займа, реализацию мероприятий технической помощи, осуществляемых путем привлечения связанных грантов от МФО, и привлечение МФО к подготовке концессионных проектов.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неиспользования или неполного использования в течение финансового года бюджетных средств, выделенных по распределяемой бюджетной программе, АРБП обеспечивают возврат неиспользованной части выделенных бюджетных средств до последнего уточнения соответствующего бюджета.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платежам, сводный план финансирования по обязательствам.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и распределения средств на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разработки или корректировки,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проектов, планируемых к реализации</w:t>
      </w:r>
      <w:r>
        <w:br/>
      </w:r>
      <w:r>
        <w:rPr>
          <w:rFonts w:ascii="Times New Roman"/>
          <w:b/>
          <w:i w:val="false"/>
          <w:color w:val="000000"/>
        </w:rPr>
        <w:t>путем привлечения внешнего правительственного заимствования</w:t>
      </w:r>
      <w:r>
        <w:br/>
      </w:r>
      <w:r>
        <w:rPr>
          <w:rFonts w:ascii="Times New Roman"/>
          <w:b/>
          <w:i w:val="false"/>
          <w:color w:val="000000"/>
        </w:rPr>
        <w:t>от МФО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финансирования разработки или корректировки, а также проведения необходимых экспертиз ТЭО БИП, планируемых к реализации путем привлечения внешнего правительственного заимствования от МФО, в дополнение к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приказом Министра национальной экономики Республики Казахстан от 5 декабря 2014 года № 129 (далее - Правила по инвестиционным проектам), является обязательным наличие мандатного письма от МФО.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корректировки, а также проведения необходимых экспертиз ТЭО БИП, реализуемого путем привлечения внешнего правительственного займа.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АРБП представляют заявки на финансирование разработки или корректировки,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проекта, заявки на финансирование АРБП и технического задания формирует перечень проектов, планируемых к реализации за счет средств распределяемой бюджетной программы, и выносит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Распределение средств распределяемой бюджетной программы на разработку или корректировку, а также проведение необходимых экспертиз ТЭО БИП, одобренных РБК, утверждается решением Правительства Республики Казахстан.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АРБП на основании утвержденного решением Правительства Республики Казахстан распределения обеспечивают разработку или корректировку, а также проведение необходимых экспертиз ТЭО БИП.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Период освоения средств, выделенных на разработку или корректировку, а также проведение необходимых экспертиз ТЭО БИП, может составлять более одного года, но не более срока, определенного в предложении соответствующей бюджетной комиссии.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средств на финансирование подготовки и</w:t>
      </w:r>
      <w:r>
        <w:br/>
      </w:r>
      <w:r>
        <w:rPr>
          <w:rFonts w:ascii="Times New Roman"/>
          <w:b/>
          <w:i w:val="false"/>
          <w:color w:val="000000"/>
        </w:rPr>
        <w:t>сопровождения проектов правительственного займа и проектов по</w:t>
      </w:r>
      <w:r>
        <w:br/>
      </w:r>
      <w:r>
        <w:rPr>
          <w:rFonts w:ascii="Times New Roman"/>
          <w:b/>
          <w:i w:val="false"/>
          <w:color w:val="000000"/>
        </w:rPr>
        <w:t>заимствованию субъектов квазигосударственного сектора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 сотрудничества с МФО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Подготовка и сопровождение проектов правительственного займа и проектов по заимствованию субъектов квазигосударственного сектора, планируемых в рамках программ сотрудничества с МФО, - это мероприятия по разработке финансово-экономического обоснования и/или технико-экономического исследования; оказанию консультативной помощи по проведению тендерных процедур в порядке, определяемом МФО.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Финансирование разработки и сопровождения проектов правительственного займа и проектов по заимствованию субъектов квазигосударственного сектора осуществляется за счет средств распределяемой бюджетной программы.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Основанием для финансирования разработки и сопровождения проектов правительственного займа и проектов по заимствованию субъектов квазигосударственного сектора, планируемых к реализации за счет Программ сотрудничества, является мандатное письмо от МФО.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Проекты правительственного займа и проекты по заимствованию субъектов квазигосударственного сектора, подготовка и сопровождение которых подлежат финансированию в рамках программ сотрудничества с МФО, одобряются Координационным советом на основании заявок МФО и государственных органов и реализуются в соответствии с программами сотрудничества с МФО.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распределения средств распределяемой бюджетной программы администратор распределяемой бюджетной программы формирует перечень проектов, подготовка и сопровождение которых подлежат финансированию в рамках программ сотрудничества с МФО, и направляет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Расчет обоснованности услуг по проектам осуществляется в соответствии с процедурами МФО.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Распределение средств распределяемой бюджетной программы на финансирование подготовки и сопровождения проектов правительственного займа и проектов по заимствованию субъектов квазигосударственного сектора, одобренных РБК, утверждается решением Правительства Республики Казахстан.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Администратор распределяемой бюджетной программы предоставляет МФО денежные средства путем перечисления их на банковский счет МФО в порядке, предусмотренном в соглашениях о сотрудничестве с МФО.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перечисления средств на банковский счет производятся по представлению МФО администратору распределяемой бюджетной программы платежного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выступает в качестве управляющего и распорядителя счета в соответствии с положениями соглашений о сотрудничестве с МФО.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и распределения средств на реализацию</w:t>
      </w:r>
      <w:r>
        <w:br/>
      </w:r>
      <w:r>
        <w:rPr>
          <w:rFonts w:ascii="Times New Roman"/>
          <w:b/>
          <w:i w:val="false"/>
          <w:color w:val="000000"/>
        </w:rPr>
        <w:t>проектов правительственного займа, реализуемых в рамках</w:t>
      </w:r>
      <w:r>
        <w:br/>
      </w:r>
      <w:r>
        <w:rPr>
          <w:rFonts w:ascii="Times New Roman"/>
          <w:b/>
          <w:i w:val="false"/>
          <w:color w:val="000000"/>
        </w:rPr>
        <w:t>рамочных соглашений о партнерстве, и мероприятий технической</w:t>
      </w:r>
      <w:r>
        <w:br/>
      </w:r>
      <w:r>
        <w:rPr>
          <w:rFonts w:ascii="Times New Roman"/>
          <w:b/>
          <w:i w:val="false"/>
          <w:color w:val="000000"/>
        </w:rPr>
        <w:t>помощи, осуществляемых путем привлечения связанных грантов</w:t>
      </w:r>
      <w:r>
        <w:br/>
      </w:r>
      <w:r>
        <w:rPr>
          <w:rFonts w:ascii="Times New Roman"/>
          <w:b/>
          <w:i w:val="false"/>
          <w:color w:val="000000"/>
        </w:rPr>
        <w:t>от МФО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Софинансирование проектов правительственного займа и мероприятий технической помощи, осуществляемых путем привлечения связанных грантов от МФО (далее - мероприятия технической помощи), из республиканского бюджета осуществляется за счет средств распределяемой бюджетной программы в установленном законодательством порядке.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АРБП представляют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Администратор распределяемой бюджетной программы формирует перечень проектов, подлежащих софинансированию в рамках распределяемой бюджетной программы, и направляет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Распределение средств распределяемой бюджетной программы на софинансирование проектов правительственного займа и мероприятий технической помощи, одобренных РБК, утверждается решением Правительства Республики Казахстан.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использования и распределения средств</w:t>
      </w:r>
      <w:r>
        <w:br/>
      </w:r>
      <w:r>
        <w:rPr>
          <w:rFonts w:ascii="Times New Roman"/>
          <w:b/>
          <w:i w:val="false"/>
          <w:color w:val="000000"/>
        </w:rPr>
        <w:t>в виде целевых трансфертов на развитие на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капитала субъектов квазигосударственного сектора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проектов по заимствованию субъектов квазигосударственного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сектора в рамках трехсторонних соглашений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6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 (далее – проекты по заимствованию субъектов квазигосударственного сектора), осуществляется после подписания трехстороннего соглашения.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порядке, установленном Правилами по инвестиционным проектам, и направляет в соответствующий местный уполномоченный орган по государственному планированию.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инвестиционным проектам и подготавливает экономическое заключение.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Администратор местных бюджетных программ представляет в соответствующий центральный государственный орган: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с указанием перечня проектов по заимствованию субъектов квазигосударственного сектора в разрезе объектов и сумму расходов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предложения по местным государственным инвестиционным проектам;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финансово-экономические обоснования местных бюджетных инвестиций, планируемых к реализации посредством участия государства в уставном капитале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местным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соответствующего местного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отраслевое заключение соответствующего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ТЭО и заключение комплексной вневедомственной экспертизы на ТЭО (в случае наличия);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проектно-сметную документацию и заключение комплексной вневедомственной экспертизы на проектно-сметную документацию (в случае наличия).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Соответствующий АРБП направляет заявку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софинансирование проектов по заимствованию субъектов квазигосударственного сектора администратору распределяемой бюджетной программы.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Распределение средств распределяемой бюджетной программы на софинансирование проектов по заимствованию субъектов квазигосударственного сектора, одобренных РБК, утверждается решением Правительства Республики Казахстан.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использования и распределения средств на подготовку</w:t>
      </w:r>
      <w:r>
        <w:br/>
      </w:r>
      <w:r>
        <w:rPr>
          <w:rFonts w:ascii="Times New Roman"/>
          <w:b/>
          <w:i w:val="false"/>
          <w:color w:val="000000"/>
        </w:rPr>
        <w:t>концессионных проектов путем привлечения МФО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Подготовка концессионных проектов путем привлечения МФО (далее - подготовка концессионных проектов) представляет собой услуги, оказываемые МФО в соответствии с их процедурами (в том числе консультантами, привлеченными ими), с которыми Правительство Республики Казахстан заключило рамочные соглашения о партнерстве.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подготовке концессионных проектов включают в себя разработку концессионных предложений, конкурсных документаций, проектов договоров концессии либо отдельных их частей, оказание консультационных услуг в переговорном процессе с участником конкурса.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Основанием для финансирования подготовки концессионных проектов являются мандатное письмо от МФО и положительное экономическое заключение на инвестиционное предложение государственного инвестиционного проекта.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Обязательным условием при осуществлении МФО подготовки концессионных проектов является привлечение юридического лица по сопровождению концессионных проектов, определенного Правительством Республики Казахстан или местным исполнительным органом.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Финансирование подготовки республиканских концессионных проектов осуществляется за счет распределения в течение текущего финансового года средств распределяемой бюджетной программы между АРБП.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Финансирование подготовки местных концессионных проектов производится за счет целевых текущих трансфертов в рамках распределяемой бюджетной программы.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Подготовка концессионных проектов осуществляется в три этапа: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отбор концессионных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или корректировка, а также проведение необходимых экспертиз конкурсной документации концессионных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конкурсные процедуры по выбору концессионера и заключение договора концессии.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Администратор местных бюджетных программ разрабатывает предложения по местным концессионным проектам, нуждающимся в подготовке, и направляет в соответствующий местный уполномоченный орган по государственному планированию.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Местный уполномоченный орган по государственному планированию рассматривает предложения по местным концессионным проектам, нуждающимся в подготовке, и направляет в соответствующий центральный государственный орган.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АРБП направляет заявку на финансирование подготовки местных концессионных проектов администратору распределяемой бюджетной программы.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республиканским концессионным проектам АРБП направляет заявку на финансирование подготовки концессионных проектов администратору распределяемой бюджетной программы.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Заявка на финансирование подготовки местных и республиканских концессионных проектов составляется в соответствии с приложением и содержит следующие основные сведения: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концессионного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получателе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услуг и их стоимость;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экономического заключения на инвестиционное предложение государственного инвестиционного проекта.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софинансирования концессионного проекта со стороны МФО необходимо указать размер софинансирования и виды услуг, подлежащих софинансированию.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также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технического задания по предоставлению услуг, в котором должны быть отражены следующие основные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привлечения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(индикаторы) прямых результатов предоставления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заявляемой общей стоимости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обоснованности услуг осуществляется в соответствии с расценками, предоставляемыми МФО.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Администратор распределяемой бюджетной программы формирует перечень проектов по подготовке концессионных проектов и выносит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Распределение средств распределяемой бюджетной программы на финансирование подготовки концессионных проектов, одобренных РБК, утверждается решением Правительства Республики Казахстан. 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представления отчетности администраторами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бюджетных программ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АРБП представляют администратору распределяемой бюджетной программы отчет о ходе реализации мероприятий ежеквартально до 10 числа месяца, следующего за отчетным кварталом.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заместителем первого руководителя центрального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бюджетной программы должен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фактическом выполнении мероприятий (стадий достижения результатов) в соответствии с утвержденным планом/графиком;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недостижения результатов, о причинах их недостижения;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освоении выделенных средств за отчетный период в соответствии с утвержденным планом/графиком в разрезе источников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освоении выделенных средств с начала реализации проекта в разрезе источников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отставания от плана/графика освоения средств по проекту, указываются его причины, а также предлагаемые пути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росту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рамках 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партнерстве</w:t>
            </w:r>
          </w:p>
        </w:tc>
      </w:tr>
    </w:tbl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заявки на финансирование услуг по подготовке</w:t>
      </w:r>
      <w:r>
        <w:br/>
      </w:r>
      <w:r>
        <w:rPr>
          <w:rFonts w:ascii="Times New Roman"/>
          <w:b/>
          <w:i w:val="false"/>
          <w:color w:val="000000"/>
        </w:rPr>
        <w:t>концессионных проектов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концессионного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их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экономического заключения на инвестиционное предложение государственного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проекта со стороны МФО: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стоимость;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виды услуг, подлежащих софинансированию.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 в государственном органе.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