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f549" w14:textId="723f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2015 года № 68 "Об условиях кредитования областных бюджетов, бюджетов городов Астаны и Алматы на проектирование и (или) строительство жилья через систему жилищных строительных сбережений на 2015 год в рамках Программы развития регионов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2015 года №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2015 года № 68 «Об условиях кредитования областных бюджетов, бюджетов городов Астаны и Алматы на проектирование и (или) строительство жилья через систему жилищных строительных сбережений на 2015 год в рамках Программы развития регионов до 2020 года»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проектирование и (или) строительство жилья через систему жилищных строительных сбережений на 2015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2),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кредиты в сумме 40848351000 (сорок миллиардов восемьсот сорок восемь миллионов триста пятьдесят одна тысяча) тенге предоставляются заемщикам: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30000000000 (тридцать миллиардов) тенге сроком на 1 (один) год с возвратом не позднее 31 марта 2016 года по 0,01 %-ной ставке вознаграждения за счет целевых трансфертов, передаваемых из Национального фонда Республики Казахстан в республиканский бюджет, на строительство жилья через систему жилищных строительных 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10848351000 (десять миллиардов восемьсот сорок восемь миллионов триста пятьдесят одна тысяча) тенге сроком на 9 (девять) лет по 0,01 %-ной ставке вознаграждения на проектирование и (или) строительство жилья через систему жилищных строительных сбережений в рамках 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кредитов, выделенных: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целевых трансфертов, передаваемых из Национального фонда Республики Казахстан в республиканский бюджет, исчисляется с момента перечисления кредитов со счета кредитора и заканчивается 29 февраля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исчисляется с момента перечисления кредитов со счета кредитора и заканчивается 10 декабря 2016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