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1cb7" w14:textId="2721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2015 года № 267.</w:t>
      </w:r>
    </w:p>
    <w:p>
      <w:pPr>
        <w:spacing w:after="0"/>
        <w:ind w:left="0"/>
        <w:jc w:val="both"/>
      </w:pPr>
      <w:bookmarkStart w:name="z1" w:id="0"/>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статьями 94-1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2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w:t>
      </w:r>
    </w:p>
    <w:bookmarkEnd w:id="2"/>
    <w:bookmarkStart w:name="z2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w:t>
      </w:r>
    </w:p>
    <w:bookmarkEnd w:id="3"/>
    <w:bookmarkStart w:name="z2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w:t>
      </w:r>
    </w:p>
    <w:bookmarkEnd w:id="4"/>
    <w:bookmarkStart w:name="z3" w:id="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апреля 2015 года № 267 </w:t>
            </w:r>
          </w:p>
        </w:tc>
      </w:tr>
    </w:tbl>
    <w:bookmarkStart w:name="z4" w:id="6"/>
    <w:p>
      <w:pPr>
        <w:spacing w:after="0"/>
        <w:ind w:left="0"/>
        <w:jc w:val="left"/>
      </w:pPr>
      <w:r>
        <w:rPr>
          <w:rFonts w:ascii="Times New Roman"/>
          <w:b/>
          <w:i w:val="false"/>
          <w:color w:val="000000"/>
        </w:rPr>
        <w:t xml:space="preserve"> Правила зачисления активов в Национальный фонд Республики Казахстан и использования Национального фонда Республики Казахстан </w:t>
      </w:r>
    </w:p>
    <w:bookmarkEnd w:id="6"/>
    <w:p>
      <w:pPr>
        <w:spacing w:after="0"/>
        <w:ind w:left="0"/>
        <w:jc w:val="both"/>
      </w:pPr>
      <w:r>
        <w:rPr>
          <w:rFonts w:ascii="Times New Roman"/>
          <w:b w:val="false"/>
          <w:i w:val="false"/>
          <w:color w:val="000000"/>
          <w:sz w:val="28"/>
        </w:rPr>
        <w:t xml:space="preserve">
      Настоящие Правила зачисления активов в Национальный фонд Республики Казахстан и использования Национального фонда Республики Казахстан (далее – Правила) разработаны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Бюджетного кодекса Республики Казахстан и определяют порядок зачисления активов в Национальный фонд Республики Казахстан и использования его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left"/>
      </w:pPr>
      <w:r>
        <w:rPr>
          <w:rFonts w:ascii="Times New Roman"/>
          <w:b/>
          <w:i w:val="false"/>
          <w:color w:val="000000"/>
        </w:rPr>
        <w:t xml:space="preserve"> Глава 1. Порядок зачисления активов в Национальный фонд Республики Казахстан</w:t>
      </w:r>
    </w:p>
    <w:bookmarkEnd w:id="7"/>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06.05.2021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01.01.2019).</w:t>
      </w:r>
    </w:p>
    <w:bookmarkStart w:name="z27" w:id="8"/>
    <w:p>
      <w:pPr>
        <w:spacing w:after="0"/>
        <w:ind w:left="0"/>
        <w:jc w:val="both"/>
      </w:pPr>
      <w:r>
        <w:rPr>
          <w:rFonts w:ascii="Times New Roman"/>
          <w:b w:val="false"/>
          <w:i w:val="false"/>
          <w:color w:val="000000"/>
          <w:sz w:val="28"/>
        </w:rPr>
        <w:t>
      1. Национальный фонд Республики Казахстан (далее – Нацфонд) формируется за счет поступлений, установленных Бюджетным кодексом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2. Национальный Банк Республики Казахстан (далее – НБ РК) открывает Правительству Республики Казахстан (далее – Правительство) для учета средств Нацфонда и его расходования тенговый счет и соответствующий счет в тенге для учета тенгового эквивалента средств, поступающих в иностранной валюте. </w:t>
      </w:r>
    </w:p>
    <w:bookmarkEnd w:id="9"/>
    <w:bookmarkStart w:name="z29" w:id="10"/>
    <w:p>
      <w:pPr>
        <w:spacing w:after="0"/>
        <w:ind w:left="0"/>
        <w:jc w:val="both"/>
      </w:pPr>
      <w:r>
        <w:rPr>
          <w:rFonts w:ascii="Times New Roman"/>
          <w:b w:val="false"/>
          <w:i w:val="false"/>
          <w:color w:val="000000"/>
          <w:sz w:val="28"/>
        </w:rPr>
        <w:t>
      3. К организациям нефтяного сектора относятся:</w:t>
      </w:r>
    </w:p>
    <w:bookmarkEnd w:id="10"/>
    <w:bookmarkStart w:name="z735" w:id="11"/>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1"/>
    <w:bookmarkStart w:name="z736" w:id="12"/>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12"/>
    <w:bookmarkStart w:name="z737" w:id="13"/>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13"/>
    <w:bookmarkStart w:name="z738" w:id="14"/>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к 20 декабря текущего финансового года совместно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06.05.2021 </w:t>
      </w:r>
      <w:r>
        <w:rPr>
          <w:rFonts w:ascii="Times New Roman"/>
          <w:b w:val="false"/>
          <w:i w:val="false"/>
          <w:color w:val="000000"/>
          <w:sz w:val="28"/>
        </w:rPr>
        <w:t>№ 296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предоставляет в НБ РК прогноз сумм поступлений, направляемых в Нацфонд, и переводимых на счета Правительства в НБ РК на предстоящий месяц не позднее, чем за пять рабочих дней до начала месяца. </w:t>
      </w:r>
    </w:p>
    <w:bookmarkEnd w:id="15"/>
    <w:bookmarkStart w:name="z31" w:id="16"/>
    <w:p>
      <w:pPr>
        <w:spacing w:after="0"/>
        <w:ind w:left="0"/>
        <w:jc w:val="both"/>
      </w:pPr>
      <w:r>
        <w:rPr>
          <w:rFonts w:ascii="Times New Roman"/>
          <w:b w:val="false"/>
          <w:i w:val="false"/>
          <w:color w:val="000000"/>
          <w:sz w:val="28"/>
        </w:rPr>
        <w:t xml:space="preserve">
      5. Поступления в Нацфонд в национальной валюте зачисляются на контрольный счет наличности Нацфонда. Суммы поступлений за текущий рабочий день, зачисленные на контрольный счет наличности Нацфонда, подлежат переводу центральным уполномоченным органом по исполнению бюджета не позднее следующего рабочего дня на тенговый счет Правительства в НБ РК. Перечисление сумм поступлений в Нацфонд осуществляется ежедневно на основании платежного поручения по форме, установленной Инструкцией по оформлению, использованию и исполнению платежных поручений, платежных требований - поручений, инкассовых распоряжений, </w:t>
      </w:r>
      <w:r>
        <w:rPr>
          <w:rFonts w:ascii="Times New Roman"/>
          <w:b w:val="false"/>
          <w:i w:val="false"/>
          <w:color w:val="000000"/>
          <w:sz w:val="28"/>
        </w:rPr>
        <w:t>утвержденной</w:t>
      </w:r>
      <w:r>
        <w:rPr>
          <w:rFonts w:ascii="Times New Roman"/>
          <w:b w:val="false"/>
          <w:i w:val="false"/>
          <w:color w:val="000000"/>
          <w:sz w:val="28"/>
        </w:rPr>
        <w:t xml:space="preserve"> постановлением правления НБ РК. </w:t>
      </w:r>
    </w:p>
    <w:bookmarkEnd w:id="16"/>
    <w:bookmarkStart w:name="z32" w:id="17"/>
    <w:p>
      <w:pPr>
        <w:spacing w:after="0"/>
        <w:ind w:left="0"/>
        <w:jc w:val="both"/>
      </w:pPr>
      <w:r>
        <w:rPr>
          <w:rFonts w:ascii="Times New Roman"/>
          <w:b w:val="false"/>
          <w:i w:val="false"/>
          <w:color w:val="000000"/>
          <w:sz w:val="28"/>
        </w:rPr>
        <w:t xml:space="preserve">
      6. Возврат плательщикам, зачет между кодами бюджетной классификации поступлений, между налоговыми органами излишне уплаченных, ошибочно или неправильно поступивших сумм в бюджет, направляемых в Нацфонд, осуществляется с контрольного счета наличности Нацфонда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центральным уполномоченным органом по исполнению бюджета (далее – Правила исполнения бюджета), без списания со счетов Правительства, открытых в НБ РК. При этом на контрольном счете наличности Нацфонда допускается дебетовое сальдо. </w:t>
      </w:r>
    </w:p>
    <w:bookmarkEnd w:id="17"/>
    <w:bookmarkStart w:name="z33" w:id="18"/>
    <w:p>
      <w:pPr>
        <w:spacing w:after="0"/>
        <w:ind w:left="0"/>
        <w:jc w:val="both"/>
      </w:pPr>
      <w:r>
        <w:rPr>
          <w:rFonts w:ascii="Times New Roman"/>
          <w:b w:val="false"/>
          <w:i w:val="false"/>
          <w:color w:val="000000"/>
          <w:sz w:val="28"/>
        </w:rPr>
        <w:t xml:space="preserve">
      7. После накопления средств на тенговом счете Правительства в НБ РК в сумме достаточной для изъятия, осуществляемого в рамках перечисления следующего ежемесячного гарантированного трансферта, передаваемого из Нацфонда в республиканский бюджет согласно </w:t>
      </w:r>
      <w:r>
        <w:rPr>
          <w:rFonts w:ascii="Times New Roman"/>
          <w:b w:val="false"/>
          <w:i w:val="false"/>
          <w:color w:val="000000"/>
          <w:sz w:val="28"/>
        </w:rPr>
        <w:t>сводного плана поступлений</w:t>
      </w:r>
      <w:r>
        <w:rPr>
          <w:rFonts w:ascii="Times New Roman"/>
          <w:b w:val="false"/>
          <w:i w:val="false"/>
          <w:color w:val="000000"/>
          <w:sz w:val="28"/>
        </w:rPr>
        <w:t xml:space="preserve"> и финансирования по платежам, в зависимости от ситуации на финансовом рынке средства конвертируются с тенгового счета с зачислением на счет Нацфонда в иностранной валюте, открытый в НБ РК. </w:t>
      </w:r>
    </w:p>
    <w:bookmarkEnd w:id="18"/>
    <w:bookmarkStart w:name="z34" w:id="19"/>
    <w:p>
      <w:pPr>
        <w:spacing w:after="0"/>
        <w:ind w:left="0"/>
        <w:jc w:val="both"/>
      </w:pPr>
      <w:r>
        <w:rPr>
          <w:rFonts w:ascii="Times New Roman"/>
          <w:b w:val="false"/>
          <w:i w:val="false"/>
          <w:color w:val="000000"/>
          <w:sz w:val="28"/>
        </w:rPr>
        <w:t xml:space="preserve">
      8. Поступления в иностранной валюте зачисляются НБ РК на корреспондентские счета в иностранной валюте центрального уполномоченного органа по исполнению бюджета. Реконвертация иностранной валюты по видам валют, предназначенной для зачисления в Нацфонд, осуществляется центральным уполномоченным органом по исполнению бюджета в течение трех рабочих дней со дня получения из НБ РК выписок по счетам в иностранной валюте с приложением платежных документов в электронном виде. </w:t>
      </w:r>
    </w:p>
    <w:bookmarkEnd w:id="19"/>
    <w:p>
      <w:pPr>
        <w:spacing w:after="0"/>
        <w:ind w:left="0"/>
        <w:jc w:val="both"/>
      </w:pPr>
      <w:r>
        <w:rPr>
          <w:rFonts w:ascii="Times New Roman"/>
          <w:b w:val="false"/>
          <w:i w:val="false"/>
          <w:color w:val="000000"/>
          <w:sz w:val="28"/>
        </w:rPr>
        <w:t xml:space="preserve">
      После реконвертации иностранной валюты сумма, полученная в тенге, центральным уполномоченным органом по исполнению бюджета зачисляется на контрольный счет наличности Нацфонда, и в тот же рабочий день перечисляется на соответствующий счет Правительства в тенге для учета тенгового эквивалента средств, поступающих в иностранной валюте,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соблюдается установленный НБ РК график предоставления сообщений, заявлений и зачисления суммы в тенге для операции последовательной реконвертации и конвертации иностранной валюты, зачисляемой на счета Правительства. </w:t>
      </w:r>
    </w:p>
    <w:bookmarkStart w:name="z35" w:id="20"/>
    <w:p>
      <w:pPr>
        <w:spacing w:after="0"/>
        <w:ind w:left="0"/>
        <w:jc w:val="both"/>
      </w:pPr>
      <w:r>
        <w:rPr>
          <w:rFonts w:ascii="Times New Roman"/>
          <w:b w:val="false"/>
          <w:i w:val="false"/>
          <w:color w:val="000000"/>
          <w:sz w:val="28"/>
        </w:rPr>
        <w:t xml:space="preserve">
      9. НБ РК ведет учет инвестиционных доходов от управления Нацфондом методом начислений на основании информации от кастодианов. Суммы инвестиционных доходов отражаются в составе активов Нацфонда на счетах кастодиана Нацфонда. </w:t>
      </w:r>
    </w:p>
    <w:bookmarkEnd w:id="20"/>
    <w:bookmarkStart w:name="z36" w:id="21"/>
    <w:p>
      <w:pPr>
        <w:spacing w:after="0"/>
        <w:ind w:left="0"/>
        <w:jc w:val="both"/>
      </w:pPr>
      <w:r>
        <w:rPr>
          <w:rFonts w:ascii="Times New Roman"/>
          <w:b w:val="false"/>
          <w:i w:val="false"/>
          <w:color w:val="000000"/>
          <w:sz w:val="28"/>
        </w:rPr>
        <w:t xml:space="preserve">
      10. Центральный уполномоченный орган по исполнению бюджета ежемесячно на первое число месяца, следующего за отчетным, представляет в Правительство отчет о поступлениях в Нацфонд и переводах на счета Правительства в НБ РК по форме "Отчет о движении денег на контрольном счете наличности Национального фонда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1"/>
    <w:bookmarkStart w:name="z37" w:id="22"/>
    <w:p>
      <w:pPr>
        <w:spacing w:after="0"/>
        <w:ind w:left="0"/>
        <w:jc w:val="both"/>
      </w:pPr>
      <w:r>
        <w:rPr>
          <w:rFonts w:ascii="Times New Roman"/>
          <w:b w:val="false"/>
          <w:i w:val="false"/>
          <w:color w:val="000000"/>
          <w:sz w:val="28"/>
        </w:rPr>
        <w:t>
      11. Иные поступления и доходы, не запрещенные законодательством Республики Казахстан, поступающие в Нацфонд, перечисляются юридическими и физическими лицами на счет Правительства в НБ РК.</w:t>
      </w:r>
    </w:p>
    <w:bookmarkEnd w:id="22"/>
    <w:bookmarkStart w:name="z6" w:id="23"/>
    <w:p>
      <w:pPr>
        <w:spacing w:after="0"/>
        <w:ind w:left="0"/>
        <w:jc w:val="left"/>
      </w:pPr>
      <w:r>
        <w:rPr>
          <w:rFonts w:ascii="Times New Roman"/>
          <w:b/>
          <w:i w:val="false"/>
          <w:color w:val="000000"/>
        </w:rPr>
        <w:t xml:space="preserve"> Глава 2. Порядок использования средств Национального фонда Республики Казахстан</w:t>
      </w:r>
    </w:p>
    <w:bookmarkEnd w:id="23"/>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06.05.2021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01.01.2019).</w:t>
      </w:r>
    </w:p>
    <w:bookmarkStart w:name="z38" w:id="24"/>
    <w:p>
      <w:pPr>
        <w:spacing w:after="0"/>
        <w:ind w:left="0"/>
        <w:jc w:val="both"/>
      </w:pPr>
      <w:r>
        <w:rPr>
          <w:rFonts w:ascii="Times New Roman"/>
          <w:b w:val="false"/>
          <w:i w:val="false"/>
          <w:color w:val="000000"/>
          <w:sz w:val="28"/>
        </w:rPr>
        <w:t xml:space="preserve">
      12. Использование средств Нацфонда осуществляется только на цели, предусмотренные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Расходование средств Нацфонда осуществляется в виде гарантированного трансферта, передаваемого из Нацфонда в республиканский бюджет, в виде </w:t>
      </w:r>
      <w:r>
        <w:rPr>
          <w:rFonts w:ascii="Times New Roman"/>
          <w:b w:val="false"/>
          <w:i w:val="false"/>
          <w:color w:val="000000"/>
          <w:sz w:val="28"/>
        </w:rPr>
        <w:t>целевых трансфертов</w:t>
      </w:r>
      <w:r>
        <w:rPr>
          <w:rFonts w:ascii="Times New Roman"/>
          <w:b w:val="false"/>
          <w:i w:val="false"/>
          <w:color w:val="000000"/>
          <w:sz w:val="28"/>
        </w:rPr>
        <w:t xml:space="preserve">, передаваемых из Нацфонда в республиканский бюджет на цели, </w:t>
      </w:r>
      <w:r>
        <w:rPr>
          <w:rFonts w:ascii="Times New Roman"/>
          <w:b w:val="false"/>
          <w:i w:val="false"/>
          <w:color w:val="000000"/>
          <w:sz w:val="28"/>
        </w:rPr>
        <w:t>определяемые</w:t>
      </w:r>
      <w:r>
        <w:rPr>
          <w:rFonts w:ascii="Times New Roman"/>
          <w:b w:val="false"/>
          <w:i w:val="false"/>
          <w:color w:val="000000"/>
          <w:sz w:val="28"/>
        </w:rPr>
        <w:t xml:space="preserve"> Президентом Республики Казахстан (далее – целевые трансферты из Нацфонда). </w:t>
      </w:r>
    </w:p>
    <w:bookmarkEnd w:id="24"/>
    <w:p>
      <w:pPr>
        <w:spacing w:after="0"/>
        <w:ind w:left="0"/>
        <w:jc w:val="both"/>
      </w:pPr>
      <w:r>
        <w:rPr>
          <w:rFonts w:ascii="Times New Roman"/>
          <w:b w:val="false"/>
          <w:i w:val="false"/>
          <w:color w:val="000000"/>
          <w:sz w:val="28"/>
        </w:rPr>
        <w:t xml:space="preserve">
      На основании постановления Правительства Республики Казахстан о реализации закона о республиканском бюджете центральным уполномоченным органом по исполнению бюджета составляется и утверждается </w:t>
      </w:r>
      <w:r>
        <w:rPr>
          <w:rFonts w:ascii="Times New Roman"/>
          <w:b w:val="false"/>
          <w:i w:val="false"/>
          <w:color w:val="000000"/>
          <w:sz w:val="28"/>
        </w:rPr>
        <w:t>сводный план</w:t>
      </w:r>
      <w:r>
        <w:rPr>
          <w:rFonts w:ascii="Times New Roman"/>
          <w:b w:val="false"/>
          <w:i w:val="false"/>
          <w:color w:val="000000"/>
          <w:sz w:val="28"/>
        </w:rPr>
        <w:t xml:space="preserve"> финансирования по обязательствам, </w:t>
      </w:r>
      <w:r>
        <w:rPr>
          <w:rFonts w:ascii="Times New Roman"/>
          <w:b w:val="false"/>
          <w:i w:val="false"/>
          <w:color w:val="000000"/>
          <w:sz w:val="28"/>
        </w:rPr>
        <w:t>сводный план поступлений</w:t>
      </w:r>
      <w:r>
        <w:rPr>
          <w:rFonts w:ascii="Times New Roman"/>
          <w:b w:val="false"/>
          <w:i w:val="false"/>
          <w:color w:val="000000"/>
          <w:sz w:val="28"/>
        </w:rPr>
        <w:t xml:space="preserve"> и финансирования по платежам, согласно которым осуществляется привлечение гарантированного и целевых трансфертов из Нацфонда в республиканский бюджет не более объема, предусмотренного на соответствующий период в течение финансового года.</w:t>
      </w:r>
    </w:p>
    <w:p>
      <w:pPr>
        <w:spacing w:after="0"/>
        <w:ind w:left="0"/>
        <w:jc w:val="both"/>
      </w:pPr>
      <w:r>
        <w:rPr>
          <w:rFonts w:ascii="Times New Roman"/>
          <w:b w:val="false"/>
          <w:i w:val="false"/>
          <w:color w:val="000000"/>
          <w:sz w:val="28"/>
        </w:rPr>
        <w:t>
      Центральный уполномоченный орган по исполнению бюджета в течение трех рабочих дней со дня утверждения сводного плана поступлений и финансирования по платежам республиканского бюджета доводит до НБ РК утвержденный объем гарантированного трансферта в республиканский бюджет из Нацфонда, утвержденный объем целевых трансфертов из Нацфонда, с разбивкой по месяцам и уведомляет о реквизитах, по которым НБ РК осуществляет перечисление.</w:t>
      </w:r>
    </w:p>
    <w:bookmarkStart w:name="z39" w:id="25"/>
    <w:p>
      <w:pPr>
        <w:spacing w:after="0"/>
        <w:ind w:left="0"/>
        <w:jc w:val="both"/>
      </w:pPr>
      <w:r>
        <w:rPr>
          <w:rFonts w:ascii="Times New Roman"/>
          <w:b w:val="false"/>
          <w:i w:val="false"/>
          <w:color w:val="000000"/>
          <w:sz w:val="28"/>
        </w:rPr>
        <w:t xml:space="preserve">
      13. Центральный уполномоченный орган по исполнению бюджета ежемесячно прогнозирует объем потребности республиканского бюджета в гарантированном трансферте из Нацфонда. </w:t>
      </w:r>
    </w:p>
    <w:bookmarkEnd w:id="25"/>
    <w:p>
      <w:pPr>
        <w:spacing w:after="0"/>
        <w:ind w:left="0"/>
        <w:jc w:val="both"/>
      </w:pPr>
      <w:r>
        <w:rPr>
          <w:rFonts w:ascii="Times New Roman"/>
          <w:b w:val="false"/>
          <w:i w:val="false"/>
          <w:color w:val="000000"/>
          <w:sz w:val="28"/>
        </w:rPr>
        <w:t>
      Прогноз объема потребности республиканского бюджета в гарантированном трансферте из Нацфонда РК на предстоящий месяц определяется с учетом остатка бюджетных средств на контрольном счете наличности республиканского бюджета, прогнозов ожидаемого объема поступлений в республиканский бюджет и об ожидаемом исполнении расходов республиканского бюджета на предстоящий месяц и информации, представляемой ежемесячно в центральный уполномоченный орган по исполнению бюджета администраторами республиканских бюджетных программ.</w:t>
      </w:r>
    </w:p>
    <w:bookmarkStart w:name="z40" w:id="26"/>
    <w:p>
      <w:pPr>
        <w:spacing w:after="0"/>
        <w:ind w:left="0"/>
        <w:jc w:val="both"/>
      </w:pPr>
      <w:r>
        <w:rPr>
          <w:rFonts w:ascii="Times New Roman"/>
          <w:b w:val="false"/>
          <w:i w:val="false"/>
          <w:color w:val="000000"/>
          <w:sz w:val="28"/>
        </w:rPr>
        <w:t xml:space="preserve">
      14. Перечисление необходимого объема потребности денег гарантированного трансферта из Нацфонда в республиканский бюджет осуществляется на основании заявки, направляемой ежемесячно в НБ РК. </w:t>
      </w:r>
    </w:p>
    <w:bookmarkEnd w:id="26"/>
    <w:p>
      <w:pPr>
        <w:spacing w:after="0"/>
        <w:ind w:left="0"/>
        <w:jc w:val="both"/>
      </w:pPr>
      <w:r>
        <w:rPr>
          <w:rFonts w:ascii="Times New Roman"/>
          <w:b w:val="false"/>
          <w:i w:val="false"/>
          <w:color w:val="000000"/>
          <w:sz w:val="28"/>
        </w:rPr>
        <w:t xml:space="preserve">
      Перечисление целевых трансфертов из Нацфонда в республиканский бюджет осуществляется на основании заявки, направляемой в НБ РК. </w:t>
      </w:r>
    </w:p>
    <w:p>
      <w:pPr>
        <w:spacing w:after="0"/>
        <w:ind w:left="0"/>
        <w:jc w:val="both"/>
      </w:pPr>
      <w:r>
        <w:rPr>
          <w:rFonts w:ascii="Times New Roman"/>
          <w:b w:val="false"/>
          <w:i w:val="false"/>
          <w:color w:val="000000"/>
          <w:sz w:val="28"/>
        </w:rPr>
        <w:t xml:space="preserve">
      Заявка на выделение гарантированного и целевого трансфертов из Нацфонда (далее – заявка) составляется центральным уполномоченным органом по исполнению бюджета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подписывается первым руководителем центрального уполномоченного органа по исполнению бюджета или лицом, им уполномоченным, и направляется не позднее следующего рабочего дня в </w:t>
      </w:r>
    </w:p>
    <w:p>
      <w:pPr>
        <w:spacing w:after="0"/>
        <w:ind w:left="0"/>
        <w:jc w:val="both"/>
      </w:pPr>
      <w:r>
        <w:rPr>
          <w:rFonts w:ascii="Times New Roman"/>
          <w:b w:val="false"/>
          <w:i w:val="false"/>
          <w:color w:val="000000"/>
          <w:sz w:val="28"/>
        </w:rPr>
        <w:t>
      НБ РК.</w:t>
      </w:r>
    </w:p>
    <w:p>
      <w:pPr>
        <w:spacing w:after="0"/>
        <w:ind w:left="0"/>
        <w:jc w:val="both"/>
      </w:pPr>
      <w:r>
        <w:rPr>
          <w:rFonts w:ascii="Times New Roman"/>
          <w:b w:val="false"/>
          <w:i w:val="false"/>
          <w:color w:val="000000"/>
          <w:sz w:val="28"/>
        </w:rPr>
        <w:t xml:space="preserve">
      НБ РК на основании заявки центрального уполномоченного органа по исполнению бюджета перечисляет заявленную сумму гарантированного трансферта в течение пятнадцати календарных дней, целевого трансферта из Нацфонда в течении пяти календарных дней на контрольный счет наличности республиканского бюджета со дня ее получения. </w:t>
      </w:r>
    </w:p>
    <w:p>
      <w:pPr>
        <w:spacing w:after="0"/>
        <w:ind w:left="0"/>
        <w:jc w:val="both"/>
      </w:pPr>
      <w:r>
        <w:rPr>
          <w:rFonts w:ascii="Times New Roman"/>
          <w:b w:val="false"/>
          <w:i w:val="false"/>
          <w:color w:val="000000"/>
          <w:sz w:val="28"/>
        </w:rPr>
        <w:t>
      В случае отсутствия или возможной недостаточности денег на счете Правительства для учета средств Нацфонда в тенге, необходимых для исполнения заявки/заявок, НБ РК производит реконвертацию части денег или активов в иностранной валюте со счета Нацфонда в иностранной валюте согласно Правил конвертации и реконвертации активов Национального фонда Республики Казахстан, утвержденных постановлением правления НБ РК.</w:t>
      </w:r>
    </w:p>
    <w:bookmarkStart w:name="z41" w:id="27"/>
    <w:p>
      <w:pPr>
        <w:spacing w:after="0"/>
        <w:ind w:left="0"/>
        <w:jc w:val="both"/>
      </w:pPr>
      <w:r>
        <w:rPr>
          <w:rFonts w:ascii="Times New Roman"/>
          <w:b w:val="false"/>
          <w:i w:val="false"/>
          <w:color w:val="000000"/>
          <w:sz w:val="28"/>
        </w:rPr>
        <w:t xml:space="preserve">
      15. При достаточности бюджетных денег республиканского бюджета на предстоящий месяц, определенной на основании прогноза, центральный уполномоченный орган по исполнению бюджета до 25 числа каждого месяца направляет письмо в НБ РК, в котором сообщает, что на предстоящий месяц перечисление денег гарантированного трансферта из Нацфонда не требуется. </w:t>
      </w:r>
    </w:p>
    <w:bookmarkEnd w:id="27"/>
    <w:bookmarkStart w:name="z42" w:id="28"/>
    <w:p>
      <w:pPr>
        <w:spacing w:after="0"/>
        <w:ind w:left="0"/>
        <w:jc w:val="both"/>
      </w:pPr>
      <w:r>
        <w:rPr>
          <w:rFonts w:ascii="Times New Roman"/>
          <w:b w:val="false"/>
          <w:i w:val="false"/>
          <w:color w:val="000000"/>
          <w:sz w:val="28"/>
        </w:rPr>
        <w:t xml:space="preserve">
      16. При возникновении факторов, требующих корректировки (уменьшения либо увеличения) объемов гарантированного или целевого трансферта из Нацфонда в определенном месяце с соответствующей корректировкой в последующих месяцах, </w:t>
      </w:r>
      <w:r>
        <w:rPr>
          <w:rFonts w:ascii="Times New Roman"/>
          <w:b w:val="false"/>
          <w:i w:val="false"/>
          <w:color w:val="000000"/>
          <w:sz w:val="28"/>
        </w:rPr>
        <w:t>вносятся дополнения</w:t>
      </w:r>
      <w:r>
        <w:rPr>
          <w:rFonts w:ascii="Times New Roman"/>
          <w:b w:val="false"/>
          <w:i w:val="false"/>
          <w:color w:val="000000"/>
          <w:sz w:val="28"/>
        </w:rPr>
        <w:t xml:space="preserve"> и изменения в сводный план поступлений и финансирования по платежам республиканского бюджета. </w:t>
      </w:r>
    </w:p>
    <w:bookmarkEnd w:id="28"/>
    <w:bookmarkStart w:name="z43" w:id="29"/>
    <w:p>
      <w:pPr>
        <w:spacing w:after="0"/>
        <w:ind w:left="0"/>
        <w:jc w:val="both"/>
      </w:pPr>
      <w:r>
        <w:rPr>
          <w:rFonts w:ascii="Times New Roman"/>
          <w:b w:val="false"/>
          <w:i w:val="false"/>
          <w:color w:val="000000"/>
          <w:sz w:val="28"/>
        </w:rPr>
        <w:t xml:space="preserve">
      17. Для финансирования текущих бюджетных программ и бюджетных программ развития предыдущего года в объеме не более суммы неоплаченных зарегистрированных обязательств на начало текущего финансового года за счет неперечисленной за истекший финансовый год суммы гарантированного трансферта из Нацфонда, центральный уполномоченный орган по исполнению бюджета в срок до 20 января текущего финансового года предоставляет в центральный уполномоченный орган по государственному планированию информацию о сумме гарантированного трансферта, неперечисленного за истекший финансовый год из Нацфонда в республиканский бюджет, исполнении планов финансирования по текущим бюджетным программам и бюджетным программам развития в разрезе администраторов бюджетных программ и инвестиционных проектов с указанием причин неполного выполнения мероприятий за прошедший финансовый год, а также перечень неисполненных договоров по инвестиционным проектам в разрезе республиканских бюджетных программ развития и администраторов республиканских бюджетных программ, за исключением бюджетных программ развития, реализуемых за счет средств внешних займов, грантов и бюджетных кредитов. </w:t>
      </w:r>
    </w:p>
    <w:bookmarkEnd w:id="29"/>
    <w:bookmarkStart w:name="z44" w:id="30"/>
    <w:p>
      <w:pPr>
        <w:spacing w:after="0"/>
        <w:ind w:left="0"/>
        <w:jc w:val="both"/>
      </w:pPr>
      <w:r>
        <w:rPr>
          <w:rFonts w:ascii="Times New Roman"/>
          <w:b w:val="false"/>
          <w:i w:val="false"/>
          <w:color w:val="000000"/>
          <w:sz w:val="28"/>
        </w:rPr>
        <w:t xml:space="preserve">
      18. На основании информации, полученной из центрального уполномоченного органа по исполнению бюджета, центральный уполномоченный орган по бюджетному планированию вносит в установленном порядке на рассмотрение Республиканской бюджетной комиссии: </w:t>
      </w:r>
    </w:p>
    <w:bookmarkEnd w:id="30"/>
    <w:p>
      <w:pPr>
        <w:spacing w:after="0"/>
        <w:ind w:left="0"/>
        <w:jc w:val="both"/>
      </w:pPr>
      <w:r>
        <w:rPr>
          <w:rFonts w:ascii="Times New Roman"/>
          <w:b w:val="false"/>
          <w:i w:val="false"/>
          <w:color w:val="000000"/>
          <w:sz w:val="28"/>
        </w:rPr>
        <w:t xml:space="preserve">
      1) перечень текущих бюджетных программ и бюджетных программ развития, по которым имеются неоплаченные обязательства по зарегистрированным договорам за истекший финансовый год; </w:t>
      </w:r>
    </w:p>
    <w:p>
      <w:pPr>
        <w:spacing w:after="0"/>
        <w:ind w:left="0"/>
        <w:jc w:val="both"/>
      </w:pPr>
      <w:r>
        <w:rPr>
          <w:rFonts w:ascii="Times New Roman"/>
          <w:b w:val="false"/>
          <w:i w:val="false"/>
          <w:color w:val="000000"/>
          <w:sz w:val="28"/>
        </w:rPr>
        <w:t xml:space="preserve">
      2) информацию о сумме гарантированного трансферта, не перечисленного за истекший финансовый год из Нацфонда в республиканский бюджет; </w:t>
      </w:r>
    </w:p>
    <w:p>
      <w:pPr>
        <w:spacing w:after="0"/>
        <w:ind w:left="0"/>
        <w:jc w:val="both"/>
      </w:pPr>
      <w:r>
        <w:rPr>
          <w:rFonts w:ascii="Times New Roman"/>
          <w:b w:val="false"/>
          <w:i w:val="false"/>
          <w:color w:val="000000"/>
          <w:sz w:val="28"/>
        </w:rPr>
        <w:t xml:space="preserve">
      3) предложение по финансированию в текущем финансовом году текущих бюджетных программ и бюджетных программ развития в части неоплаченных обязательств путем корректировки республиканского бюджета на текущий финансовый год. </w:t>
      </w:r>
    </w:p>
    <w:bookmarkStart w:name="z45" w:id="31"/>
    <w:p>
      <w:pPr>
        <w:spacing w:after="0"/>
        <w:ind w:left="0"/>
        <w:jc w:val="both"/>
      </w:pPr>
      <w:r>
        <w:rPr>
          <w:rFonts w:ascii="Times New Roman"/>
          <w:b w:val="false"/>
          <w:i w:val="false"/>
          <w:color w:val="000000"/>
          <w:sz w:val="28"/>
        </w:rPr>
        <w:t xml:space="preserve">
      19. Центральный уполномоченный орган по исполнению бюджета на основании документов, перечисленных в пунктах 17-18 настоящих Правил, вносит изменения в </w:t>
      </w:r>
      <w:r>
        <w:rPr>
          <w:rFonts w:ascii="Times New Roman"/>
          <w:b w:val="false"/>
          <w:i w:val="false"/>
          <w:color w:val="000000"/>
          <w:sz w:val="28"/>
        </w:rPr>
        <w:t>сводный план</w:t>
      </w:r>
      <w:r>
        <w:rPr>
          <w:rFonts w:ascii="Times New Roman"/>
          <w:b w:val="false"/>
          <w:i w:val="false"/>
          <w:color w:val="000000"/>
          <w:sz w:val="28"/>
        </w:rPr>
        <w:t xml:space="preserve"> финансирования по обязательствам, </w:t>
      </w:r>
      <w:r>
        <w:rPr>
          <w:rFonts w:ascii="Times New Roman"/>
          <w:b w:val="false"/>
          <w:i w:val="false"/>
          <w:color w:val="000000"/>
          <w:sz w:val="28"/>
        </w:rPr>
        <w:t>сводный план</w:t>
      </w:r>
      <w:r>
        <w:rPr>
          <w:rFonts w:ascii="Times New Roman"/>
          <w:b w:val="false"/>
          <w:i w:val="false"/>
          <w:color w:val="000000"/>
          <w:sz w:val="28"/>
        </w:rPr>
        <w:t xml:space="preserve"> поступлений и финансирования по платежам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31"/>
    <w:bookmarkStart w:name="z46" w:id="32"/>
    <w:p>
      <w:pPr>
        <w:spacing w:after="0"/>
        <w:ind w:left="0"/>
        <w:jc w:val="both"/>
      </w:pPr>
      <w:r>
        <w:rPr>
          <w:rFonts w:ascii="Times New Roman"/>
          <w:b w:val="false"/>
          <w:i w:val="false"/>
          <w:color w:val="000000"/>
          <w:sz w:val="28"/>
        </w:rPr>
        <w:t>
      19-1. При неполном использовании гарантированного и/или целевого трансфертов из Нацфонда по итогам истекшего финансового года центральный уполномоченный орган по исполнению бюджета осуществляет:</w:t>
      </w:r>
    </w:p>
    <w:bookmarkEnd w:id="32"/>
    <w:bookmarkStart w:name="z9" w:id="33"/>
    <w:p>
      <w:pPr>
        <w:spacing w:after="0"/>
        <w:ind w:left="0"/>
        <w:jc w:val="both"/>
      </w:pPr>
      <w:r>
        <w:rPr>
          <w:rFonts w:ascii="Times New Roman"/>
          <w:b w:val="false"/>
          <w:i w:val="false"/>
          <w:color w:val="000000"/>
          <w:sz w:val="28"/>
        </w:rPr>
        <w:t>
      1) уменьшение привлекаемой суммы гарантированного трансферта из Нацфонда на очередной финансовый год на неиспользованную сумму гарантированного трансферта из Нацфонда за истекший год;</w:t>
      </w:r>
    </w:p>
    <w:bookmarkEnd w:id="33"/>
    <w:bookmarkStart w:name="z10" w:id="34"/>
    <w:p>
      <w:pPr>
        <w:spacing w:after="0"/>
        <w:ind w:left="0"/>
        <w:jc w:val="both"/>
      </w:pPr>
      <w:r>
        <w:rPr>
          <w:rFonts w:ascii="Times New Roman"/>
          <w:b w:val="false"/>
          <w:i w:val="false"/>
          <w:color w:val="000000"/>
          <w:sz w:val="28"/>
        </w:rPr>
        <w:t>
      При этом неиспользованная сумма гарантированного трансферта из Нацфонда за истекший год используется в качестве части гарантированного трансферта из Нацфонда очередного года;</w:t>
      </w:r>
    </w:p>
    <w:bookmarkEnd w:id="34"/>
    <w:bookmarkStart w:name="z11" w:id="35"/>
    <w:p>
      <w:pPr>
        <w:spacing w:after="0"/>
        <w:ind w:left="0"/>
        <w:jc w:val="both"/>
      </w:pPr>
      <w:r>
        <w:rPr>
          <w:rFonts w:ascii="Times New Roman"/>
          <w:b w:val="false"/>
          <w:i w:val="false"/>
          <w:color w:val="000000"/>
          <w:sz w:val="28"/>
        </w:rPr>
        <w:t>
      2) возврат части неиспользованных (недоиспользованных) средств, привлеченных из Нацфонда в республиканский бюджет в виде целевого трансферта путем корректировки бюджета за счет остатков средств республиканского бюджета;</w:t>
      </w:r>
    </w:p>
    <w:bookmarkEnd w:id="35"/>
    <w:bookmarkStart w:name="z12" w:id="36"/>
    <w:p>
      <w:pPr>
        <w:spacing w:after="0"/>
        <w:ind w:left="0"/>
        <w:jc w:val="both"/>
      </w:pPr>
      <w:r>
        <w:rPr>
          <w:rFonts w:ascii="Times New Roman"/>
          <w:b w:val="false"/>
          <w:i w:val="false"/>
          <w:color w:val="000000"/>
          <w:sz w:val="28"/>
        </w:rPr>
        <w:t>
      3) возврат части привлеченного гарантированного трансферта в республиканский бюджет путем корректировки бюджета за счет остатков средств республиканского бюджета.</w:t>
      </w:r>
    </w:p>
    <w:bookmarkEnd w:id="36"/>
    <w:bookmarkStart w:name="z13" w:id="37"/>
    <w:p>
      <w:pPr>
        <w:spacing w:after="0"/>
        <w:ind w:left="0"/>
        <w:jc w:val="both"/>
      </w:pPr>
      <w:r>
        <w:rPr>
          <w:rFonts w:ascii="Times New Roman"/>
          <w:b w:val="false"/>
          <w:i w:val="false"/>
          <w:color w:val="000000"/>
          <w:sz w:val="28"/>
        </w:rPr>
        <w:t>
      При превышении за текущий финансовый год ожидаемого поступления доходов (без учета поступлений трансфертов из Нацфонда) над плановыми (без учета поступлений трансфертов из Нацфонда) центральный уполномоченный орган по исполнению бюджета осуществляет возврат в Нацфонд части привлеченного гарантированного трансферта из Нацфонда.</w:t>
      </w:r>
    </w:p>
    <w:bookmarkEnd w:id="37"/>
    <w:bookmarkStart w:name="z14" w:id="38"/>
    <w:p>
      <w:pPr>
        <w:spacing w:after="0"/>
        <w:ind w:left="0"/>
        <w:jc w:val="both"/>
      </w:pPr>
      <w:r>
        <w:rPr>
          <w:rFonts w:ascii="Times New Roman"/>
          <w:b w:val="false"/>
          <w:i w:val="false"/>
          <w:color w:val="000000"/>
          <w:sz w:val="28"/>
        </w:rPr>
        <w:t>
      Возврат из республиканского бюджета части привлеченного гарантированного трансферта из Нацфонда осуществляется в порядке, определенном центральным уполномоченным органом по исполнению бюджета.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31.12.2015 </w:t>
      </w:r>
      <w:r>
        <w:rPr>
          <w:rFonts w:ascii="Times New Roman"/>
          <w:b w:val="false"/>
          <w:i w:val="false"/>
          <w:color w:val="000000"/>
          <w:sz w:val="28"/>
        </w:rPr>
        <w:t>№ 1188</w:t>
      </w:r>
      <w:r>
        <w:rPr>
          <w:rFonts w:ascii="Times New Roman"/>
          <w:b w:val="false"/>
          <w:i w:val="false"/>
          <w:color w:val="ff0000"/>
          <w:sz w:val="28"/>
        </w:rPr>
        <w:t xml:space="preserve">; в редакции постановления Правительства РК от 11.04.2022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20. Центральный уполномоченный орган по исполнению бюджета измененные суммы сводного плана поступлений и финансирования по платежам республиканского бюджета в течение трех рабочих дней со дня внесения изменений доводит до НБ РК. </w:t>
      </w:r>
    </w:p>
    <w:bookmarkEnd w:id="39"/>
    <w:bookmarkStart w:name="z48" w:id="40"/>
    <w:p>
      <w:pPr>
        <w:spacing w:after="0"/>
        <w:ind w:left="0"/>
        <w:jc w:val="both"/>
      </w:pPr>
      <w:r>
        <w:rPr>
          <w:rFonts w:ascii="Times New Roman"/>
          <w:b w:val="false"/>
          <w:i w:val="false"/>
          <w:color w:val="000000"/>
          <w:sz w:val="28"/>
        </w:rPr>
        <w:t xml:space="preserve">
      21. Для осуществления расходов, связанных с управлением Нацфондом, НБ РК направляет в центральный уполномоченный орган по исполнению бюджета счет-фактуры для оплаты. </w:t>
      </w:r>
    </w:p>
    <w:bookmarkEnd w:id="40"/>
    <w:bookmarkStart w:name="z49" w:id="41"/>
    <w:p>
      <w:pPr>
        <w:spacing w:after="0"/>
        <w:ind w:left="0"/>
        <w:jc w:val="both"/>
      </w:pPr>
      <w:r>
        <w:rPr>
          <w:rFonts w:ascii="Times New Roman"/>
          <w:b w:val="false"/>
          <w:i w:val="false"/>
          <w:color w:val="000000"/>
          <w:sz w:val="28"/>
        </w:rPr>
        <w:t xml:space="preserve">
      22. Для осуществления расходов, связанных с проведением ежегодного аудита, центральный уполномоченный орган по исполнению бюджета направляет в НБ РК копию счета-фактуры, выставленного внешним аудитором, и уведомление о подтверждении расходов. </w:t>
      </w:r>
    </w:p>
    <w:bookmarkEnd w:id="41"/>
    <w:bookmarkStart w:name="z50" w:id="42"/>
    <w:p>
      <w:pPr>
        <w:spacing w:after="0"/>
        <w:ind w:left="0"/>
        <w:jc w:val="both"/>
      </w:pPr>
      <w:r>
        <w:rPr>
          <w:rFonts w:ascii="Times New Roman"/>
          <w:b w:val="false"/>
          <w:i w:val="false"/>
          <w:color w:val="000000"/>
          <w:sz w:val="28"/>
        </w:rPr>
        <w:t xml:space="preserve">
      23. Центральный уполномоченный орган по исполнению бюджета в сроки, установленные договором о доверительном управлении, заключенным между НБ РК и Правительством, направляет в НБ РК уведомление о подтверждении расходов Нацфонда,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подписанное первым руководителем центрального уполномоченного органа по исполнению бюджета или лицом, им уполномоченным. </w:t>
      </w:r>
    </w:p>
    <w:bookmarkEnd w:id="42"/>
    <w:p>
      <w:pPr>
        <w:spacing w:after="0"/>
        <w:ind w:left="0"/>
        <w:jc w:val="both"/>
      </w:pPr>
      <w:r>
        <w:rPr>
          <w:rFonts w:ascii="Times New Roman"/>
          <w:b w:val="false"/>
          <w:i w:val="false"/>
          <w:color w:val="000000"/>
          <w:sz w:val="28"/>
        </w:rPr>
        <w:t xml:space="preserve">
      НБ РК на основании уведомления о подтверждении расходов Нацфонда списывает с тенгового счета Правительства сумму для покрытия расходов, связанных с управлением Нацфондом и проведением ежегодного внешнего аудита. </w:t>
      </w:r>
    </w:p>
    <w:p>
      <w:pPr>
        <w:spacing w:after="0"/>
        <w:ind w:left="0"/>
        <w:jc w:val="both"/>
      </w:pPr>
      <w:r>
        <w:rPr>
          <w:rFonts w:ascii="Times New Roman"/>
          <w:b w:val="false"/>
          <w:i w:val="false"/>
          <w:color w:val="000000"/>
          <w:sz w:val="28"/>
        </w:rPr>
        <w:t xml:space="preserve">
      В случае отсутствия или недостаточности денег на счете Правительства для учета средств Нацфонда в тенге, необходимых для исполнения уведомления, НБ РК производит реконвертацию части денег или активов в иностранной валюте со счета Нацфонда согласно Правилам конвертации и реконвертации активов Нацфонда, утвержденным постановлением правления НБ РК. </w:t>
      </w:r>
    </w:p>
    <w:bookmarkStart w:name="z51" w:id="43"/>
    <w:p>
      <w:pPr>
        <w:spacing w:after="0"/>
        <w:ind w:left="0"/>
        <w:jc w:val="both"/>
      </w:pPr>
      <w:r>
        <w:rPr>
          <w:rFonts w:ascii="Times New Roman"/>
          <w:b w:val="false"/>
          <w:i w:val="false"/>
          <w:color w:val="000000"/>
          <w:sz w:val="28"/>
        </w:rPr>
        <w:t xml:space="preserve">
      24. Центральный уполномоченный орган по исполнению бюджета и НБ РК осуществляют ежемесячно сверку движения денег по тенговому счету Правительства и соответствующему счету Правительства в тенге для учета тенгового эквивалента средств, поступающих в иностранной валюте,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"Ведомость сверки движения денег Национального фонда Республики Казахстан". </w:t>
      </w:r>
    </w:p>
    <w:bookmarkEnd w:id="43"/>
    <w:bookmarkStart w:name="z904" w:id="44"/>
    <w:p>
      <w:pPr>
        <w:spacing w:after="0"/>
        <w:ind w:left="0"/>
        <w:jc w:val="both"/>
      </w:pPr>
      <w:r>
        <w:rPr>
          <w:rFonts w:ascii="Times New Roman"/>
          <w:b w:val="false"/>
          <w:i w:val="false"/>
          <w:color w:val="000000"/>
          <w:sz w:val="28"/>
        </w:rPr>
        <w:t>
      25. Центральный уполномоченный орган по исполнению бюджета на полугодовой основе размещает на своем официальном интернет-ресурсе информацию по управлению и использованию средств Нацфонда.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использования</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29.04.2024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Страница № __________</w:t>
            </w:r>
            <w:r>
              <w:br/>
            </w:r>
            <w:r>
              <w:rPr>
                <w:rFonts w:ascii="Times New Roman"/>
                <w:b w:val="false"/>
                <w:i w:val="false"/>
                <w:color w:val="000000"/>
                <w:sz w:val="20"/>
              </w:rPr>
              <w:t>Дата формирования ____</w:t>
            </w:r>
          </w:p>
        </w:tc>
      </w:tr>
    </w:tbl>
    <w:bookmarkStart w:name="z69" w:id="45"/>
    <w:p>
      <w:pPr>
        <w:spacing w:after="0"/>
        <w:ind w:left="0"/>
        <w:jc w:val="left"/>
      </w:pPr>
      <w:r>
        <w:rPr>
          <w:rFonts w:ascii="Times New Roman"/>
          <w:b/>
          <w:i w:val="false"/>
          <w:color w:val="000000"/>
        </w:rPr>
        <w:t xml:space="preserve"> Отчет о движении денег на контрольном счете наличности Национального фонда Республики Казахстан по состоянию на ____________ отчетный период _____года</w:t>
      </w:r>
    </w:p>
    <w:bookmarkEnd w:id="45"/>
    <w:bookmarkStart w:name="z905" w:id="46"/>
    <w:p>
      <w:pPr>
        <w:spacing w:after="0"/>
        <w:ind w:left="0"/>
        <w:jc w:val="both"/>
      </w:pPr>
      <w:r>
        <w:rPr>
          <w:rFonts w:ascii="Times New Roman"/>
          <w:b w:val="false"/>
          <w:i w:val="false"/>
          <w:color w:val="000000"/>
          <w:sz w:val="28"/>
        </w:rPr>
        <w:t xml:space="preserve">
      Индекс: ДДКСННФ-1 </w:t>
      </w:r>
    </w:p>
    <w:bookmarkEnd w:id="46"/>
    <w:bookmarkStart w:name="z906" w:id="47"/>
    <w:p>
      <w:pPr>
        <w:spacing w:after="0"/>
        <w:ind w:left="0"/>
        <w:jc w:val="both"/>
      </w:pPr>
      <w:r>
        <w:rPr>
          <w:rFonts w:ascii="Times New Roman"/>
          <w:b w:val="false"/>
          <w:i w:val="false"/>
          <w:color w:val="000000"/>
          <w:sz w:val="28"/>
        </w:rPr>
        <w:t>
      Периодичность: ежемесячно, ежегодно</w:t>
      </w:r>
    </w:p>
    <w:bookmarkEnd w:id="47"/>
    <w:bookmarkStart w:name="z907" w:id="48"/>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48"/>
    <w:bookmarkStart w:name="z908" w:id="49"/>
    <w:p>
      <w:pPr>
        <w:spacing w:after="0"/>
        <w:ind w:left="0"/>
        <w:jc w:val="both"/>
      </w:pPr>
      <w:r>
        <w:rPr>
          <w:rFonts w:ascii="Times New Roman"/>
          <w:b w:val="false"/>
          <w:i w:val="false"/>
          <w:color w:val="000000"/>
          <w:sz w:val="28"/>
        </w:rPr>
        <w:t>
      Куда представляется: Правительство, Высшая аудиторская палата, Министерство национальной экономики Республики Казахстан</w:t>
      </w:r>
    </w:p>
    <w:bookmarkEnd w:id="49"/>
    <w:bookmarkStart w:name="z909" w:id="50"/>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50"/>
    <w:bookmarkStart w:name="z910" w:id="51"/>
    <w:p>
      <w:pPr>
        <w:spacing w:after="0"/>
        <w:ind w:left="0"/>
        <w:jc w:val="both"/>
      </w:pPr>
      <w:r>
        <w:rPr>
          <w:rFonts w:ascii="Times New Roman"/>
          <w:b w:val="false"/>
          <w:i w:val="false"/>
          <w:color w:val="000000"/>
          <w:sz w:val="28"/>
        </w:rPr>
        <w:t xml:space="preserve">
      Единица измерения ________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единой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 по государственному планированию, и по перечню, утверждаемому Правительством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контрольном счету наличности (далее – КСН)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Республики Казахстан на начало финансового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Республики Казахстан на конец отчетного периода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Руководитель структурного подразделения, ответственного за формирование отчета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 Республики Казахстан</w:t>
            </w:r>
          </w:p>
        </w:tc>
      </w:tr>
    </w:tbl>
    <w:bookmarkStart w:name="z740" w:id="52"/>
    <w:p>
      <w:pPr>
        <w:spacing w:after="0"/>
        <w:ind w:left="0"/>
        <w:jc w:val="both"/>
      </w:pPr>
      <w:r>
        <w:rPr>
          <w:rFonts w:ascii="Times New Roman"/>
          <w:b w:val="false"/>
          <w:i w:val="false"/>
          <w:color w:val="000000"/>
          <w:sz w:val="28"/>
        </w:rPr>
        <w:t>
      Национальный Банк Республики Казахстан</w:t>
      </w:r>
    </w:p>
    <w:bookmarkEnd w:id="52"/>
    <w:bookmarkStart w:name="z741" w:id="53"/>
    <w:p>
      <w:pPr>
        <w:spacing w:after="0"/>
        <w:ind w:left="0"/>
        <w:jc w:val="both"/>
      </w:pPr>
      <w:r>
        <w:rPr>
          <w:rFonts w:ascii="Times New Roman"/>
          <w:b w:val="false"/>
          <w:i w:val="false"/>
          <w:color w:val="000000"/>
          <w:sz w:val="28"/>
        </w:rPr>
        <w:t>
      Заявка</w:t>
      </w:r>
    </w:p>
    <w:bookmarkEnd w:id="53"/>
    <w:bookmarkStart w:name="z742" w:id="54"/>
    <w:p>
      <w:pPr>
        <w:spacing w:after="0"/>
        <w:ind w:left="0"/>
        <w:jc w:val="both"/>
      </w:pPr>
      <w:r>
        <w:rPr>
          <w:rFonts w:ascii="Times New Roman"/>
          <w:b w:val="false"/>
          <w:i w:val="false"/>
          <w:color w:val="000000"/>
          <w:sz w:val="28"/>
        </w:rPr>
        <w:t>
      на выделение трансферта из Национального фонда</w:t>
      </w:r>
    </w:p>
    <w:bookmarkEnd w:id="54"/>
    <w:bookmarkStart w:name="z743" w:id="55"/>
    <w:p>
      <w:pPr>
        <w:spacing w:after="0"/>
        <w:ind w:left="0"/>
        <w:jc w:val="both"/>
      </w:pPr>
      <w:r>
        <w:rPr>
          <w:rFonts w:ascii="Times New Roman"/>
          <w:b w:val="false"/>
          <w:i w:val="false"/>
          <w:color w:val="000000"/>
          <w:sz w:val="28"/>
        </w:rPr>
        <w:t>
      Республики Казахстан</w:t>
      </w:r>
    </w:p>
    <w:bookmarkEnd w:id="55"/>
    <w:bookmarkStart w:name="z744" w:id="56"/>
    <w:p>
      <w:pPr>
        <w:spacing w:after="0"/>
        <w:ind w:left="0"/>
        <w:jc w:val="both"/>
      </w:pPr>
      <w:r>
        <w:rPr>
          <w:rFonts w:ascii="Times New Roman"/>
          <w:b w:val="false"/>
          <w:i w:val="false"/>
          <w:color w:val="000000"/>
          <w:sz w:val="28"/>
        </w:rPr>
        <w:t>
      от "__" ___________ ______ г.</w:t>
      </w:r>
    </w:p>
    <w:bookmarkEnd w:id="56"/>
    <w:bookmarkStart w:name="z745" w:id="57"/>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57"/>
    <w:bookmarkStart w:name="z746" w:id="58"/>
    <w:p>
      <w:pPr>
        <w:spacing w:after="0"/>
        <w:ind w:left="0"/>
        <w:jc w:val="both"/>
      </w:pPr>
      <w:r>
        <w:rPr>
          <w:rFonts w:ascii="Times New Roman"/>
          <w:b w:val="false"/>
          <w:i w:val="false"/>
          <w:color w:val="000000"/>
          <w:sz w:val="28"/>
        </w:rPr>
        <w:t>
      сообщает о необходимости перечисления денег из Национального фонда</w:t>
      </w:r>
    </w:p>
    <w:bookmarkEnd w:id="58"/>
    <w:bookmarkStart w:name="z747" w:id="59"/>
    <w:p>
      <w:pPr>
        <w:spacing w:after="0"/>
        <w:ind w:left="0"/>
        <w:jc w:val="both"/>
      </w:pPr>
      <w:r>
        <w:rPr>
          <w:rFonts w:ascii="Times New Roman"/>
          <w:b w:val="false"/>
          <w:i w:val="false"/>
          <w:color w:val="000000"/>
          <w:sz w:val="28"/>
        </w:rPr>
        <w:t>
      Республики Казахстан по следующим реквизитам:</w:t>
      </w:r>
    </w:p>
    <w:bookmarkEnd w:id="59"/>
    <w:bookmarkStart w:name="z748"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гарантированный/целевой</w:t>
      </w:r>
    </w:p>
    <w:bookmarkEnd w:id="60"/>
    <w:bookmarkStart w:name="z749" w:id="61"/>
    <w:p>
      <w:pPr>
        <w:spacing w:after="0"/>
        <w:ind w:left="0"/>
        <w:jc w:val="both"/>
      </w:pPr>
      <w:r>
        <w:rPr>
          <w:rFonts w:ascii="Times New Roman"/>
          <w:b w:val="false"/>
          <w:i w:val="false"/>
          <w:color w:val="000000"/>
          <w:sz w:val="28"/>
        </w:rPr>
        <w:t>
      (нужное подчеркнуть)</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бюджета</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бенефициара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бенефициара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бенефициара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бюджет</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68" w:id="64"/>
    <w:p>
      <w:pPr>
        <w:spacing w:after="0"/>
        <w:ind w:left="0"/>
        <w:jc w:val="both"/>
      </w:pPr>
      <w:r>
        <w:rPr>
          <w:rFonts w:ascii="Times New Roman"/>
          <w:b w:val="false"/>
          <w:i w:val="false"/>
          <w:color w:val="000000"/>
          <w:sz w:val="28"/>
        </w:rPr>
        <w:t>
      Руководитель центрального уполномоченного</w:t>
      </w:r>
    </w:p>
    <w:bookmarkEnd w:id="64"/>
    <w:bookmarkStart w:name="z769" w:id="65"/>
    <w:p>
      <w:pPr>
        <w:spacing w:after="0"/>
        <w:ind w:left="0"/>
        <w:jc w:val="both"/>
      </w:pPr>
      <w:r>
        <w:rPr>
          <w:rFonts w:ascii="Times New Roman"/>
          <w:b w:val="false"/>
          <w:i w:val="false"/>
          <w:color w:val="000000"/>
          <w:sz w:val="28"/>
        </w:rPr>
        <w:t>
      органа по исполнению бюджета _________________</w:t>
      </w:r>
    </w:p>
    <w:bookmarkEnd w:id="65"/>
    <w:bookmarkStart w:name="z770" w:id="66"/>
    <w:p>
      <w:pPr>
        <w:spacing w:after="0"/>
        <w:ind w:left="0"/>
        <w:jc w:val="both"/>
      </w:pPr>
      <w:r>
        <w:rPr>
          <w:rFonts w:ascii="Times New Roman"/>
          <w:b w:val="false"/>
          <w:i w:val="false"/>
          <w:color w:val="000000"/>
          <w:sz w:val="28"/>
        </w:rPr>
        <w:t>
      (Ф.И.О., подпись)</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 Республики Казахстан</w:t>
            </w:r>
          </w:p>
        </w:tc>
      </w:tr>
    </w:tbl>
    <w:bookmarkStart w:name="z772" w:id="67"/>
    <w:p>
      <w:pPr>
        <w:spacing w:after="0"/>
        <w:ind w:left="0"/>
        <w:jc w:val="both"/>
      </w:pPr>
      <w:r>
        <w:rPr>
          <w:rFonts w:ascii="Times New Roman"/>
          <w:b w:val="false"/>
          <w:i w:val="false"/>
          <w:color w:val="000000"/>
          <w:sz w:val="28"/>
        </w:rPr>
        <w:t>
      Национальный Банк Республики Казахстан</w:t>
      </w:r>
    </w:p>
    <w:bookmarkEnd w:id="67"/>
    <w:bookmarkStart w:name="z773" w:id="68"/>
    <w:p>
      <w:pPr>
        <w:spacing w:after="0"/>
        <w:ind w:left="0"/>
        <w:jc w:val="both"/>
      </w:pPr>
      <w:r>
        <w:rPr>
          <w:rFonts w:ascii="Times New Roman"/>
          <w:b w:val="false"/>
          <w:i w:val="false"/>
          <w:color w:val="000000"/>
          <w:sz w:val="28"/>
        </w:rPr>
        <w:t xml:space="preserve">
      Уведомление </w:t>
      </w:r>
    </w:p>
    <w:bookmarkEnd w:id="68"/>
    <w:bookmarkStart w:name="z774" w:id="69"/>
    <w:p>
      <w:pPr>
        <w:spacing w:after="0"/>
        <w:ind w:left="0"/>
        <w:jc w:val="both"/>
      </w:pPr>
      <w:r>
        <w:rPr>
          <w:rFonts w:ascii="Times New Roman"/>
          <w:b w:val="false"/>
          <w:i w:val="false"/>
          <w:color w:val="000000"/>
          <w:sz w:val="28"/>
        </w:rPr>
        <w:t xml:space="preserve">
      о подтверждении расходов </w:t>
      </w:r>
    </w:p>
    <w:bookmarkEnd w:id="69"/>
    <w:bookmarkStart w:name="z775" w:id="70"/>
    <w:p>
      <w:pPr>
        <w:spacing w:after="0"/>
        <w:ind w:left="0"/>
        <w:jc w:val="both"/>
      </w:pPr>
      <w:r>
        <w:rPr>
          <w:rFonts w:ascii="Times New Roman"/>
          <w:b w:val="false"/>
          <w:i w:val="false"/>
          <w:color w:val="000000"/>
          <w:sz w:val="28"/>
        </w:rPr>
        <w:t>
      Национального фонда Республики Казахстан</w:t>
      </w:r>
    </w:p>
    <w:bookmarkEnd w:id="70"/>
    <w:bookmarkStart w:name="z776" w:id="71"/>
    <w:p>
      <w:pPr>
        <w:spacing w:after="0"/>
        <w:ind w:left="0"/>
        <w:jc w:val="both"/>
      </w:pPr>
      <w:r>
        <w:rPr>
          <w:rFonts w:ascii="Times New Roman"/>
          <w:b w:val="false"/>
          <w:i w:val="false"/>
          <w:color w:val="000000"/>
          <w:sz w:val="28"/>
        </w:rPr>
        <w:t>
      Министерство финансов Республики Казахстан, рассмотрев представленные Национальным Банком Республики Казахстан документы, обосновывающие расходы по управлению Национальным фондом Республики Казахстан и проведению ежегодного внешнего аудита, сообщает о согласии на списание со счета Правительства Республики Казахстан следующих расходов:</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2"/>
          <w:p>
            <w:pPr>
              <w:spacing w:after="20"/>
              <w:ind w:left="20"/>
              <w:jc w:val="both"/>
            </w:pPr>
            <w:r>
              <w:rPr>
                <w:rFonts w:ascii="Times New Roman"/>
                <w:b w:val="false"/>
                <w:i w:val="false"/>
                <w:color w:val="000000"/>
                <w:sz w:val="20"/>
              </w:rPr>
              <w:t>
</w:t>
            </w:r>
            <w:r>
              <w:rPr>
                <w:rFonts w:ascii="Times New Roman"/>
                <w:b w:val="false"/>
                <w:i w:val="false"/>
                <w:color w:val="000000"/>
                <w:sz w:val="20"/>
              </w:rPr>
              <w:t>Виды расходов</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Комиссионное вознаграждение Национальному Банку Республики Казахстан</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Комиссионное вознаграждение внешним управляющим </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кастодианов</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юридического советника </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внешнего аудитора </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расходы </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Потери, возникшие при досрочном расторжении соглашений с внешним управляющим </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8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4" w:id="81"/>
    <w:p>
      <w:pPr>
        <w:spacing w:after="0"/>
        <w:ind w:left="0"/>
        <w:jc w:val="both"/>
      </w:pPr>
      <w:r>
        <w:rPr>
          <w:rFonts w:ascii="Times New Roman"/>
          <w:b w:val="false"/>
          <w:i w:val="false"/>
          <w:color w:val="000000"/>
          <w:sz w:val="28"/>
        </w:rPr>
        <w:t xml:space="preserve">
      Министр финансов Республики Казахстан ________________________ </w:t>
      </w:r>
    </w:p>
    <w:bookmarkEnd w:id="81"/>
    <w:bookmarkStart w:name="z805" w:id="82"/>
    <w:p>
      <w:pPr>
        <w:spacing w:after="0"/>
        <w:ind w:left="0"/>
        <w:jc w:val="both"/>
      </w:pPr>
      <w:r>
        <w:rPr>
          <w:rFonts w:ascii="Times New Roman"/>
          <w:b w:val="false"/>
          <w:i w:val="false"/>
          <w:color w:val="000000"/>
          <w:sz w:val="28"/>
        </w:rPr>
        <w:t>
      (Ф.И.О., подпись)</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 Республики Казахстан</w:t>
            </w:r>
          </w:p>
        </w:tc>
      </w:tr>
    </w:tbl>
    <w:bookmarkStart w:name="z807" w:id="83"/>
    <w:p>
      <w:pPr>
        <w:spacing w:after="0"/>
        <w:ind w:left="0"/>
        <w:jc w:val="both"/>
      </w:pPr>
      <w:r>
        <w:rPr>
          <w:rFonts w:ascii="Times New Roman"/>
          <w:b w:val="false"/>
          <w:i w:val="false"/>
          <w:color w:val="000000"/>
          <w:sz w:val="28"/>
        </w:rPr>
        <w:t xml:space="preserve">
      Остаток на начало месяца _________ </w:t>
      </w:r>
    </w:p>
    <w:bookmarkEnd w:id="83"/>
    <w:bookmarkStart w:name="z808" w:id="84"/>
    <w:p>
      <w:pPr>
        <w:spacing w:after="0"/>
        <w:ind w:left="0"/>
        <w:jc w:val="both"/>
      </w:pPr>
      <w:r>
        <w:rPr>
          <w:rFonts w:ascii="Times New Roman"/>
          <w:b w:val="false"/>
          <w:i w:val="false"/>
          <w:color w:val="000000"/>
          <w:sz w:val="28"/>
        </w:rPr>
        <w:t xml:space="preserve">
      Ведомость </w:t>
      </w:r>
    </w:p>
    <w:bookmarkEnd w:id="84"/>
    <w:bookmarkStart w:name="z809" w:id="85"/>
    <w:p>
      <w:pPr>
        <w:spacing w:after="0"/>
        <w:ind w:left="0"/>
        <w:jc w:val="both"/>
      </w:pPr>
      <w:r>
        <w:rPr>
          <w:rFonts w:ascii="Times New Roman"/>
          <w:b w:val="false"/>
          <w:i w:val="false"/>
          <w:color w:val="000000"/>
          <w:sz w:val="28"/>
        </w:rPr>
        <w:t xml:space="preserve">
      сверки движения денег Национального фонда </w:t>
      </w:r>
    </w:p>
    <w:bookmarkEnd w:id="85"/>
    <w:bookmarkStart w:name="z810" w:id="86"/>
    <w:p>
      <w:pPr>
        <w:spacing w:after="0"/>
        <w:ind w:left="0"/>
        <w:jc w:val="both"/>
      </w:pPr>
      <w:r>
        <w:rPr>
          <w:rFonts w:ascii="Times New Roman"/>
          <w:b w:val="false"/>
          <w:i w:val="false"/>
          <w:color w:val="000000"/>
          <w:sz w:val="28"/>
        </w:rPr>
        <w:t xml:space="preserve">
      Республики Казахстан по состоянию </w:t>
      </w:r>
    </w:p>
    <w:bookmarkEnd w:id="86"/>
    <w:bookmarkStart w:name="z811" w:id="87"/>
    <w:p>
      <w:pPr>
        <w:spacing w:after="0"/>
        <w:ind w:left="0"/>
        <w:jc w:val="both"/>
      </w:pPr>
      <w:r>
        <w:rPr>
          <w:rFonts w:ascii="Times New Roman"/>
          <w:b w:val="false"/>
          <w:i w:val="false"/>
          <w:color w:val="000000"/>
          <w:sz w:val="28"/>
        </w:rPr>
        <w:t>
      на ________ 20_ года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8"/>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Проведено по данным Центрального уполномоченного органа по исполнению бюджета</w:t>
            </w:r>
          </w:p>
          <w:bookmarkEnd w:id="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по данным Национального Банка Республики Казахстан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Расхождение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w:t>
            </w:r>
          </w:p>
          <w:bookmarkEnd w:id="8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Комитета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4" w:id="91"/>
    <w:p>
      <w:pPr>
        <w:spacing w:after="0"/>
        <w:ind w:left="0"/>
        <w:jc w:val="both"/>
      </w:pPr>
      <w:r>
        <w:rPr>
          <w:rFonts w:ascii="Times New Roman"/>
          <w:b w:val="false"/>
          <w:i w:val="false"/>
          <w:color w:val="000000"/>
          <w:sz w:val="28"/>
        </w:rPr>
        <w:t xml:space="preserve">
      Всего зачислено ___________ </w:t>
      </w:r>
    </w:p>
    <w:bookmarkEnd w:id="91"/>
    <w:bookmarkStart w:name="z875" w:id="92"/>
    <w:p>
      <w:pPr>
        <w:spacing w:after="0"/>
        <w:ind w:left="0"/>
        <w:jc w:val="both"/>
      </w:pPr>
      <w:r>
        <w:rPr>
          <w:rFonts w:ascii="Times New Roman"/>
          <w:b w:val="false"/>
          <w:i w:val="false"/>
          <w:color w:val="000000"/>
          <w:sz w:val="28"/>
        </w:rPr>
        <w:t xml:space="preserve">
      Примечание: перечислено </w:t>
      </w:r>
    </w:p>
    <w:bookmarkEnd w:id="92"/>
    <w:bookmarkStart w:name="z876" w:id="93"/>
    <w:p>
      <w:pPr>
        <w:spacing w:after="0"/>
        <w:ind w:left="0"/>
        <w:jc w:val="both"/>
      </w:pPr>
      <w:r>
        <w:rPr>
          <w:rFonts w:ascii="Times New Roman"/>
          <w:b w:val="false"/>
          <w:i w:val="false"/>
          <w:color w:val="000000"/>
          <w:sz w:val="28"/>
        </w:rPr>
        <w:t xml:space="preserve">
      Остаток на конец месяца ____________ </w:t>
      </w:r>
    </w:p>
    <w:bookmarkEnd w:id="93"/>
    <w:bookmarkStart w:name="z877" w:id="94"/>
    <w:p>
      <w:pPr>
        <w:spacing w:after="0"/>
        <w:ind w:left="0"/>
        <w:jc w:val="both"/>
      </w:pPr>
      <w:r>
        <w:rPr>
          <w:rFonts w:ascii="Times New Roman"/>
          <w:b w:val="false"/>
          <w:i w:val="false"/>
          <w:color w:val="000000"/>
          <w:sz w:val="28"/>
        </w:rPr>
        <w:t>
      Причины расхождений:</w:t>
      </w:r>
    </w:p>
    <w:bookmarkEnd w:id="94"/>
    <w:bookmarkStart w:name="z878" w:id="95"/>
    <w:p>
      <w:pPr>
        <w:spacing w:after="0"/>
        <w:ind w:left="0"/>
        <w:jc w:val="both"/>
      </w:pPr>
      <w:r>
        <w:rPr>
          <w:rFonts w:ascii="Times New Roman"/>
          <w:b w:val="false"/>
          <w:i w:val="false"/>
          <w:color w:val="000000"/>
          <w:sz w:val="28"/>
        </w:rPr>
        <w:t xml:space="preserve">
      Руководитель центрального </w:t>
      </w:r>
    </w:p>
    <w:bookmarkEnd w:id="95"/>
    <w:bookmarkStart w:name="z879" w:id="96"/>
    <w:p>
      <w:pPr>
        <w:spacing w:after="0"/>
        <w:ind w:left="0"/>
        <w:jc w:val="both"/>
      </w:pPr>
      <w:r>
        <w:rPr>
          <w:rFonts w:ascii="Times New Roman"/>
          <w:b w:val="false"/>
          <w:i w:val="false"/>
          <w:color w:val="000000"/>
          <w:sz w:val="28"/>
        </w:rPr>
        <w:t xml:space="preserve">
      уполномоченного органа по </w:t>
      </w:r>
    </w:p>
    <w:bookmarkEnd w:id="96"/>
    <w:bookmarkStart w:name="z880" w:id="97"/>
    <w:p>
      <w:pPr>
        <w:spacing w:after="0"/>
        <w:ind w:left="0"/>
        <w:jc w:val="both"/>
      </w:pPr>
      <w:r>
        <w:rPr>
          <w:rFonts w:ascii="Times New Roman"/>
          <w:b w:val="false"/>
          <w:i w:val="false"/>
          <w:color w:val="000000"/>
          <w:sz w:val="28"/>
        </w:rPr>
        <w:t xml:space="preserve">
      исполнению бюджета ________________________ </w:t>
      </w:r>
    </w:p>
    <w:bookmarkEnd w:id="97"/>
    <w:bookmarkStart w:name="z881" w:id="98"/>
    <w:p>
      <w:pPr>
        <w:spacing w:after="0"/>
        <w:ind w:left="0"/>
        <w:jc w:val="both"/>
      </w:pPr>
      <w:r>
        <w:rPr>
          <w:rFonts w:ascii="Times New Roman"/>
          <w:b w:val="false"/>
          <w:i w:val="false"/>
          <w:color w:val="000000"/>
          <w:sz w:val="28"/>
        </w:rPr>
        <w:t>
      (Ф.И.О., подпись)</w:t>
      </w:r>
    </w:p>
    <w:bookmarkEnd w:id="98"/>
    <w:bookmarkStart w:name="z882" w:id="99"/>
    <w:p>
      <w:pPr>
        <w:spacing w:after="0"/>
        <w:ind w:left="0"/>
        <w:jc w:val="both"/>
      </w:pPr>
      <w:r>
        <w:rPr>
          <w:rFonts w:ascii="Times New Roman"/>
          <w:b w:val="false"/>
          <w:i w:val="false"/>
          <w:color w:val="000000"/>
          <w:sz w:val="28"/>
        </w:rPr>
        <w:t xml:space="preserve">
      Ответственный исполнитель центрального уполномоченного органа </w:t>
      </w:r>
    </w:p>
    <w:bookmarkEnd w:id="99"/>
    <w:bookmarkStart w:name="z883" w:id="100"/>
    <w:p>
      <w:pPr>
        <w:spacing w:after="0"/>
        <w:ind w:left="0"/>
        <w:jc w:val="both"/>
      </w:pPr>
      <w:r>
        <w:rPr>
          <w:rFonts w:ascii="Times New Roman"/>
          <w:b w:val="false"/>
          <w:i w:val="false"/>
          <w:color w:val="000000"/>
          <w:sz w:val="28"/>
        </w:rPr>
        <w:t>
      по исполнению бюджета _____________________</w:t>
      </w:r>
    </w:p>
    <w:bookmarkEnd w:id="100"/>
    <w:bookmarkStart w:name="z884" w:id="101"/>
    <w:p>
      <w:pPr>
        <w:spacing w:after="0"/>
        <w:ind w:left="0"/>
        <w:jc w:val="both"/>
      </w:pPr>
      <w:r>
        <w:rPr>
          <w:rFonts w:ascii="Times New Roman"/>
          <w:b w:val="false"/>
          <w:i w:val="false"/>
          <w:color w:val="000000"/>
          <w:sz w:val="28"/>
        </w:rPr>
        <w:t>
      (Ф.И.О., подпись)</w:t>
      </w:r>
    </w:p>
    <w:bookmarkEnd w:id="101"/>
    <w:bookmarkStart w:name="z885" w:id="102"/>
    <w:p>
      <w:pPr>
        <w:spacing w:after="0"/>
        <w:ind w:left="0"/>
        <w:jc w:val="both"/>
      </w:pPr>
      <w:r>
        <w:rPr>
          <w:rFonts w:ascii="Times New Roman"/>
          <w:b w:val="false"/>
          <w:i w:val="false"/>
          <w:color w:val="000000"/>
          <w:sz w:val="28"/>
        </w:rPr>
        <w:t xml:space="preserve">
      Руководитель уполномоченного </w:t>
      </w:r>
    </w:p>
    <w:bookmarkEnd w:id="102"/>
    <w:bookmarkStart w:name="z886" w:id="103"/>
    <w:p>
      <w:pPr>
        <w:spacing w:after="0"/>
        <w:ind w:left="0"/>
        <w:jc w:val="both"/>
      </w:pPr>
      <w:r>
        <w:rPr>
          <w:rFonts w:ascii="Times New Roman"/>
          <w:b w:val="false"/>
          <w:i w:val="false"/>
          <w:color w:val="000000"/>
          <w:sz w:val="28"/>
        </w:rPr>
        <w:t xml:space="preserve">
      подразделения Национального Банка </w:t>
      </w:r>
    </w:p>
    <w:bookmarkEnd w:id="103"/>
    <w:bookmarkStart w:name="z887" w:id="104"/>
    <w:p>
      <w:pPr>
        <w:spacing w:after="0"/>
        <w:ind w:left="0"/>
        <w:jc w:val="both"/>
      </w:pPr>
      <w:r>
        <w:rPr>
          <w:rFonts w:ascii="Times New Roman"/>
          <w:b w:val="false"/>
          <w:i w:val="false"/>
          <w:color w:val="000000"/>
          <w:sz w:val="28"/>
        </w:rPr>
        <w:t xml:space="preserve">
      Республики Казахстан ___________________ </w:t>
      </w:r>
    </w:p>
    <w:bookmarkEnd w:id="104"/>
    <w:bookmarkStart w:name="z888" w:id="105"/>
    <w:p>
      <w:pPr>
        <w:spacing w:after="0"/>
        <w:ind w:left="0"/>
        <w:jc w:val="both"/>
      </w:pPr>
      <w:r>
        <w:rPr>
          <w:rFonts w:ascii="Times New Roman"/>
          <w:b w:val="false"/>
          <w:i w:val="false"/>
          <w:color w:val="000000"/>
          <w:sz w:val="28"/>
        </w:rPr>
        <w:t>
      (Ф.И.О., подпись)</w:t>
      </w:r>
    </w:p>
    <w:bookmarkEnd w:id="105"/>
    <w:bookmarkStart w:name="z889" w:id="106"/>
    <w:p>
      <w:pPr>
        <w:spacing w:after="0"/>
        <w:ind w:left="0"/>
        <w:jc w:val="both"/>
      </w:pPr>
      <w:r>
        <w:rPr>
          <w:rFonts w:ascii="Times New Roman"/>
          <w:b w:val="false"/>
          <w:i w:val="false"/>
          <w:color w:val="000000"/>
          <w:sz w:val="28"/>
        </w:rPr>
        <w:t xml:space="preserve">
      Ответственный исполнитель центрального </w:t>
      </w:r>
    </w:p>
    <w:bookmarkEnd w:id="106"/>
    <w:bookmarkStart w:name="z890" w:id="107"/>
    <w:p>
      <w:pPr>
        <w:spacing w:after="0"/>
        <w:ind w:left="0"/>
        <w:jc w:val="both"/>
      </w:pPr>
      <w:r>
        <w:rPr>
          <w:rFonts w:ascii="Times New Roman"/>
          <w:b w:val="false"/>
          <w:i w:val="false"/>
          <w:color w:val="000000"/>
          <w:sz w:val="28"/>
        </w:rPr>
        <w:t>
      отдела/уполномоченного управления ___________________</w:t>
      </w:r>
    </w:p>
    <w:bookmarkEnd w:id="107"/>
    <w:bookmarkStart w:name="z891" w:id="108"/>
    <w:p>
      <w:pPr>
        <w:spacing w:after="0"/>
        <w:ind w:left="0"/>
        <w:jc w:val="both"/>
      </w:pPr>
      <w:r>
        <w:rPr>
          <w:rFonts w:ascii="Times New Roman"/>
          <w:b w:val="false"/>
          <w:i w:val="false"/>
          <w:color w:val="000000"/>
          <w:sz w:val="28"/>
        </w:rPr>
        <w:t>
      (Ф.И.О., подпись)</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апреля 2015 года </w:t>
            </w:r>
            <w:r>
              <w:rPr>
                <w:rFonts w:ascii="Times New Roman"/>
                <w:b w:val="false"/>
                <w:i w:val="false"/>
                <w:color w:val="000000"/>
                <w:sz w:val="20"/>
              </w:rPr>
              <w:t>№ 267</w:t>
            </w:r>
          </w:p>
        </w:tc>
      </w:tr>
    </w:tbl>
    <w:bookmarkStart w:name="z248" w:id="109"/>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109"/>
    <w:p>
      <w:pPr>
        <w:spacing w:after="0"/>
        <w:ind w:left="0"/>
        <w:jc w:val="both"/>
      </w:pPr>
      <w:r>
        <w:rPr>
          <w:rFonts w:ascii="Times New Roman"/>
          <w:b w:val="false"/>
          <w:i w:val="false"/>
          <w:color w:val="ff0000"/>
          <w:sz w:val="28"/>
        </w:rPr>
        <w:t xml:space="preserve">
      Сноска. Формы - в редакции постановления Правительства РК от 29.04.2024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3" w:id="110"/>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110"/>
    <w:p>
      <w:pPr>
        <w:spacing w:after="0"/>
        <w:ind w:left="0"/>
        <w:jc w:val="both"/>
      </w:pPr>
      <w:r>
        <w:rPr>
          <w:rFonts w:ascii="Times New Roman"/>
          <w:b w:val="false"/>
          <w:i w:val="false"/>
          <w:color w:val="ff0000"/>
          <w:sz w:val="28"/>
        </w:rPr>
        <w:t xml:space="preserve">
      Сноска. Формы – в редакции постановления Правительства РК от 29.04.2024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15" w:id="111"/>
    <w:p>
      <w:pPr>
        <w:spacing w:after="0"/>
        <w:ind w:left="0"/>
        <w:jc w:val="left"/>
      </w:pPr>
      <w:r>
        <w:rPr>
          <w:rFonts w:ascii="Times New Roman"/>
          <w:b/>
          <w:i w:val="false"/>
          <w:color w:val="000000"/>
        </w:rPr>
        <w:t xml:space="preserve"> Отчет о поступлениях и использовании Национального фонда Республики Казахстан за отчетный период 20___ года</w:t>
      </w:r>
    </w:p>
    <w:bookmarkEnd w:id="111"/>
    <w:bookmarkStart w:name="z916" w:id="112"/>
    <w:p>
      <w:pPr>
        <w:spacing w:after="0"/>
        <w:ind w:left="0"/>
        <w:jc w:val="both"/>
      </w:pPr>
      <w:r>
        <w:rPr>
          <w:rFonts w:ascii="Times New Roman"/>
          <w:b w:val="false"/>
          <w:i w:val="false"/>
          <w:color w:val="000000"/>
          <w:sz w:val="28"/>
        </w:rPr>
        <w:t xml:space="preserve">
      Индекс: ФФИНФ-1 </w:t>
      </w:r>
    </w:p>
    <w:bookmarkEnd w:id="112"/>
    <w:bookmarkStart w:name="z917" w:id="113"/>
    <w:p>
      <w:pPr>
        <w:spacing w:after="0"/>
        <w:ind w:left="0"/>
        <w:jc w:val="both"/>
      </w:pPr>
      <w:r>
        <w:rPr>
          <w:rFonts w:ascii="Times New Roman"/>
          <w:b w:val="false"/>
          <w:i w:val="false"/>
          <w:color w:val="000000"/>
          <w:sz w:val="28"/>
        </w:rPr>
        <w:t>
      Периодичность: годовая</w:t>
      </w:r>
    </w:p>
    <w:bookmarkEnd w:id="113"/>
    <w:bookmarkStart w:name="z918" w:id="114"/>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114"/>
    <w:bookmarkStart w:name="z919" w:id="115"/>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115"/>
    <w:bookmarkStart w:name="z920" w:id="116"/>
    <w:p>
      <w:pPr>
        <w:spacing w:after="0"/>
        <w:ind w:left="0"/>
        <w:jc w:val="both"/>
      </w:pPr>
      <w:r>
        <w:rPr>
          <w:rFonts w:ascii="Times New Roman"/>
          <w:b w:val="false"/>
          <w:i w:val="false"/>
          <w:color w:val="000000"/>
          <w:sz w:val="28"/>
        </w:rPr>
        <w:t>
      Срок представления: в срок до 1 июня года, следующего за отчетным.</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17"/>
          <w:p>
            <w:pPr>
              <w:spacing w:after="20"/>
              <w:ind w:left="20"/>
              <w:jc w:val="both"/>
            </w:pPr>
            <w:r>
              <w:rPr>
                <w:rFonts w:ascii="Times New Roman"/>
                <w:b w:val="false"/>
                <w:i w:val="false"/>
                <w:color w:val="000000"/>
                <w:sz w:val="20"/>
              </w:rPr>
              <w:t>
2.</w:t>
            </w:r>
          </w:p>
          <w:bookmarkEnd w:id="117"/>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18"/>
          <w:p>
            <w:pPr>
              <w:spacing w:after="20"/>
              <w:ind w:left="20"/>
              <w:jc w:val="both"/>
            </w:pPr>
            <w:r>
              <w:rPr>
                <w:rFonts w:ascii="Times New Roman"/>
                <w:b w:val="false"/>
                <w:i w:val="false"/>
                <w:color w:val="000000"/>
                <w:sz w:val="20"/>
              </w:rPr>
              <w:t>
Поступления, всего:</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 на сверхприбыль;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бонусы; </w:t>
            </w:r>
          </w:p>
          <w:p>
            <w:pPr>
              <w:spacing w:after="20"/>
              <w:ind w:left="20"/>
              <w:jc w:val="both"/>
            </w:pPr>
            <w:r>
              <w:rPr>
                <w:rFonts w:ascii="Times New Roman"/>
                <w:b w:val="false"/>
                <w:i w:val="false"/>
                <w:color w:val="000000"/>
                <w:sz w:val="20"/>
              </w:rPr>
              <w:t>
налог на добычу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0"/>
          <w:p>
            <w:pPr>
              <w:spacing w:after="20"/>
              <w:ind w:left="20"/>
              <w:jc w:val="both"/>
            </w:pPr>
            <w:r>
              <w:rPr>
                <w:rFonts w:ascii="Times New Roman"/>
                <w:b w:val="false"/>
                <w:i w:val="false"/>
                <w:color w:val="000000"/>
                <w:sz w:val="20"/>
              </w:rPr>
              <w:t>
рентный налог на экспорт;</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земельных участков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приватизации республиканской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организацией, специализирующейся на улучшении качества кредитных портфелей банков второго уровня,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целевого трансферта из республиканского бюджета;</w:t>
            </w:r>
          </w:p>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21"/>
          <w:p>
            <w:pPr>
              <w:spacing w:after="20"/>
              <w:ind w:left="20"/>
              <w:jc w:val="both"/>
            </w:pPr>
            <w:r>
              <w:rPr>
                <w:rFonts w:ascii="Times New Roman"/>
                <w:b w:val="false"/>
                <w:i w:val="false"/>
                <w:color w:val="000000"/>
                <w:sz w:val="20"/>
              </w:rPr>
              <w:t>
3.</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22"/>
          <w:p>
            <w:pPr>
              <w:spacing w:after="20"/>
              <w:ind w:left="20"/>
              <w:jc w:val="both"/>
            </w:pPr>
            <w:r>
              <w:rPr>
                <w:rFonts w:ascii="Times New Roman"/>
                <w:b w:val="false"/>
                <w:i w:val="false"/>
                <w:color w:val="000000"/>
                <w:sz w:val="20"/>
              </w:rPr>
              <w:t>
Использование, всего:</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гарантированный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трансферты;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p>
            <w:pPr>
              <w:spacing w:after="20"/>
              <w:ind w:left="20"/>
              <w:jc w:val="both"/>
            </w:pPr>
            <w:r>
              <w:rPr>
                <w:rFonts w:ascii="Times New Roman"/>
                <w:b w:val="false"/>
                <w:i w:val="false"/>
                <w:color w:val="000000"/>
                <w:sz w:val="20"/>
              </w:rPr>
              <w:t>
расходы на выплату целевых требований и оплату банковских услуг, связанных с переводами и выплатами целевых накоплений в соответствии с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23"/>
          <w:p>
            <w:pPr>
              <w:spacing w:after="20"/>
              <w:ind w:left="20"/>
              <w:jc w:val="both"/>
            </w:pPr>
            <w:r>
              <w:rPr>
                <w:rFonts w:ascii="Times New Roman"/>
                <w:b w:val="false"/>
                <w:i w:val="false"/>
                <w:color w:val="000000"/>
                <w:sz w:val="20"/>
              </w:rPr>
              <w:t>
4.</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24"/>
          <w:p>
            <w:pPr>
              <w:spacing w:after="20"/>
              <w:ind w:left="20"/>
              <w:jc w:val="both"/>
            </w:pPr>
            <w:r>
              <w:rPr>
                <w:rFonts w:ascii="Times New Roman"/>
                <w:b w:val="false"/>
                <w:i w:val="false"/>
                <w:color w:val="000000"/>
                <w:sz w:val="20"/>
              </w:rPr>
              <w:t>
Инвестиционный доход, всего:</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прибыль/убыток по результатам управления, рассчитанная в тенге</w:t>
            </w:r>
          </w:p>
          <w:p>
            <w:pPr>
              <w:spacing w:after="20"/>
              <w:ind w:left="20"/>
              <w:jc w:val="both"/>
            </w:pPr>
            <w:r>
              <w:rPr>
                <w:rFonts w:ascii="Times New Roman"/>
                <w:b w:val="false"/>
                <w:i w:val="false"/>
                <w:color w:val="000000"/>
                <w:sz w:val="20"/>
              </w:rPr>
              <w:t>
курсовая разница при пересчете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и неоплаченных расходов Нацфонда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справедливой (рыночной) стоимостью в момент первоначального признания и фактической стоимостью долговых ценных бумаг субъектов квазигосударственного сектора с учетом досрочного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и округления, в том числе отраженные в финансовой отчетности за прошлые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w:t>
      </w:r>
    </w:p>
    <w:p>
      <w:pPr>
        <w:spacing w:after="0"/>
        <w:ind w:left="0"/>
        <w:jc w:val="both"/>
      </w:pPr>
      <w:bookmarkStart w:name="z922" w:id="125"/>
      <w:r>
        <w:rPr>
          <w:rFonts w:ascii="Times New Roman"/>
          <w:b w:val="false"/>
          <w:i w:val="false"/>
          <w:color w:val="000000"/>
          <w:sz w:val="28"/>
        </w:rPr>
        <w:t xml:space="preserve">
      Ответственный исполнитель центрального уполномоченного органа по исполнению бюджета </w:t>
      </w:r>
    </w:p>
    <w:bookmarkEnd w:id="12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923" w:id="126"/>
    <w:p>
      <w:pPr>
        <w:spacing w:after="0"/>
        <w:ind w:left="0"/>
        <w:jc w:val="left"/>
      </w:pPr>
      <w:r>
        <w:rPr>
          <w:rFonts w:ascii="Times New Roman"/>
          <w:b/>
          <w:i w:val="false"/>
          <w:color w:val="000000"/>
        </w:rPr>
        <w:t xml:space="preserve"> Отчет об активах и обязательствах Национального фонда Республики Казахстан за отчетный период 20 ___года</w:t>
      </w:r>
    </w:p>
    <w:bookmarkEnd w:id="126"/>
    <w:bookmarkStart w:name="z924" w:id="127"/>
    <w:p>
      <w:pPr>
        <w:spacing w:after="0"/>
        <w:ind w:left="0"/>
        <w:jc w:val="both"/>
      </w:pPr>
      <w:r>
        <w:rPr>
          <w:rFonts w:ascii="Times New Roman"/>
          <w:b w:val="false"/>
          <w:i w:val="false"/>
          <w:color w:val="000000"/>
          <w:sz w:val="28"/>
        </w:rPr>
        <w:t>
      Индекс: ФФИНФ-2</w:t>
      </w:r>
    </w:p>
    <w:bookmarkEnd w:id="127"/>
    <w:bookmarkStart w:name="z925" w:id="128"/>
    <w:p>
      <w:pPr>
        <w:spacing w:after="0"/>
        <w:ind w:left="0"/>
        <w:jc w:val="both"/>
      </w:pPr>
      <w:r>
        <w:rPr>
          <w:rFonts w:ascii="Times New Roman"/>
          <w:b w:val="false"/>
          <w:i w:val="false"/>
          <w:color w:val="000000"/>
          <w:sz w:val="28"/>
        </w:rPr>
        <w:t>
      Периодичность: ежегодно</w:t>
      </w:r>
    </w:p>
    <w:bookmarkEnd w:id="128"/>
    <w:bookmarkStart w:name="z926" w:id="129"/>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29"/>
    <w:bookmarkStart w:name="z927" w:id="130"/>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30"/>
    <w:bookmarkStart w:name="z928" w:id="131"/>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(тысяч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текущего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0" w:id="132"/>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132"/>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00" w:id="133"/>
    <w:p>
      <w:pPr>
        <w:spacing w:after="0"/>
        <w:ind w:left="0"/>
        <w:jc w:val="left"/>
      </w:pPr>
      <w:r>
        <w:rPr>
          <w:rFonts w:ascii="Times New Roman"/>
          <w:b/>
          <w:i w:val="false"/>
          <w:color w:val="000000"/>
        </w:rPr>
        <w:t xml:space="preserve"> Отчет о совокупном доходе</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133"/>
    <w:bookmarkStart w:name="z931" w:id="134"/>
    <w:p>
      <w:pPr>
        <w:spacing w:after="0"/>
        <w:ind w:left="0"/>
        <w:jc w:val="left"/>
      </w:pPr>
      <w:r>
        <w:rPr>
          <w:rFonts w:ascii="Times New Roman"/>
          <w:b/>
          <w:i w:val="false"/>
          <w:color w:val="000000"/>
        </w:rPr>
        <w:t xml:space="preserve"> Отчет о совокупном доходе Национального фонда Республики Казахстан за отчетный период 20___ года</w:t>
      </w:r>
    </w:p>
    <w:bookmarkEnd w:id="134"/>
    <w:bookmarkStart w:name="z932" w:id="135"/>
    <w:p>
      <w:pPr>
        <w:spacing w:after="0"/>
        <w:ind w:left="0"/>
        <w:jc w:val="both"/>
      </w:pPr>
      <w:r>
        <w:rPr>
          <w:rFonts w:ascii="Times New Roman"/>
          <w:b w:val="false"/>
          <w:i w:val="false"/>
          <w:color w:val="000000"/>
          <w:sz w:val="28"/>
        </w:rPr>
        <w:t>
      Индекс: ФФИНФ-3</w:t>
      </w:r>
    </w:p>
    <w:bookmarkEnd w:id="135"/>
    <w:bookmarkStart w:name="z933" w:id="136"/>
    <w:p>
      <w:pPr>
        <w:spacing w:after="0"/>
        <w:ind w:left="0"/>
        <w:jc w:val="both"/>
      </w:pPr>
      <w:r>
        <w:rPr>
          <w:rFonts w:ascii="Times New Roman"/>
          <w:b w:val="false"/>
          <w:i w:val="false"/>
          <w:color w:val="000000"/>
          <w:sz w:val="28"/>
        </w:rPr>
        <w:t>
      Периодичность: ежегодно</w:t>
      </w:r>
    </w:p>
    <w:bookmarkEnd w:id="136"/>
    <w:bookmarkStart w:name="z934" w:id="13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37"/>
    <w:bookmarkStart w:name="z935" w:id="138"/>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38"/>
    <w:bookmarkStart w:name="z936" w:id="13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40"/>
          <w:p>
            <w:pPr>
              <w:spacing w:after="20"/>
              <w:ind w:left="20"/>
              <w:jc w:val="both"/>
            </w:pPr>
            <w:r>
              <w:rPr>
                <w:rFonts w:ascii="Times New Roman"/>
                <w:b w:val="false"/>
                <w:i w:val="false"/>
                <w:color w:val="000000"/>
                <w:sz w:val="20"/>
              </w:rPr>
              <w:t>
За период с начала</w:t>
            </w:r>
          </w:p>
          <w:bookmarkEnd w:id="140"/>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совокупного дохода/(убытка)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8" w:id="141"/>
      <w:r>
        <w:rPr>
          <w:rFonts w:ascii="Times New Roman"/>
          <w:b w:val="false"/>
          <w:i w:val="false"/>
          <w:color w:val="000000"/>
          <w:sz w:val="28"/>
        </w:rPr>
        <w:t>
      Заместитель Председателя Национального Банка Республики Казахстан _______________________________________________________________</w:t>
      </w:r>
    </w:p>
    <w:bookmarkEnd w:id="141"/>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940" w:id="142"/>
    <w:p>
      <w:pPr>
        <w:spacing w:after="0"/>
        <w:ind w:left="0"/>
        <w:jc w:val="left"/>
      </w:pPr>
      <w:r>
        <w:rPr>
          <w:rFonts w:ascii="Times New Roman"/>
          <w:b/>
          <w:i w:val="false"/>
          <w:color w:val="000000"/>
        </w:rPr>
        <w:t xml:space="preserve"> Отчет о движении денежных средств Национального фонда Республики Казахстан за отчетный период 20___ года</w:t>
      </w:r>
    </w:p>
    <w:bookmarkEnd w:id="142"/>
    <w:bookmarkStart w:name="z941" w:id="143"/>
    <w:p>
      <w:pPr>
        <w:spacing w:after="0"/>
        <w:ind w:left="0"/>
        <w:jc w:val="both"/>
      </w:pPr>
      <w:r>
        <w:rPr>
          <w:rFonts w:ascii="Times New Roman"/>
          <w:b w:val="false"/>
          <w:i w:val="false"/>
          <w:color w:val="000000"/>
          <w:sz w:val="28"/>
        </w:rPr>
        <w:t>
      Индекс: ФФИНФ-4</w:t>
      </w:r>
    </w:p>
    <w:bookmarkEnd w:id="143"/>
    <w:bookmarkStart w:name="z942" w:id="144"/>
    <w:p>
      <w:pPr>
        <w:spacing w:after="0"/>
        <w:ind w:left="0"/>
        <w:jc w:val="both"/>
      </w:pPr>
      <w:r>
        <w:rPr>
          <w:rFonts w:ascii="Times New Roman"/>
          <w:b w:val="false"/>
          <w:i w:val="false"/>
          <w:color w:val="000000"/>
          <w:sz w:val="28"/>
        </w:rPr>
        <w:t>
      Периодичность: ежегодно</w:t>
      </w:r>
    </w:p>
    <w:bookmarkEnd w:id="144"/>
    <w:bookmarkStart w:name="z943" w:id="145"/>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45"/>
    <w:bookmarkStart w:name="z944" w:id="146"/>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46"/>
    <w:bookmarkStart w:name="z945" w:id="147"/>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48"/>
          <w:p>
            <w:pPr>
              <w:spacing w:after="20"/>
              <w:ind w:left="20"/>
              <w:jc w:val="both"/>
            </w:pPr>
            <w:r>
              <w:rPr>
                <w:rFonts w:ascii="Times New Roman"/>
                <w:b w:val="false"/>
                <w:i w:val="false"/>
                <w:color w:val="000000"/>
                <w:sz w:val="20"/>
              </w:rPr>
              <w:t>
За период с начала</w:t>
            </w:r>
          </w:p>
          <w:bookmarkEnd w:id="148"/>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начало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7" w:id="149"/>
      <w:r>
        <w:rPr>
          <w:rFonts w:ascii="Times New Roman"/>
          <w:b w:val="false"/>
          <w:i w:val="false"/>
          <w:color w:val="000000"/>
          <w:sz w:val="28"/>
        </w:rPr>
        <w:t xml:space="preserve">
      Заместитель Председателя Национального Банка Республики Казахстан </w:t>
      </w:r>
    </w:p>
    <w:bookmarkEnd w:id="149"/>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949" w:id="150"/>
    <w:p>
      <w:pPr>
        <w:spacing w:after="0"/>
        <w:ind w:left="0"/>
        <w:jc w:val="left"/>
      </w:pPr>
      <w:r>
        <w:rPr>
          <w:rFonts w:ascii="Times New Roman"/>
          <w:b/>
          <w:i w:val="false"/>
          <w:color w:val="000000"/>
        </w:rPr>
        <w:t xml:space="preserve"> Отчет об изменениях в чистых активах Национального фонда Республики Казахстан за отчетный период 20___ года</w:t>
      </w:r>
    </w:p>
    <w:bookmarkEnd w:id="150"/>
    <w:bookmarkStart w:name="z950" w:id="151"/>
    <w:p>
      <w:pPr>
        <w:spacing w:after="0"/>
        <w:ind w:left="0"/>
        <w:jc w:val="both"/>
      </w:pPr>
      <w:r>
        <w:rPr>
          <w:rFonts w:ascii="Times New Roman"/>
          <w:b w:val="false"/>
          <w:i w:val="false"/>
          <w:color w:val="000000"/>
          <w:sz w:val="28"/>
        </w:rPr>
        <w:t>
      Индекс: ФФИНФ-5</w:t>
      </w:r>
    </w:p>
    <w:bookmarkEnd w:id="151"/>
    <w:bookmarkStart w:name="z951" w:id="152"/>
    <w:p>
      <w:pPr>
        <w:spacing w:after="0"/>
        <w:ind w:left="0"/>
        <w:jc w:val="both"/>
      </w:pPr>
      <w:r>
        <w:rPr>
          <w:rFonts w:ascii="Times New Roman"/>
          <w:b w:val="false"/>
          <w:i w:val="false"/>
          <w:color w:val="000000"/>
          <w:sz w:val="28"/>
        </w:rPr>
        <w:t>
      Периодичность: ежегодно</w:t>
      </w:r>
    </w:p>
    <w:bookmarkEnd w:id="152"/>
    <w:bookmarkStart w:name="z952" w:id="153"/>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53"/>
    <w:bookmarkStart w:name="z953" w:id="154"/>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54"/>
    <w:bookmarkStart w:name="z954" w:id="155"/>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 w:id="156"/>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156"/>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2015 года № 267</w:t>
            </w:r>
          </w:p>
        </w:tc>
      </w:tr>
    </w:tbl>
    <w:bookmarkStart w:name="z22" w:id="157"/>
    <w:p>
      <w:pPr>
        <w:spacing w:after="0"/>
        <w:ind w:left="0"/>
        <w:jc w:val="left"/>
      </w:pPr>
      <w:r>
        <w:rPr>
          <w:rFonts w:ascii="Times New Roman"/>
          <w:b/>
          <w:i w:val="false"/>
          <w:color w:val="000000"/>
        </w:rPr>
        <w:t xml:space="preserve"> Правила составления годового отчета о формировании и использовании Национального фонда Республики Казахстан</w:t>
      </w:r>
    </w:p>
    <w:bookmarkEnd w:id="157"/>
    <w:bookmarkStart w:name="z57" w:id="158"/>
    <w:p>
      <w:pPr>
        <w:spacing w:after="0"/>
        <w:ind w:left="0"/>
        <w:jc w:val="both"/>
      </w:pPr>
      <w:r>
        <w:rPr>
          <w:rFonts w:ascii="Times New Roman"/>
          <w:b w:val="false"/>
          <w:i w:val="false"/>
          <w:color w:val="000000"/>
          <w:sz w:val="28"/>
        </w:rPr>
        <w:t xml:space="preserve">
      Настоящие Правила составления годового отчета о формировании и использовании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и определяют порядок составления годового отчета о формировании и использовании Национального фонда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59"/>
    <w:p>
      <w:pPr>
        <w:spacing w:after="0"/>
        <w:ind w:left="0"/>
        <w:jc w:val="left"/>
      </w:pPr>
      <w:r>
        <w:rPr>
          <w:rFonts w:ascii="Times New Roman"/>
          <w:b/>
          <w:i w:val="false"/>
          <w:color w:val="000000"/>
        </w:rPr>
        <w:t xml:space="preserve"> Глава 1. Порядок составления годового отчета о формировании и использовании Национального фонда Республики Казахстан</w:t>
      </w:r>
    </w:p>
    <w:bookmarkEnd w:id="159"/>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06.05.2021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01.01.2019).</w:t>
      </w:r>
    </w:p>
    <w:bookmarkStart w:name="z58" w:id="160"/>
    <w:p>
      <w:pPr>
        <w:spacing w:after="0"/>
        <w:ind w:left="0"/>
        <w:jc w:val="both"/>
      </w:pPr>
      <w:r>
        <w:rPr>
          <w:rFonts w:ascii="Times New Roman"/>
          <w:b w:val="false"/>
          <w:i w:val="false"/>
          <w:color w:val="000000"/>
          <w:sz w:val="28"/>
        </w:rPr>
        <w:t>
      1. Отчетность о формировании и использовании Национального фонда Республики Казахстан (далее – Нацфонд) ведется в соответствии со статьями 133 и 134 Бюджетного кодекса Республики Казахстан.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61"/>
    <w:p>
      <w:pPr>
        <w:spacing w:after="0"/>
        <w:ind w:left="0"/>
        <w:jc w:val="both"/>
      </w:pPr>
      <w:r>
        <w:rPr>
          <w:rFonts w:ascii="Times New Roman"/>
          <w:b w:val="false"/>
          <w:i w:val="false"/>
          <w:color w:val="000000"/>
          <w:sz w:val="28"/>
        </w:rPr>
        <w:t xml:space="preserve">
      2. Отчет о поступлениях и использовании Нацфонда составляется центральным уполномоченным органом по исполнению бюджета 5-го и 20-го числа месяца, следующего за отчетным, по состоянию на 1-е и 15-е числа соответственно. </w:t>
      </w:r>
    </w:p>
    <w:bookmarkEnd w:id="161"/>
    <w:bookmarkStart w:name="z60" w:id="162"/>
    <w:p>
      <w:pPr>
        <w:spacing w:after="0"/>
        <w:ind w:left="0"/>
        <w:jc w:val="both"/>
      </w:pPr>
      <w:r>
        <w:rPr>
          <w:rFonts w:ascii="Times New Roman"/>
          <w:b w:val="false"/>
          <w:i w:val="false"/>
          <w:color w:val="000000"/>
          <w:sz w:val="28"/>
        </w:rPr>
        <w:t>
      3. Годовой отчет о формировании и использовании Нацфонда составляется центральным уполномоченным органом по исполнению бюджета совместно с Национальным Банком Республики Казахстан ежегодно до 1 мая года, следующего за отчетным, с включением результатов аудита Нацфонда.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31.12.2015 </w:t>
      </w:r>
      <w:r>
        <w:rPr>
          <w:rFonts w:ascii="Times New Roman"/>
          <w:b w:val="false"/>
          <w:i w:val="false"/>
          <w:color w:val="000000"/>
          <w:sz w:val="28"/>
        </w:rPr>
        <w:t>№ 1188</w:t>
      </w:r>
      <w:r>
        <w:rPr>
          <w:rFonts w:ascii="Times New Roman"/>
          <w:b w:val="false"/>
          <w:i w:val="false"/>
          <w:color w:val="ff0000"/>
          <w:sz w:val="28"/>
        </w:rPr>
        <w:t>.</w:t>
      </w:r>
      <w:r>
        <w:br/>
      </w:r>
      <w:r>
        <w:rPr>
          <w:rFonts w:ascii="Times New Roman"/>
          <w:b w:val="false"/>
          <w:i w:val="false"/>
          <w:color w:val="000000"/>
          <w:sz w:val="28"/>
        </w:rPr>
        <w:t>
</w:t>
      </w:r>
    </w:p>
    <w:bookmarkStart w:name="z61"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Годовой отчет о формировании и использовании Нацфонда содержит: </w:t>
      </w:r>
    </w:p>
    <w:bookmarkEnd w:id="163"/>
    <w:bookmarkStart w:name="z728" w:id="164"/>
    <w:p>
      <w:pPr>
        <w:spacing w:after="0"/>
        <w:ind w:left="0"/>
        <w:jc w:val="both"/>
      </w:pPr>
      <w:r>
        <w:rPr>
          <w:rFonts w:ascii="Times New Roman"/>
          <w:b w:val="false"/>
          <w:i w:val="false"/>
          <w:color w:val="000000"/>
          <w:sz w:val="28"/>
        </w:rPr>
        <w:t xml:space="preserve">
      отчет о поступлениях и использовании Национального фонда Республики Казахстан по форме 1, утвержденной настоящим постановлением; </w:t>
      </w:r>
    </w:p>
    <w:bookmarkEnd w:id="164"/>
    <w:bookmarkStart w:name="z729" w:id="165"/>
    <w:p>
      <w:pPr>
        <w:spacing w:after="0"/>
        <w:ind w:left="0"/>
        <w:jc w:val="both"/>
      </w:pPr>
      <w:r>
        <w:rPr>
          <w:rFonts w:ascii="Times New Roman"/>
          <w:b w:val="false"/>
          <w:i w:val="false"/>
          <w:color w:val="000000"/>
          <w:sz w:val="28"/>
        </w:rPr>
        <w:t>
      отчет о деятельности Национального Банка Республики Казахстан по доверительному управлению Национальным фондом Республики Казахстан, состоящий из отчетов по формам:</w:t>
      </w:r>
    </w:p>
    <w:bookmarkEnd w:id="165"/>
    <w:bookmarkStart w:name="z730" w:id="166"/>
    <w:p>
      <w:pPr>
        <w:spacing w:after="0"/>
        <w:ind w:left="0"/>
        <w:jc w:val="both"/>
      </w:pPr>
      <w:r>
        <w:rPr>
          <w:rFonts w:ascii="Times New Roman"/>
          <w:b w:val="false"/>
          <w:i w:val="false"/>
          <w:color w:val="000000"/>
          <w:sz w:val="28"/>
        </w:rPr>
        <w:t>
      1) отчет об активах и обязательствах Национального фонда Республики Казахстан по форме 2, утвержденной настоящим постановлением;</w:t>
      </w:r>
    </w:p>
    <w:bookmarkEnd w:id="166"/>
    <w:bookmarkStart w:name="z731" w:id="167"/>
    <w:p>
      <w:pPr>
        <w:spacing w:after="0"/>
        <w:ind w:left="0"/>
        <w:jc w:val="both"/>
      </w:pPr>
      <w:r>
        <w:rPr>
          <w:rFonts w:ascii="Times New Roman"/>
          <w:b w:val="false"/>
          <w:i w:val="false"/>
          <w:color w:val="000000"/>
          <w:sz w:val="28"/>
        </w:rPr>
        <w:t>
      2) отчет о совокупном доходе Национального фонда Республики Казахстан по форме 3, утвержденной настоящим постановлением;</w:t>
      </w:r>
    </w:p>
    <w:bookmarkEnd w:id="167"/>
    <w:bookmarkStart w:name="z732" w:id="168"/>
    <w:p>
      <w:pPr>
        <w:spacing w:after="0"/>
        <w:ind w:left="0"/>
        <w:jc w:val="both"/>
      </w:pPr>
      <w:r>
        <w:rPr>
          <w:rFonts w:ascii="Times New Roman"/>
          <w:b w:val="false"/>
          <w:i w:val="false"/>
          <w:color w:val="000000"/>
          <w:sz w:val="28"/>
        </w:rPr>
        <w:t xml:space="preserve">
      3) отчет о движении денежных средств Национального фонда Республики Казахстан по форме 4, утвержденной настоящим постановлением; </w:t>
      </w:r>
    </w:p>
    <w:bookmarkEnd w:id="168"/>
    <w:bookmarkStart w:name="z733" w:id="169"/>
    <w:p>
      <w:pPr>
        <w:spacing w:after="0"/>
        <w:ind w:left="0"/>
        <w:jc w:val="both"/>
      </w:pPr>
      <w:r>
        <w:rPr>
          <w:rFonts w:ascii="Times New Roman"/>
          <w:b w:val="false"/>
          <w:i w:val="false"/>
          <w:color w:val="000000"/>
          <w:sz w:val="28"/>
        </w:rPr>
        <w:t>
      4) отчет об изменениях в чистых активах Национального фонда Республики Казахстан по форме 5, утвержденной настоящим постановлением.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30.06.2017 </w:t>
      </w:r>
      <w:r>
        <w:rPr>
          <w:rFonts w:ascii="Times New Roman"/>
          <w:b w:val="false"/>
          <w:i w:val="false"/>
          <w:color w:val="000000"/>
          <w:sz w:val="28"/>
        </w:rPr>
        <w:t>№ 408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70"/>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Правительство совместно с Национальным Банком Республики Казахстан не позднее 1 июня текущего года вносит на утверждение Президента Республики Казахстан годовой отчет с приложением результатов проведенного внешнего аудита.</w:t>
      </w:r>
    </w:p>
    <w:bookmarkEnd w:id="170"/>
    <w:bookmarkStart w:name="z957" w:id="171"/>
    <w:p>
      <w:pPr>
        <w:spacing w:after="0"/>
        <w:ind w:left="0"/>
        <w:jc w:val="both"/>
      </w:pPr>
      <w:r>
        <w:rPr>
          <w:rFonts w:ascii="Times New Roman"/>
          <w:b w:val="false"/>
          <w:i w:val="false"/>
          <w:color w:val="000000"/>
          <w:sz w:val="28"/>
        </w:rPr>
        <w:t>
      Аудированная годовая финансовая отчетность по результатам доверительного управления Национальным фондом Республики Казахстан подписывается руководителем центрального уполномоченного органа по исполнению бюджета, Председателем и главным бухгалтером Национального Банка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29.04.2024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72"/>
    <w:p>
      <w:pPr>
        <w:spacing w:after="0"/>
        <w:ind w:left="0"/>
        <w:jc w:val="both"/>
      </w:pPr>
      <w:r>
        <w:rPr>
          <w:rFonts w:ascii="Times New Roman"/>
          <w:b w:val="false"/>
          <w:i w:val="false"/>
          <w:color w:val="000000"/>
          <w:sz w:val="28"/>
        </w:rPr>
        <w:t xml:space="preserve">
      6. НБ РК и центральный уполномоченный орган по исполнению бюджета обеспечивают исполнение обязательств, предусмотренных договором о доверительном управлении Нацфондом. </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