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cb86" w14:textId="9c3c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 на привлечение иностранной рабочей силы по приоритетным проектам и утверждении условий выдачи разрешений на привлечение иностранной рабочей силы для реализации приоритетных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2015 года № 296.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квоты на привлечение иностранной рабочей силы по приоритетным проектам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привлечение иностранной рабочей силы для реализации приоритетного проекта "Строительство рельсобалочного завода" (заявитель – товарищество с ограниченной ответственностью "Актюбинский рельсобалочный завод");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привлечение иностранной рабочей силы для реализации приоритетного проекта "Добыча и переработка железной руды с получением передельного чугуна по инновационной технологии" (заявитель – товарищество с ограниченной ответственностью "Bapy Mining");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привлечение иностранной рабочей силы для реализации приоритетного проекта "Строительство цементного завода" (заявитель – товарищество с ограниченной ответственностью "Производственное объединение "Кокше-Цемент");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привлечение иностранной рабочей силы для реализации приоритетного проекта "Строительство цементного завода в городе Рудный" (заявитель – товарищество с ограниченной ответственностью "Рудненский цементный завод");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привлечение иностранной рабочей силы для реализации приоритетного проекта "Модернизация цементного завода" (заявитель – акционерное общество "Шымкентцемент");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привлечение иностранной рабочей силы для реализации приоритетного проекта "Строительство комплекса по производству колес для железной дороги" (заявитель – товарищество с ограниченной ответственностью "Проммашкомплект");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привлечение иностранной рабочей силы для реализации приоритетного проекта "Увеличение производства высокоуглеродистого феррохрома с использованием инновационных технологий" (заявитель – акционерное общество "Транснациональная компания "Казхром").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2015 года № 296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Квоты на привлечение иностранной рабочей силы</w:t>
      </w:r>
      <w:r>
        <w:br/>
      </w:r>
      <w:r>
        <w:rPr>
          <w:rFonts w:ascii="Times New Roman"/>
          <w:b/>
          <w:i w:val="false"/>
          <w:color w:val="000000"/>
        </w:rPr>
        <w:t>по приоритетным проектам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Квота, чел.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рельсобалочного завода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"Актюбинский  рельсобалочный  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область, город Актобе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– 2015 г.г.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и переработка железной руды с получением передельного чугуна по инновационной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"BapyMining"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 область, город Текели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– 2015 г.г.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цементного завода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"Производственное объединение "Кокше-Цемент"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 область, Енбекшильдерский район, село Заозерное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– 2015 г.г.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цементного завода в городе Рудный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"Рудненский цементный 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город Рудный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2015 г.г.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цементного завода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"Шымкентцемент"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область, город Шымкент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– 2016 г.г.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по производству колес для железной дороги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"Проммашкомплект"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город Экибастуз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– 2016 г.г.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производства высокоуглеродистого  феррохрома с использованием инновационных  технологий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"Транснациональная компания "Казхром"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 область, город Хромтау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– 2019 г.г.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2015 года № 296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выдачи разрешений на привлечение иностранной рабочей</w:t>
      </w:r>
      <w:r>
        <w:br/>
      </w:r>
      <w:r>
        <w:rPr>
          <w:rFonts w:ascii="Times New Roman"/>
          <w:b/>
          <w:i w:val="false"/>
          <w:color w:val="000000"/>
        </w:rPr>
        <w:t>силы для реализации приоритетного проекта "Строительство</w:t>
      </w:r>
      <w:r>
        <w:br/>
      </w:r>
      <w:r>
        <w:rPr>
          <w:rFonts w:ascii="Times New Roman"/>
          <w:b/>
          <w:i w:val="false"/>
          <w:color w:val="000000"/>
        </w:rPr>
        <w:t>рельсобалочного завода" (заявитель – товарищество с</w:t>
      </w:r>
      <w:r>
        <w:br/>
      </w:r>
      <w:r>
        <w:rPr>
          <w:rFonts w:ascii="Times New Roman"/>
          <w:b/>
          <w:i w:val="false"/>
          <w:color w:val="000000"/>
        </w:rPr>
        <w:t>ограниченной ответственностью "Актюбинский</w:t>
      </w:r>
      <w:r>
        <w:br/>
      </w:r>
      <w:r>
        <w:rPr>
          <w:rFonts w:ascii="Times New Roman"/>
          <w:b/>
          <w:i w:val="false"/>
          <w:color w:val="000000"/>
        </w:rPr>
        <w:t>рельсобалочный завод")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Документы, прилагаемые к заявлению на привлечение иностранной рабочей силы, представляемые работодателем либо уполномоченным им лицом в уполномоченный орган административно-территориальной единицы, на территории которой реализуется приоритетный проект, должны содержать: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 привлекаемых иностранных работниках с указанием фамилии, имени, отчества (в том числе латинскими буквами), даты рождения, гражданства, номера, даты и органа выдачи паспорта (документа, удостоверяющего личность), страны постоянного проживания, страны выезда, образования, наименования специальности, квалификации (должности) в соответствии с применяемыми в Республике Казахстан квалификационным справочником должностей руководителей, специалистов и других служащих, </w:t>
      </w:r>
      <w:r>
        <w:rPr>
          <w:rFonts w:ascii="Times New Roman"/>
          <w:b w:val="false"/>
          <w:i w:val="false"/>
          <w:color w:val="000000"/>
          <w:sz w:val="28"/>
        </w:rPr>
        <w:t>типовыми квалификационными характеристиками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руководителей, специалистов и других служащих организаций,  </w:t>
      </w:r>
      <w:r>
        <w:rPr>
          <w:rFonts w:ascii="Times New Roman"/>
          <w:b w:val="false"/>
          <w:i w:val="false"/>
          <w:color w:val="000000"/>
          <w:sz w:val="28"/>
        </w:rPr>
        <w:t>единым тарифно-квалификационным справочником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рабочих, тарифно-квалификационными характеристиками профессий рабочих и государственным классификатором Республики Казахстан 01-99 "Классификатор занятий", утверждаемыми уполномоченным государственным органом по труду;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заверенные переводы (копии, если документ заполнен на государственном или русском языках) документов об образовании, легализованных в установленном законодательством Республики Казахстан порядке, за исключением случаев, предусмотренных вступившими в силу международными договорами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информацию о трудовой деятельности работника (при наличии квалификационных требований по стажу работы по соответствующей профессии) с приложением письменного подтверждения о трудовой деятельности работника на официальном бланке работодателя, у которого ранее работник работал, или иных подтверждающих документов, признаваемых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нотариально заверенную выписку из договора, свидетельствующего об участии в реализации приоритетного проекта, либо копию с предъявлением оригинала для сверки (для подрядных и субподрядных организаций).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Въезд иностранных работников осуществляется при соблюдении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"О миграции населения".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Иностранные работники, на которых получены разрешения по третьей и четвертой категориям, не могут направляться в командировку на предприятия, в организации, находящиеся на территории других административно-территориальных единиц.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Иные условия привлечения иностранной рабочей силы, не урегулированные настоящими условиями, регламентируются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условиями выдачи разрешений иностранному работнику на трудоустройство и работодателям на привлечение иностранной рабочей силы, утвержденными постановлением Правительства Республики Казахстан от 13 января 2012 года № 45 "Об утверждении Правил установления квоты на привлечение иностранной рабочей силы в Республику Казахстан, Правил и условий выдачи разрешений иностранному работнику на трудоустройство и работодателям на привлечение иностранной рабочей силы и о внесении изменения в постановление Правительства Республики Казахстан от 19 июня 2001 года № 836 "О мерах по реализации Закона Республики Казахстан от 23 января 2001 года "О занятости населения".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апреля 2015 года № 296 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выдачи разрешений на привлечение иностранной рабочей</w:t>
      </w:r>
      <w:r>
        <w:br/>
      </w:r>
      <w:r>
        <w:rPr>
          <w:rFonts w:ascii="Times New Roman"/>
          <w:b/>
          <w:i w:val="false"/>
          <w:color w:val="000000"/>
        </w:rPr>
        <w:t>силы для реализации приоритетного проекта "Добыча и</w:t>
      </w:r>
      <w:r>
        <w:br/>
      </w:r>
      <w:r>
        <w:rPr>
          <w:rFonts w:ascii="Times New Roman"/>
          <w:b/>
          <w:i w:val="false"/>
          <w:color w:val="000000"/>
        </w:rPr>
        <w:t>переработка железной руды с получением передельного чугуна по</w:t>
      </w:r>
      <w:r>
        <w:br/>
      </w:r>
      <w:r>
        <w:rPr>
          <w:rFonts w:ascii="Times New Roman"/>
          <w:b/>
          <w:i w:val="false"/>
          <w:color w:val="000000"/>
        </w:rPr>
        <w:t>инновационной технологии" (заявитель – товарищество с</w:t>
      </w:r>
      <w:r>
        <w:br/>
      </w:r>
      <w:r>
        <w:rPr>
          <w:rFonts w:ascii="Times New Roman"/>
          <w:b/>
          <w:i w:val="false"/>
          <w:color w:val="000000"/>
        </w:rPr>
        <w:t>ограниченной ответственностью "Bapy Mining")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Документы, прилагаемые к заявлению на привлечение иностранной рабочей силы, представляемые работодателем либо уполномоченным им лицом в уполномоченный орган административно-территориальной единицы, на территории которой реализуется приоритетный проект, должны содержать: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 привлекаемых иностранных работниках с указанием фамилии, имени, отчества (в том числе латинскими буквами), даты рождения, гражданства, номера, даты и органа выдачи паспорта (документа, удостоверяющего личность), страны постоянного проживания, страны выезда, образования, наименования специальности, квалификации (должности) в соответствии с применяемыми в Республике Казахстан квалификационным справочником должностей руководителей, специалистов и других служащих, </w:t>
      </w:r>
      <w:r>
        <w:rPr>
          <w:rFonts w:ascii="Times New Roman"/>
          <w:b w:val="false"/>
          <w:i w:val="false"/>
          <w:color w:val="000000"/>
          <w:sz w:val="28"/>
        </w:rPr>
        <w:t>типовыми квалификационными характеристиками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руководителей, специалистов и других служащих организаций,  </w:t>
      </w:r>
      <w:r>
        <w:rPr>
          <w:rFonts w:ascii="Times New Roman"/>
          <w:b w:val="false"/>
          <w:i w:val="false"/>
          <w:color w:val="000000"/>
          <w:sz w:val="28"/>
        </w:rPr>
        <w:t>единым тарифно-квалификационным справочником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рабочих, тарифно-квалификационными характеристиками профессий рабочих и государственным классификатором Республики Казахстан 01-99 "Классификатор занятий", утверждаемыми уполномоченным государственным органом по труду;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заверенные переводы (копии, если документ заполнен на государственном или русском языках) документов об образовании, легализованных в установленном законодательством Республики Казахстан порядке, за исключением случаев, предусмотренных вступившими в силу международными договорами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информацию о трудовой деятельности работника (при наличии квалификационных требований по стажу работы по соответствующей профессии) с приложением письменного подтверждения о трудовой деятельности работника на официальном бланке работодателя, у которого ранее работник работал, или иных подтверждающих документов, признаваемых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нотариально заверенную выписку из договора, свидетельствующего об участии в реализации приоритетного проекта, либо копию с предъявлением оригинала для сверки (для подрядных и субподрядных организаций).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Выдача уполномоченным органом разрешений работодателям на привлечение иностранной рабочей силы осуществляется при соблюдении следующих соотношений: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количество граждан Республики Казахстан должно быть не менее 70 % списочной численности работников, относящихся ко второй категории, в товариществе с ограниченной ответственностью "Bapy Mining", генеральных подрядных и их субподрядных организациях для реализации приоритетного проекта "Добыча и переработка железной руды с получением передельного чугуна по инновационной технологии";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граждан Республики Казахстан должно быть не менее 50 % списочной численности работников, относящихся к третьей, четвертой категориям, в товариществе с ограниченной ответственностью "Bapy Mining", генеральных подрядных и их субподрядных организациях для реализации приоритетного проекта "Добыча и переработка железной руды с получением передельного чугуна по инновационной технологии".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Въезд иностранных работников осуществляется при соблюдении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"О миграции населения".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Иностранные работники, на которых получены разрешения по третьей и четвертой категориям, не могут направляться в командировку на предприятия, в организации, находящиеся на территории других административно-территориальных единиц.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Иные условия привлечения иностранной рабочей силы, не урегулированные настоящими условиями, регламентируются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условиями выдачи разрешений иностранному работнику на трудоустройство и работодателям на привлечение иностранной рабочей силы, утвержденными постановлением Правительства Республики Казахстан от 13 января 2012 года № 45 "Об утверждении Правил установления квоты на привлечение иностранной рабочей силы в Республику Казахстан, Правил и условий выдачи разрешений иностранному работнику на трудоустройство и работодателям на привлечение иностранной рабочей силы и о внесении изменения в постановление Правительства Республики Казахстан от 19 июня 2001 года № 836 "О мерах по реализации Закона Республики Казахстан от 23 января 2001 года "О занятости населения".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2015 года № 296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выдачи разрешений на привлечение иностранной рабочей</w:t>
      </w:r>
      <w:r>
        <w:br/>
      </w:r>
      <w:r>
        <w:rPr>
          <w:rFonts w:ascii="Times New Roman"/>
          <w:b/>
          <w:i w:val="false"/>
          <w:color w:val="000000"/>
        </w:rPr>
        <w:t>силы для реализации приоритетного проекта "Строительство</w:t>
      </w:r>
      <w:r>
        <w:br/>
      </w:r>
      <w:r>
        <w:rPr>
          <w:rFonts w:ascii="Times New Roman"/>
          <w:b/>
          <w:i w:val="false"/>
          <w:color w:val="000000"/>
        </w:rPr>
        <w:t>цементного завода" (заявитель – товарищество с</w:t>
      </w:r>
      <w:r>
        <w:br/>
      </w:r>
      <w:r>
        <w:rPr>
          <w:rFonts w:ascii="Times New Roman"/>
          <w:b/>
          <w:i w:val="false"/>
          <w:color w:val="000000"/>
        </w:rPr>
        <w:t>ограниченной ответственностью "Производственное объединение</w:t>
      </w:r>
      <w:r>
        <w:br/>
      </w:r>
      <w:r>
        <w:rPr>
          <w:rFonts w:ascii="Times New Roman"/>
          <w:b/>
          <w:i w:val="false"/>
          <w:color w:val="000000"/>
        </w:rPr>
        <w:t>"Кокше-Цемент")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Документы, прилагаемые к заявлению на привлечение иностранной рабочей силы, представляемые работодателем либо уполномоченным им лицом в уполномоченный орган административно-территориальной единицы, на территории которой реализуется приоритетный проект, должны содержать: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 привлекаемых иностранных работниках с указанием фамилии, имени, отчества (в том числе латинскими буквами), даты рождения, гражданства, номера, даты и органа выдачи паспорта (документа, удостоверяющего личность), страны постоянного проживания, страны выезда, образования, наименования специальности, квалификации (должности) в соответствии с применяемыми в Республике Казахстан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организаций,  единым тарифно-квалификационным справочником работ и профессий рабочих, тарифно-квалификационными характеристиками профессий рабочих и государственным классификатором Республики Казахстан 01-99 "Классификатор занятий", утверждаемыми уполномоченным государственным органом по труду;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заверенные переводы (копии, если документ заполнен на государственном или русском языках) документов об образовании, легализованных в установленном законодательством Республики Казахстан порядке, за исключением случаев, предусмотренных вступившими в силу международными договорами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информацию о трудовой деятельности работника (при наличии квалификационных требований по стажу работы по соответствующей профессии) с приложением письменного подтверждения о трудовой деятельности работника на официальном бланке работодателя, у которого ранее работник работал, или иных подтверждающих документов, признаваемых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нотариально заверенную выписку из договора, свидетельствующего об участии в реализации приоритетного проекта, либо копию с предъявлением оригинала для сверки (для подрядных и субподрядных организаций). 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Выдача уполномоченным органом разрешений работодателям на привлечение иностранной рабочей силы осуществляется при соблюдении следующего соотношения: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количество граждан Республики Казахстан должно быть не менее 60 % списочной численности работников, относящихся к третьей, четвертой категориям, в товариществе с ограниченной ответственностью "Производственное объединение "Кокше-Цемент", генеральных подрядных и их субподрядных организациях для реализации приоритетного проекта "Строительство цементного завода". 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Въезд иностранных работников осуществляется при соблюдении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"О миграции населения".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Иностранные работники, на которых получены разрешения по третьей и четвертой категориям, не могут направляться в командировку на предприятия, в организации, находящиеся на территории других административно-территориальных единиц.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Иные условия привлечения иностранной рабочей силы, не урегулированные настоящими условиями, регламентируются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условиями выдачи разрешений иностранному работнику на трудоустройство и работодателям на привлечение иностранной рабочей силы, утвержденными постановлением Правительства Республики Казахстан от 13 января 2012 года № 45 "Об утверждении Правил установления квоты на привлечение иностранной рабочей силы в Республику Казахстан, Правил и условий выдачи разрешений иностранному работнику на трудоустройство и работодателям на привлечение иностранной рабочей силы и о внесении изменения в постановление Правительства Республики Казахстан от 19 июня 2001 года № 836 "О мерах по реализации Закона Республики Казахстан от 23 января 2001 года "О занятости населения".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2015 года № 296</w:t>
            </w:r>
          </w:p>
        </w:tc>
      </w:tr>
    </w:tbl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выдачи разрешений на привлечение иностранной рабочей</w:t>
      </w:r>
      <w:r>
        <w:br/>
      </w:r>
      <w:r>
        <w:rPr>
          <w:rFonts w:ascii="Times New Roman"/>
          <w:b/>
          <w:i w:val="false"/>
          <w:color w:val="000000"/>
        </w:rPr>
        <w:t>силы для реализации приоритетного проекта "Строительство</w:t>
      </w:r>
      <w:r>
        <w:br/>
      </w:r>
      <w:r>
        <w:rPr>
          <w:rFonts w:ascii="Times New Roman"/>
          <w:b/>
          <w:i w:val="false"/>
          <w:color w:val="000000"/>
        </w:rPr>
        <w:t>цементного завода в городе Рудный" (заявитель – товарищество с</w:t>
      </w:r>
      <w:r>
        <w:br/>
      </w:r>
      <w:r>
        <w:rPr>
          <w:rFonts w:ascii="Times New Roman"/>
          <w:b/>
          <w:i w:val="false"/>
          <w:color w:val="000000"/>
        </w:rPr>
        <w:t>ограниченной ответственностью "Рудненский цементный завод")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Документы, прилагаемые к заявлению на привлечение иностранной рабочей силы, представляемые работодателем либо уполномоченным им лицом в уполномоченный орган административно-территориальной единицы, на территории которой реализуется приоритетный проект, должны содержать: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 привлекаемых иностранных работниках с указанием фамилии, имени, отчества (в том числе латинскими буквами), даты рождения, гражданства, номера, даты и органа выдачи паспорта (документа, удостоверяющего личность), страны постоянного проживания, страны выезда, образования, наименования специальности, квалификации (должности) в соответствии с применяемыми в Республике Казахстан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организаций,  единым тарифно-квалификационным справочником работ и профессий рабочих, тарифно-квалификационными характеристиками профессий рабочих и государственным классификатором Республики Казахстан 01-99 "Классификатор занятий", утверждаемыми уполномоченным государственным органом по труду;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заверенные переводы (копии, если документ заполнен на государственном или русском языках) документов об образовании, легализованных в установленном законодательством Республики Казахстан порядке, за исключением случаев, предусмотренных вступившими в силу международными договорами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информацию о трудовой деятельности работника (при наличии квалификационных требований по стажу работы по соответствующей профессии) с приложением письменного подтверждения о трудовой деятельности работника на официальном бланке работодателя, у которого ранее работник работал, или иных подтверждающих документов, признаваемых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нотариально заверенную выписку из договора, свидетельствующего об участии в реализации приоритетного проекта, либо копию с предъявлением оригинала для сверки (для подрядных и субподрядных организаций). 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Выдача уполномоченным органом разрешений работодателям на привлечение иностранной рабочей силы осуществляется при соблюдении следующего соотношения: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количество граждан Республики Казахстан должно быть не менее 55 % списочной численности работников, относящихся к третьей, четвертой категориям, в товариществе с ограниченной ответственностью "Рудненский цементный завод", генеральных подрядных и их субподрядных организациях для реализации приоритетного проекта "Строительство цементного завода в городе Рудный". 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Въезд иностранных работников осуществляется при соблюдении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"О миграции населения".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Иностранные работники, на которых получены разрешения по третьей и четвертой категориям, не могут направляться в командировку на предприятия, в организации, находящиеся на территории других административно-территориальных единиц.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Иные условия привлечения иностранной рабочей силы, не урегулированные настоящими условиями, регламентируются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условиями выдачи разрешений иностранному работнику на трудоустройство и работодателям на привлечение иностранной рабочей силы, утвержденными постановлением Правительства Республики Казахстан от 13 января 2012 года № 45 "Об утверждении Правил установления квоты на привлечение иностранной рабочей силы в Республику Казахстан, Правил и условий выдачи разрешений иностранному работнику на трудоустройство и работодателям на привлечение иностранной рабочей силы и о внесении изменения в постановление Правительства Республики Казахстан от 19 июня 2001 года № 836 "О мерах по реализации Закона Республики Казахстан от 23 января 2001 года "О занятости населения".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2015 года № 296</w:t>
            </w:r>
          </w:p>
        </w:tc>
      </w:tr>
    </w:tbl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выдачи разрешений на привлечение иностранной рабочей</w:t>
      </w:r>
      <w:r>
        <w:br/>
      </w:r>
      <w:r>
        <w:rPr>
          <w:rFonts w:ascii="Times New Roman"/>
          <w:b/>
          <w:i w:val="false"/>
          <w:color w:val="000000"/>
        </w:rPr>
        <w:t>силы для реализации приоритетного проекта "Модернизация</w:t>
      </w:r>
      <w:r>
        <w:br/>
      </w:r>
      <w:r>
        <w:rPr>
          <w:rFonts w:ascii="Times New Roman"/>
          <w:b/>
          <w:i w:val="false"/>
          <w:color w:val="000000"/>
        </w:rPr>
        <w:t>цементного завода" (заявитель – акционерное общество</w:t>
      </w:r>
      <w:r>
        <w:br/>
      </w:r>
      <w:r>
        <w:rPr>
          <w:rFonts w:ascii="Times New Roman"/>
          <w:b/>
          <w:i w:val="false"/>
          <w:color w:val="000000"/>
        </w:rPr>
        <w:t>"Шымкентцемент")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Документы, прилагаемые к заявлению на привлечение иностранной рабочей силы, представляемые работодателем либо уполномоченным им лицом в уполномоченный орган административно-территориальной единицы, на территории которой реализуется приоритетный проект, должны содержать: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 привлекаемых иностранных работниках с указанием фамилии, имени, отчества (в том числе латинскими буквами), даты рождения, гражданства, номера, даты и органа выдачи паспорта (документа, удостоверяющего личность), страны постоянного проживания, страны выезда, образования, наименования специальности, квалификации (должности) в соответствии с применяемыми в Республике Казахстан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организаций,  единым тарифно-квалификационным справочником работ и профессий рабочих, тарифно-квалификационными характеристиками профессий рабочих и государственным классификатором Республики Казахстан 01-99 "Классификатор занятий", утверждаемыми уполномоченным государственным органом по труду;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заверенные переводы (копии, если документ заполнен на государственном или русском языках) документов об образовании, легализованных в установленном законодательством Республики Казахстан порядке, за исключением случаев, предусмотренных вступившими в силу международными договорами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информацию о трудовой деятельности работника (при наличии квалификационных требований по стажу работы по соответствующей профессии) с приложением письменного подтверждения о трудовой деятельности работника на официальном бланке работодателя, у которого ранее работник работал, или иных подтверждающих документов, признаваемых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нотариально заверенную выписку из договора, свидетельствующего об участии в реализации приоритетного проекта, либо копию с предъявлением оригинала для сверки (для подрядных и субподрядных организаций). 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Въезд иностранных работников осуществляется при соблюдении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"О миграции населения".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Иностранные работники, на которых получены разрешения по третьей и четвертой категориям, не могут направляться в командировку на предприятия, в организации, находящиеся на территории других административно-территориальных единиц.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Иные условия привлечения иностранной рабочей силы, не урегулированные настоящими условиями, регламентируются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условиями выдачи разрешений иностранному работнику на трудоустройство и работодателям на привлечение иностранной рабочей силы, утвержденными постановлением Правительства Республики Казахстан от 13 января 2012 года № 45 "Об утверждении Правил установления квоты на привлечение иностранной рабочей силы в Республику Казахстан, Правил и условий выдачи разрешений иностранному работнику на трудоустройство и работодателям на привлечение иностранной рабочей силы и о внесении изменения в постановление Правительства Республики Казахстан от 19 июня 2001 года № 836 "О мерах по реализации Закона Республики Казахстан от 23 января 2001 года "О занятости населения". 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2015 года № 296</w:t>
            </w:r>
          </w:p>
        </w:tc>
      </w:tr>
    </w:tbl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выдачи разрешений на привлечение иностранной рабочей</w:t>
      </w:r>
      <w:r>
        <w:br/>
      </w:r>
      <w:r>
        <w:rPr>
          <w:rFonts w:ascii="Times New Roman"/>
          <w:b/>
          <w:i w:val="false"/>
          <w:color w:val="000000"/>
        </w:rPr>
        <w:t>силы для реализации приоритетного проекта "Строительство</w:t>
      </w:r>
      <w:r>
        <w:br/>
      </w:r>
      <w:r>
        <w:rPr>
          <w:rFonts w:ascii="Times New Roman"/>
          <w:b/>
          <w:i w:val="false"/>
          <w:color w:val="000000"/>
        </w:rPr>
        <w:t>комплекса по производству колес для железной дороги" (заявитель</w:t>
      </w:r>
      <w:r>
        <w:br/>
      </w:r>
      <w:r>
        <w:rPr>
          <w:rFonts w:ascii="Times New Roman"/>
          <w:b/>
          <w:i w:val="false"/>
          <w:color w:val="000000"/>
        </w:rPr>
        <w:t>–товарищество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"Проммашкомплект")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Документы, прилагаемые к заявлению на привлечение иностранной рабочей силы, представляемые работодателем либо уполномоченным им лицом в уполномоченный орган административно-территориальной единицы, на территории которой реализуется приоритетный проект, должны содержать: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привлекаемых иностранных работниках с указанием фамилии, имени, отчества (в том числе латинскими буквами), даты рождения, гражданства, номера, даты и органа выдачи паспорта (документа, удостоверяющего личность), страны постоянного проживания, страны выезда, образования, наименования специальности, квалификации (должности) в соответствии с применяемыми в Республике Казахстан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организаций,  единым тарифно-квалификационным справочником работ и профессий рабочих, тарифно-квалификационными характеристиками профессий рабочих и государственным классификатором Республики Казахстан 01-99 "Классификатор занятий", утверждаемыми уполномоченным государственным органом по труду;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заверенные переводы (копии, если документ заполнен на государственном или русском языках) документов об образовании, легализованных в установленном законодательством Республики Казахстан порядке, за исключением случаев, предусмотренных вступившими в силу международными договорами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информацию о трудовой деятельности работника (при наличии квалификационных требований по стажу работы по соответствующей профессии) с приложением письменного подтверждения о трудовой деятельности работника на официальном бланке работодателя, у которого ранее работник работал, или иных подтверждающих документов, признаваемых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нотариально заверенную выписку из договора, свидетельствующего об участии в реализации приоритетного проекта, либо копию с предъявлением оригинала для сверки (для подрядных и субподрядных организаций). 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Выдача уполномоченным органом разрешений работодателям на привлечение иностранной рабочей силы осуществляется при соблюдении следующих соотношений: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количество граждан Республики Казахстан должно быть не менее 70 % списочной численности работников, относящихся к первой, второй категориям, в товариществе с ограниченной ответственностью "Проммашкомплект", генеральных подрядных и их субподрядных организациях для реализации приоритетного проекта "Строительство комплекса по производству колес для железной дороги";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граждан Республики Казахстан должно быть не менее 55 % списочной численности работников, относящихся к третьей категории, в товариществе с ограниченной ответственностью "Проммашкомплект", генеральных подрядных и их субподрядных организациях для реализации приоритетного проекта "Строительство комплекса по производству колес для железной дороги". 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Въезд иностранных работников осуществляется при соблюдении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"О миграции населения".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Иностранные работники, на которых получены разрешения по третьей и четвертой категориям, не могут направляться в командировку на предприятия, в организации, находящиеся на территории других административно-территориальных единиц.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Иные условия привлечения иностранной рабочей силы, не урегулированные настоящими условиями, регламентируются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условиями выдачи разрешений иностранному работнику на трудоустройство и работодателям на привлечение иностранной рабочей силы, утвержденными постановлением Правительства Республики Казахстан от 13 января 2012 года № 45 "Об утверждении Правил установления квоты на привлечение иностранной рабочей силы в Республику Казахстан, Правил и условий выдачи разрешений иностранному работнику на трудоустройство и работодателям на привлечение иностранной рабочей силы и о внесении изменения в постановление Правительства Республики Казахстан от 19 июня 2001 года № 836 "О мерах по реализации Закона Республики Казахстан от 23 января 2001 года "О занятости населения". 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апреля 2015 года № 296 </w:t>
            </w:r>
          </w:p>
        </w:tc>
      </w:tr>
    </w:tbl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выдачи разрешений на привлечение иностранной рабочей</w:t>
      </w:r>
      <w:r>
        <w:br/>
      </w:r>
      <w:r>
        <w:rPr>
          <w:rFonts w:ascii="Times New Roman"/>
          <w:b/>
          <w:i w:val="false"/>
          <w:color w:val="000000"/>
        </w:rPr>
        <w:t>силы для реализации приоритетного проекта "Увеличение</w:t>
      </w:r>
      <w:r>
        <w:br/>
      </w:r>
      <w:r>
        <w:rPr>
          <w:rFonts w:ascii="Times New Roman"/>
          <w:b/>
          <w:i w:val="false"/>
          <w:color w:val="000000"/>
        </w:rPr>
        <w:t>производства высокоуглеродистого феррохрома с использованием</w:t>
      </w:r>
      <w:r>
        <w:br/>
      </w:r>
      <w:r>
        <w:rPr>
          <w:rFonts w:ascii="Times New Roman"/>
          <w:b/>
          <w:i w:val="false"/>
          <w:color w:val="000000"/>
        </w:rPr>
        <w:t>инновационных технологий" (заявитель – акционерное общество</w:t>
      </w:r>
      <w:r>
        <w:br/>
      </w:r>
      <w:r>
        <w:rPr>
          <w:rFonts w:ascii="Times New Roman"/>
          <w:b/>
          <w:i w:val="false"/>
          <w:color w:val="000000"/>
        </w:rPr>
        <w:t>"Транснациональная компания "Казхром")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Документы, прилагаемые к заявлению на привлечение иностранной рабочей силы, представляемые работодателем либо уполномоченным им лицом в уполномоченный орган административно-территориальной единицы, на территории которой реализуется приоритетный проект, должны содержать: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привлекаемых иностранных работниках с указанием фамилии, имени, отчества (в том числе латинскими буквами), даты рождения, гражданства, номера, даты и органа выдачи паспорта (документа, удостоверяющего личность), страны постоянного проживания, страны выезда, образования, наименования специальности, квалификации (должности) в соответствии с применяемыми в Республике Казахстан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организаций,  единым тарифно-квалификационным справочником работ и профессий рабочих, тарифно-квалификационными характеристиками профессий рабочих и государственным классификатором Республики Казахстан 01-99 "Классификатор занятий", утверждаемыми уполномоченным государственным органом по труду;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заверенные переводы (копии, если документ заполнен на государственном или русском языках) документов об образовании, легализованных в установленном законодательством Республики Казахстан порядке, за исключением случаев, предусмотренных вступившими в силу международными договорами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информацию о трудовой деятельности работника (при наличии квалификационных требований по стажу работы по соответствующей профессии) с приложением письменного подтверждения о трудовой деятельности работника на официальном бланке работодателя, у которого ранее работник работал, или иных подтверждающих документов, признаваемых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нотариально заверенную выписку из договора, свидетельствующего об участии в реализации приоритетного проекта, либо копию с предъявлением оригинала для сверки (для подрядных и субподрядных организаций). 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Въезд иностранных работников осуществляется при соблюдении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"О миграции населения". 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Иностранные работники, на которых получены разрешения по третьей и четвертой категориям, не могут направляться в командировку на предприятия, в организации, находящиеся на территории других административно-территориальных единиц.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Иные условия привлечения иностранной рабочей силы, не урегулированные настоящими условиями, регламентируются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условиями выдачи и (или) продления разрешений работодателям на привлечение иностранной рабочей силы, а также осуществления внутрикорпоративного перевода, утвержденными приказом исполняющего обязанности Министра здравоохранения и социального развития Республики Казахстан от 27 июня 2016 года № 559 (зарегистрированным в реестре государственной регистрации нормативных правовых актов 29 августа 2016 года № 14170).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Правительства РК от 04.06.2018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