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0113" w14:textId="be10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2015 года № 307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2007 года № 381 «Об утверждении Правил адресного субсидирования из местных бюджетов на развитие семеноводства» (САПП Республики Казахстан, 2007 г., № 14, ст. 170).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2010 года № 544 «О внесении дополнений в постановление  Правительства Республики Казахстан от 14 мая 2007 года № 381» (САПП Республики Казахстан, 2010 г., № 37, ст. 320).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июня 2010 года № 613 «О внесении изменений в некоторые решения Правительства Республики Казахстан» (САПП Республики Казахстан, 2010 г., № 39, ст. 342).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2013 года № 304 «Об утверждении Правил субсидирования на поддержку семеноводства» (САПП Республики Казахстан, 2013 г., № 23, ст. 374).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«О внесении изменений в некоторые решения Правительства Республики Казахстан» (САПП Республики Казахстан, 2013 г., № 42, ст. 623).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866 «О внесении изменений в постановление Правительства Республики Казахстан от 29 марта 2013 года № 304 «Об утверждении Правил субсидирования на поддержку семеноводства» (САПП Республики Казахстан, 2014 г., № 48, ст. 498).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