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0113" w14:textId="be10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2015 года № 307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2007 года № 381 «Об утверждении Правил адресного субсидирования из местных бюджетов на развитие семеноводства» (САПП Республики Казахстан, 2007 г., № 14, ст. 170).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2010 года № 544 «О внесении дополнений в постановление  Правительства Республики Казахстан от 14 мая 2007 года № 381» (САПП Республики Казахстан, 2010 г., № 37, ст. 320).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«О внесении изменений в некоторые решения Правительства Республики Казахстан» (САПП Республики Казахстан, 2010 г., № 39, ст. 342).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304 «Об утверждении Правил субсидирования на поддержку семеноводства» (САПП Республики Казахстан, 2013 г., № 23, ст. 374).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866 «О внесении изменений в постановление Правительства Республики Казахстан от 29 марта 2013 года № 304 «Об утверждении Правил субсидирования на поддержку семеноводства» (САПП Республики Казахстан, 2014 г., № 48, ст. 498).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