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680b" w14:textId="9d16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мая 2015 года № 391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w:t>
      </w:r>
    </w:p>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неработающих кредитов и</w:t>
      </w:r>
      <w:r>
        <w:br/>
      </w:r>
      <w:r>
        <w:rPr>
          <w:rFonts w:ascii="Times New Roman"/>
          <w:b/>
          <w:i w:val="false"/>
          <w:color w:val="000000"/>
        </w:rPr>
        <w:t>
активов банков второго уровня, оказания финансовых услуг и</w:t>
      </w:r>
      <w:r>
        <w:br/>
      </w:r>
      <w:r>
        <w:rPr>
          <w:rFonts w:ascii="Times New Roman"/>
          <w:b/>
          <w:i w:val="false"/>
          <w:color w:val="000000"/>
        </w:rPr>
        <w:t>
деятельности финансовых организаций и Национального Банка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«Егемен Қазақстан» и «Казахстанская правда» от 10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от 24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 </w:t>
      </w:r>
      <w:r>
        <w:br/>
      </w:r>
      <w:r>
        <w:rPr>
          <w:rFonts w:ascii="Times New Roman"/>
          <w:b w:val="false"/>
          <w:i w:val="false"/>
          <w:color w:val="000000"/>
          <w:sz w:val="28"/>
        </w:rPr>
        <w:t xml:space="preserve">
      1) часть шестую пункта 1 статьи 59 изложить в следующей редакции: </w:t>
      </w:r>
      <w:r>
        <w:br/>
      </w: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r>
        <w:br/>
      </w:r>
      <w:r>
        <w:rPr>
          <w:rFonts w:ascii="Times New Roman"/>
          <w:b w:val="false"/>
          <w:i w:val="false"/>
          <w:color w:val="000000"/>
          <w:sz w:val="28"/>
        </w:rPr>
        <w:t xml:space="preserve">
      2) пункт 2 статьи 132 изложить в следующей редакции: </w:t>
      </w:r>
      <w:r>
        <w:br/>
      </w:r>
      <w:r>
        <w:rPr>
          <w:rFonts w:ascii="Times New Roman"/>
          <w:b w:val="false"/>
          <w:i w:val="false"/>
          <w:color w:val="000000"/>
          <w:sz w:val="28"/>
        </w:rPr>
        <w:t>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статьей 347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r>
        <w:br/>
      </w:r>
      <w:r>
        <w:rPr>
          <w:rFonts w:ascii="Times New Roman"/>
          <w:b w:val="false"/>
          <w:i w:val="false"/>
          <w:color w:val="000000"/>
          <w:sz w:val="28"/>
        </w:rPr>
        <w:t>
      3) пункт 2 статьи 282 изложить в следующей редакции:</w:t>
      </w:r>
      <w:r>
        <w:br/>
      </w: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r>
        <w:br/>
      </w:r>
      <w:r>
        <w:rPr>
          <w:rFonts w:ascii="Times New Roman"/>
          <w:b w:val="false"/>
          <w:i w:val="false"/>
          <w:color w:val="000000"/>
          <w:sz w:val="28"/>
        </w:rPr>
        <w:t>
      4) статью 292 дополнить пунктом 4 следующего содержания:</w:t>
      </w:r>
      <w:r>
        <w:br/>
      </w: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w:t>
      </w:r>
      <w:r>
        <w:br/>
      </w: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«Егемен Қазақстан» и «Казахстанская правда» от 10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от 24 апреля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статью 728 изложить в следующей редакции:</w:t>
      </w:r>
      <w:r>
        <w:br/>
      </w:r>
      <w:r>
        <w:rPr>
          <w:rFonts w:ascii="Times New Roman"/>
          <w:b w:val="false"/>
          <w:i w:val="false"/>
          <w:color w:val="000000"/>
          <w:sz w:val="28"/>
        </w:rPr>
        <w:t>
      «Статья 728. Особенности договора банковского займа и договора</w:t>
      </w:r>
      <w:r>
        <w:br/>
      </w:r>
      <w:r>
        <w:rPr>
          <w:rFonts w:ascii="Times New Roman"/>
          <w:b w:val="false"/>
          <w:i w:val="false"/>
          <w:color w:val="000000"/>
          <w:sz w:val="28"/>
        </w:rPr>
        <w:t>
                   о предоставлении микрокредита</w:t>
      </w:r>
      <w:r>
        <w:br/>
      </w: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r>
        <w:br/>
      </w: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предоставление займов в денежной форме;</w:t>
      </w:r>
      <w:r>
        <w:br/>
      </w:r>
      <w:r>
        <w:rPr>
          <w:rFonts w:ascii="Times New Roman"/>
          <w:b w:val="false"/>
          <w:i w:val="false"/>
          <w:color w:val="000000"/>
          <w:sz w:val="28"/>
        </w:rPr>
        <w:t>
      2) по договору о предоставлении микрокредита в качестве заимодателя выступает микрофинансовая организация;</w:t>
      </w:r>
      <w:r>
        <w:br/>
      </w: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(пункт 1 статьи 393 настоящего Кодекса), если этими договорами не предусмотрено иное;</w:t>
      </w:r>
      <w:r>
        <w:br/>
      </w: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недействительность договора банковского займа, договора о предоставлении микрокредита;</w:t>
      </w:r>
      <w:r>
        <w:br/>
      </w: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предоставление займов в денежной форме, микрофинансовой организации на одностороннее изменение условий договора, если иное не предусмотрено законодательными актами Республики Казахстан;</w:t>
      </w:r>
      <w:r>
        <w:br/>
      </w:r>
      <w:r>
        <w:rPr>
          <w:rFonts w:ascii="Times New Roman"/>
          <w:b w:val="false"/>
          <w:i w:val="false"/>
          <w:color w:val="000000"/>
          <w:sz w:val="28"/>
        </w:rPr>
        <w:t>
      6) к договору банковского займа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w:t>
      </w:r>
      <w:r>
        <w:br/>
      </w:r>
      <w:r>
        <w:rPr>
          <w:rFonts w:ascii="Times New Roman"/>
          <w:b w:val="false"/>
          <w:i w:val="false"/>
          <w:color w:val="000000"/>
          <w:sz w:val="28"/>
        </w:rPr>
        <w:t>
      7) положения пунктов 3 и 4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r>
        <w:br/>
      </w: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r>
        <w:br/>
      </w:r>
      <w:r>
        <w:rPr>
          <w:rFonts w:ascii="Times New Roman"/>
          <w:b w:val="false"/>
          <w:i w:val="false"/>
          <w:color w:val="000000"/>
          <w:sz w:val="28"/>
        </w:rPr>
        <w:t>
      8) положения статей 381 и 388 настоящего Кодекса применяются к договору банковского займа, договору о предоставлении микрокредита с учетом особенностей, предусмотренных банковским законодательством и законодательством Республики Казахстан о микрофинансовых организациях.»;</w:t>
      </w:r>
      <w:r>
        <w:br/>
      </w:r>
      <w:r>
        <w:rPr>
          <w:rFonts w:ascii="Times New Roman"/>
          <w:b w:val="false"/>
          <w:i w:val="false"/>
          <w:color w:val="000000"/>
          <w:sz w:val="28"/>
        </w:rPr>
        <w:t>
      2) в статье 830:</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законодательными актами Республики Казахстан.»;</w:t>
      </w:r>
      <w:r>
        <w:br/>
      </w:r>
      <w:r>
        <w:rPr>
          <w:rFonts w:ascii="Times New Roman"/>
          <w:b w:val="false"/>
          <w:i w:val="false"/>
          <w:color w:val="000000"/>
          <w:sz w:val="28"/>
        </w:rPr>
        <w:t>
      пункт 5 дополнить подпунктом 5-1) следующего содержания:</w:t>
      </w:r>
      <w:r>
        <w:br/>
      </w: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r>
        <w:br/>
      </w: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 21, ст. 118, 122; № 23, ст. 143; № 24, ст. 145;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от 24 апреля 2015 г.):</w:t>
      </w:r>
      <w:r>
        <w:br/>
      </w:r>
      <w:r>
        <w:rPr>
          <w:rFonts w:ascii="Times New Roman"/>
          <w:b w:val="false"/>
          <w:i w:val="false"/>
          <w:color w:val="000000"/>
          <w:sz w:val="28"/>
        </w:rPr>
        <w:t>
      1) статью 92 дополнить пунктом 6 следующего содержания:</w:t>
      </w:r>
      <w:r>
        <w:br/>
      </w: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в результате обращения взыскания на залоговое имущество, не может быть осуществлено у банка второго уровня в течение шести месяцев со дня возникновения у него в соответствии с гражданским законодательством Республики Казахстан права собственности на земельный участок. </w:t>
      </w:r>
      <w:r>
        <w:br/>
      </w:r>
      <w:r>
        <w:rPr>
          <w:rFonts w:ascii="Times New Roman"/>
          <w:b w:val="false"/>
          <w:i w:val="false"/>
          <w:color w:val="000000"/>
          <w:sz w:val="28"/>
        </w:rPr>
        <w:t>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r>
        <w:br/>
      </w:r>
      <w:r>
        <w:rPr>
          <w:rFonts w:ascii="Times New Roman"/>
          <w:b w:val="false"/>
          <w:i w:val="false"/>
          <w:color w:val="000000"/>
          <w:sz w:val="28"/>
        </w:rPr>
        <w:t>
      В случае отчуждения банком второго уровня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города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статьи 92 настоящего Кодекса.».</w:t>
      </w:r>
      <w:r>
        <w:br/>
      </w: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ст.122; № 22, ст.128; № 22, ст.131; № 23, ст.143):</w:t>
      </w:r>
      <w:r>
        <w:br/>
      </w:r>
      <w:r>
        <w:rPr>
          <w:rFonts w:ascii="Times New Roman"/>
          <w:b w:val="false"/>
          <w:i w:val="false"/>
          <w:color w:val="000000"/>
          <w:sz w:val="28"/>
        </w:rPr>
        <w:t>
      пункт 7 статьи 21 изложить в следующей редакции:</w:t>
      </w:r>
      <w:r>
        <w:br/>
      </w:r>
      <w:r>
        <w:rPr>
          <w:rFonts w:ascii="Times New Roman"/>
          <w:b w:val="false"/>
          <w:i w:val="false"/>
          <w:color w:val="000000"/>
          <w:sz w:val="28"/>
        </w:rPr>
        <w:t>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r>
        <w:br/>
      </w:r>
      <w:r>
        <w:rPr>
          <w:rFonts w:ascii="Times New Roman"/>
          <w:b w:val="false"/>
          <w:i w:val="false"/>
          <w:color w:val="000000"/>
          <w:sz w:val="28"/>
        </w:rPr>
        <w:t>
      Составление финансовой отчетности по результатам доверительного управления Национальным фондом Республики Казахстан осуществляет Национальный Банк Республики Казахстан в соответствии с договором о доверительном управлении.».</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ст.61; № 14, ст. 84; № 16, ст. 90;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подпункт 17) статьи 8 изложить в следующей редакции:</w:t>
      </w:r>
      <w:r>
        <w:br/>
      </w:r>
      <w:r>
        <w:rPr>
          <w:rFonts w:ascii="Times New Roman"/>
          <w:b w:val="false"/>
          <w:i w:val="false"/>
          <w:color w:val="000000"/>
          <w:sz w:val="28"/>
        </w:rPr>
        <w:t>
      «17)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r>
        <w:br/>
      </w:r>
      <w:r>
        <w:rPr>
          <w:rFonts w:ascii="Times New Roman"/>
          <w:b w:val="false"/>
          <w:i w:val="false"/>
          <w:color w:val="000000"/>
          <w:sz w:val="28"/>
        </w:rPr>
        <w:t>
      2) в статье 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Резервный капитал, счета переоценки и провизии</w:t>
      </w:r>
      <w:r>
        <w:br/>
      </w:r>
      <w:r>
        <w:rPr>
          <w:rFonts w:ascii="Times New Roman"/>
          <w:b w:val="false"/>
          <w:i w:val="false"/>
          <w:color w:val="000000"/>
          <w:sz w:val="28"/>
        </w:rPr>
        <w:t>
                  (резервы) Национального Банка Казахстана»;</w:t>
      </w:r>
      <w:r>
        <w:br/>
      </w:r>
      <w:r>
        <w:rPr>
          <w:rFonts w:ascii="Times New Roman"/>
          <w:b w:val="false"/>
          <w:i w:val="false"/>
          <w:color w:val="000000"/>
          <w:sz w:val="28"/>
        </w:rPr>
        <w:t>
      второе предложение части первой изложить в следующей редакции:</w:t>
      </w:r>
      <w:r>
        <w:br/>
      </w:r>
      <w:r>
        <w:rPr>
          <w:rFonts w:ascii="Times New Roman"/>
          <w:b w:val="false"/>
          <w:i w:val="false"/>
          <w:color w:val="000000"/>
          <w:sz w:val="28"/>
        </w:rPr>
        <w:t xml:space="preserve">
      «Счет переоценки золотовалютных резервов и иных активов в иностранной валюте предназначен для учета дохода от их переоценки.»;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«За счет расходов Национального Банка Казахстана формируются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r>
        <w:br/>
      </w:r>
      <w:r>
        <w:rPr>
          <w:rFonts w:ascii="Times New Roman"/>
          <w:b w:val="false"/>
          <w:i w:val="false"/>
          <w:color w:val="000000"/>
          <w:sz w:val="28"/>
        </w:rPr>
        <w:t xml:space="preserve">
      3) в статье 15: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«Правление Национального Банка Казахстана утверждает:</w:t>
      </w:r>
      <w:r>
        <w:br/>
      </w:r>
      <w:r>
        <w:rPr>
          <w:rFonts w:ascii="Times New Roman"/>
          <w:b w:val="false"/>
          <w:i w:val="false"/>
          <w:color w:val="000000"/>
          <w:sz w:val="28"/>
        </w:rPr>
        <w:t>
      1) правила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r>
        <w:br/>
      </w:r>
      <w:r>
        <w:rPr>
          <w:rFonts w:ascii="Times New Roman"/>
          <w:b w:val="false"/>
          <w:i w:val="false"/>
          <w:color w:val="000000"/>
          <w:sz w:val="28"/>
        </w:rPr>
        <w:t xml:space="preserve">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 </w:t>
      </w:r>
      <w:r>
        <w:br/>
      </w:r>
      <w:r>
        <w:rPr>
          <w:rFonts w:ascii="Times New Roman"/>
          <w:b w:val="false"/>
          <w:i w:val="false"/>
          <w:color w:val="000000"/>
          <w:sz w:val="28"/>
        </w:rPr>
        <w:t xml:space="preserve">
      3)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w:t>
      </w:r>
      <w:r>
        <w:br/>
      </w:r>
      <w:r>
        <w:rPr>
          <w:rFonts w:ascii="Times New Roman"/>
          <w:b w:val="false"/>
          <w:i w:val="false"/>
          <w:color w:val="000000"/>
          <w:sz w:val="28"/>
        </w:rPr>
        <w:t xml:space="preserve">
      4) правила продажи и выкупа Национальным Банком Казахстана банкнот и монет национальной валюты Республики Казахстан; </w:t>
      </w:r>
      <w:r>
        <w:br/>
      </w:r>
      <w:r>
        <w:rPr>
          <w:rFonts w:ascii="Times New Roman"/>
          <w:b w:val="false"/>
          <w:i w:val="false"/>
          <w:color w:val="000000"/>
          <w:sz w:val="28"/>
        </w:rPr>
        <w:t xml:space="preserve">
      5) правила ведения кассовых операций с физическими и юридическими лицами в Национальном Банке Казахстана; </w:t>
      </w:r>
      <w:r>
        <w:br/>
      </w:r>
      <w:r>
        <w:rPr>
          <w:rFonts w:ascii="Times New Roman"/>
          <w:b w:val="false"/>
          <w:i w:val="false"/>
          <w:color w:val="000000"/>
          <w:sz w:val="28"/>
        </w:rPr>
        <w:t xml:space="preserve">
      6) правила определения платежности банкнот и монет национальной валюты Республики Казахстан; </w:t>
      </w:r>
      <w:r>
        <w:br/>
      </w:r>
      <w:r>
        <w:rPr>
          <w:rFonts w:ascii="Times New Roman"/>
          <w:b w:val="false"/>
          <w:i w:val="false"/>
          <w:color w:val="000000"/>
          <w:sz w:val="28"/>
        </w:rPr>
        <w:t>
      7) правила учета, хранения, перевозки и инкассации банкнот, монет и ценностей;</w:t>
      </w:r>
      <w:r>
        <w:br/>
      </w:r>
      <w:r>
        <w:rPr>
          <w:rFonts w:ascii="Times New Roman"/>
          <w:b w:val="false"/>
          <w:i w:val="false"/>
          <w:color w:val="000000"/>
          <w:sz w:val="28"/>
        </w:rPr>
        <w:t xml:space="preserve">
      8) правила замены находящихся в обращении денежных знаков национальной валюты при изменении их дизайна (формы); </w:t>
      </w:r>
      <w:r>
        <w:br/>
      </w:r>
      <w:r>
        <w:rPr>
          <w:rFonts w:ascii="Times New Roman"/>
          <w:b w:val="false"/>
          <w:i w:val="false"/>
          <w:color w:val="000000"/>
          <w:sz w:val="28"/>
        </w:rPr>
        <w:t>
      9) правила изъятия из денежного обращения наличных денежных знаков;</w:t>
      </w:r>
      <w:r>
        <w:br/>
      </w:r>
      <w:r>
        <w:rPr>
          <w:rFonts w:ascii="Times New Roman"/>
          <w:b w:val="false"/>
          <w:i w:val="false"/>
          <w:color w:val="000000"/>
          <w:sz w:val="28"/>
        </w:rPr>
        <w:t xml:space="preserve">
      10)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w:t>
      </w:r>
      <w:r>
        <w:br/>
      </w:r>
      <w:r>
        <w:rPr>
          <w:rFonts w:ascii="Times New Roman"/>
          <w:b w:val="false"/>
          <w:i w:val="false"/>
          <w:color w:val="000000"/>
          <w:sz w:val="28"/>
        </w:rPr>
        <w:t>
      11)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w:t>
      </w:r>
      <w:r>
        <w:br/>
      </w: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13) порядок и условия выдачи лицензии организациям, осуществляющим отдельные виды банковских операций, на инкассацию банкнот, монет и ценностей;</w:t>
      </w:r>
      <w:r>
        <w:br/>
      </w:r>
      <w:r>
        <w:rPr>
          <w:rFonts w:ascii="Times New Roman"/>
          <w:b w:val="false"/>
          <w:i w:val="false"/>
          <w:color w:val="000000"/>
          <w:sz w:val="28"/>
        </w:rPr>
        <w:t>
      14) инструкцию по организации автомобильных инкассаторских перевозок в Республике Казахстан;</w:t>
      </w:r>
      <w:r>
        <w:br/>
      </w:r>
      <w:r>
        <w:rPr>
          <w:rFonts w:ascii="Times New Roman"/>
          <w:b w:val="false"/>
          <w:i w:val="false"/>
          <w:color w:val="000000"/>
          <w:sz w:val="28"/>
        </w:rPr>
        <w:t>
      15) правила осуществления в Национальном Банке Казахстана операций с иностранной валютой, обращенной в собственность государства по отдельным основаниям;</w:t>
      </w:r>
      <w:r>
        <w:br/>
      </w:r>
      <w:r>
        <w:rPr>
          <w:rFonts w:ascii="Times New Roman"/>
          <w:b w:val="false"/>
          <w:i w:val="false"/>
          <w:color w:val="000000"/>
          <w:sz w:val="28"/>
        </w:rPr>
        <w:t>
      16) правила функционирования межбанковской системы переводов денег;</w:t>
      </w:r>
      <w:r>
        <w:br/>
      </w:r>
      <w:r>
        <w:rPr>
          <w:rFonts w:ascii="Times New Roman"/>
          <w:b w:val="false"/>
          <w:i w:val="false"/>
          <w:color w:val="000000"/>
          <w:sz w:val="28"/>
        </w:rPr>
        <w:t>
      17) правила функционирования системы межбанковского клиринга;</w:t>
      </w:r>
      <w:r>
        <w:br/>
      </w:r>
      <w:r>
        <w:rPr>
          <w:rFonts w:ascii="Times New Roman"/>
          <w:b w:val="false"/>
          <w:i w:val="false"/>
          <w:color w:val="000000"/>
          <w:sz w:val="28"/>
        </w:rPr>
        <w:t>
      18) правила функционирования платежных систем, оператором которых выступают Национальный Банк Казахстана либо его дочерняя организация;</w:t>
      </w:r>
      <w:r>
        <w:br/>
      </w:r>
      <w:r>
        <w:rPr>
          <w:rFonts w:ascii="Times New Roman"/>
          <w:b w:val="false"/>
          <w:i w:val="false"/>
          <w:color w:val="000000"/>
          <w:sz w:val="28"/>
        </w:rPr>
        <w:t>
      19) правила функционирования межбанковской системы платежных карточек;</w:t>
      </w:r>
      <w:r>
        <w:br/>
      </w:r>
      <w:r>
        <w:rPr>
          <w:rFonts w:ascii="Times New Roman"/>
          <w:b w:val="false"/>
          <w:i w:val="false"/>
          <w:color w:val="000000"/>
          <w:sz w:val="28"/>
        </w:rPr>
        <w:t>
      20) требования к организационным мерам и программно-техническим средствам, обеспечивающим доступ в платежные системы;</w:t>
      </w:r>
      <w:r>
        <w:br/>
      </w:r>
      <w:r>
        <w:rPr>
          <w:rFonts w:ascii="Times New Roman"/>
          <w:b w:val="false"/>
          <w:i w:val="false"/>
          <w:color w:val="000000"/>
          <w:sz w:val="28"/>
        </w:rPr>
        <w:t>
      21) правила осуществления безналичных платежей и переводов денег на территории Республики Казахстан без открытия банковского счета;</w:t>
      </w:r>
      <w:r>
        <w:br/>
      </w:r>
      <w:r>
        <w:rPr>
          <w:rFonts w:ascii="Times New Roman"/>
          <w:b w:val="false"/>
          <w:i w:val="false"/>
          <w:color w:val="000000"/>
          <w:sz w:val="28"/>
        </w:rPr>
        <w:t>
      22) инструкцию по оформлению, использованию и исполнению платежных поручений, платежных требований-поручений, инкассовых распоряжений;</w:t>
      </w:r>
      <w:r>
        <w:br/>
      </w:r>
      <w:r>
        <w:rPr>
          <w:rFonts w:ascii="Times New Roman"/>
          <w:b w:val="false"/>
          <w:i w:val="false"/>
          <w:color w:val="000000"/>
          <w:sz w:val="28"/>
        </w:rPr>
        <w:t>
      23) правила осуществления безналичных платежей между клиентом и обслуживающим его банком;</w:t>
      </w:r>
      <w:r>
        <w:br/>
      </w:r>
      <w:r>
        <w:rPr>
          <w:rFonts w:ascii="Times New Roman"/>
          <w:b w:val="false"/>
          <w:i w:val="false"/>
          <w:color w:val="000000"/>
          <w:sz w:val="28"/>
        </w:rPr>
        <w:t>
      24) правила применения чеков на территории Республики Казахстан;</w:t>
      </w:r>
      <w:r>
        <w:br/>
      </w:r>
      <w:r>
        <w:rPr>
          <w:rFonts w:ascii="Times New Roman"/>
          <w:b w:val="false"/>
          <w:i w:val="false"/>
          <w:color w:val="000000"/>
          <w:sz w:val="28"/>
        </w:rPr>
        <w:t>
      25) правила проведения операций с документарными аккредитивами банками Республики Казахстан;</w:t>
      </w:r>
      <w:r>
        <w:br/>
      </w:r>
      <w:r>
        <w:rPr>
          <w:rFonts w:ascii="Times New Roman"/>
          <w:b w:val="false"/>
          <w:i w:val="false"/>
          <w:color w:val="000000"/>
          <w:sz w:val="28"/>
        </w:rPr>
        <w:t>
      26) правила учета векселей банками второго уровня Республики Казахстан;</w:t>
      </w:r>
      <w:r>
        <w:br/>
      </w:r>
      <w:r>
        <w:rPr>
          <w:rFonts w:ascii="Times New Roman"/>
          <w:b w:val="false"/>
          <w:i w:val="false"/>
          <w:color w:val="000000"/>
          <w:sz w:val="28"/>
        </w:rPr>
        <w:t>
      27) правила проведения операций с переводными и простыми векселями банками второго уровня и организациями, осуществляющими отдельные виды банковских операций;</w:t>
      </w:r>
      <w:r>
        <w:br/>
      </w:r>
      <w:r>
        <w:rPr>
          <w:rFonts w:ascii="Times New Roman"/>
          <w:b w:val="false"/>
          <w:i w:val="false"/>
          <w:color w:val="000000"/>
          <w:sz w:val="28"/>
        </w:rPr>
        <w:t>
      28)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r>
        <w:br/>
      </w:r>
      <w:r>
        <w:rPr>
          <w:rFonts w:ascii="Times New Roman"/>
          <w:b w:val="false"/>
          <w:i w:val="false"/>
          <w:color w:val="000000"/>
          <w:sz w:val="28"/>
        </w:rPr>
        <w:t>
      29) правила осуществления межбанковских платежей и переводов денег по операциям с использованием платежных карточек в Республике Казахстан;</w:t>
      </w:r>
      <w:r>
        <w:br/>
      </w:r>
      <w:r>
        <w:rPr>
          <w:rFonts w:ascii="Times New Roman"/>
          <w:b w:val="false"/>
          <w:i w:val="false"/>
          <w:color w:val="000000"/>
          <w:sz w:val="28"/>
        </w:rPr>
        <w:t>
      30) правила осуществления платежей путем прямого дебетования банковского счета;</w:t>
      </w:r>
      <w:r>
        <w:br/>
      </w:r>
      <w:r>
        <w:rPr>
          <w:rFonts w:ascii="Times New Roman"/>
          <w:b w:val="false"/>
          <w:i w:val="false"/>
          <w:color w:val="000000"/>
          <w:sz w:val="28"/>
        </w:rPr>
        <w:t>
      31) правила осуществления Национальным Банком Казахстана деятельности по доверительному управлению активами клиентов;</w:t>
      </w:r>
      <w:r>
        <w:br/>
      </w:r>
      <w:r>
        <w:rPr>
          <w:rFonts w:ascii="Times New Roman"/>
          <w:b w:val="false"/>
          <w:i w:val="false"/>
          <w:color w:val="000000"/>
          <w:sz w:val="28"/>
        </w:rPr>
        <w:t>
      32) правила брокерской деятельности Национального Банка Казахстана;</w:t>
      </w:r>
      <w:r>
        <w:br/>
      </w:r>
      <w:r>
        <w:rPr>
          <w:rFonts w:ascii="Times New Roman"/>
          <w:b w:val="false"/>
          <w:i w:val="false"/>
          <w:color w:val="000000"/>
          <w:sz w:val="28"/>
        </w:rPr>
        <w:t>
      33) правила дилерской деятельности Национального Банка Казахстана;</w:t>
      </w:r>
      <w:r>
        <w:br/>
      </w:r>
      <w:r>
        <w:rPr>
          <w:rFonts w:ascii="Times New Roman"/>
          <w:b w:val="false"/>
          <w:i w:val="false"/>
          <w:color w:val="000000"/>
          <w:sz w:val="28"/>
        </w:rPr>
        <w:t>
      34) правила проведения Национальным Банком Казахстана операций по конвертации/реконвертации иностранной валюты для клиентов;</w:t>
      </w:r>
      <w:r>
        <w:br/>
      </w:r>
      <w:r>
        <w:rPr>
          <w:rFonts w:ascii="Times New Roman"/>
          <w:b w:val="false"/>
          <w:i w:val="false"/>
          <w:color w:val="000000"/>
          <w:sz w:val="28"/>
        </w:rPr>
        <w:t>
      35) инструкцию по анализу финансового состояния эмитентов векселей и установлению лимитов приема к переучету векселей первоклассных эмитентов;</w:t>
      </w:r>
      <w:r>
        <w:br/>
      </w:r>
      <w:r>
        <w:rPr>
          <w:rFonts w:ascii="Times New Roman"/>
          <w:b w:val="false"/>
          <w:i w:val="false"/>
          <w:color w:val="000000"/>
          <w:sz w:val="28"/>
        </w:rPr>
        <w:t>
      36) правила проведения Национальным Банком Казахстана операций с производными финансовыми инструментами;</w:t>
      </w:r>
      <w:r>
        <w:br/>
      </w:r>
      <w:r>
        <w:rPr>
          <w:rFonts w:ascii="Times New Roman"/>
          <w:b w:val="false"/>
          <w:i w:val="false"/>
          <w:color w:val="000000"/>
          <w:sz w:val="28"/>
        </w:rPr>
        <w:t>
      37) правила проведения Национальным Банком Казахстана операций с наличной иностранной валютой;</w:t>
      </w:r>
      <w:r>
        <w:br/>
      </w:r>
      <w:r>
        <w:rPr>
          <w:rFonts w:ascii="Times New Roman"/>
          <w:b w:val="false"/>
          <w:i w:val="false"/>
          <w:color w:val="000000"/>
          <w:sz w:val="28"/>
        </w:rPr>
        <w:t>
      38) правила проведения Национальным Банком Казахстана аукционов в рамках реализации денежно-кредитной политики;</w:t>
      </w:r>
      <w:r>
        <w:br/>
      </w:r>
      <w:r>
        <w:rPr>
          <w:rFonts w:ascii="Times New Roman"/>
          <w:b w:val="false"/>
          <w:i w:val="false"/>
          <w:color w:val="000000"/>
          <w:sz w:val="28"/>
        </w:rPr>
        <w:t>
      39) правила передачи части золотовалютных активов Национального Банка Казахстана во внешнее управление;</w:t>
      </w:r>
      <w:r>
        <w:br/>
      </w:r>
      <w:r>
        <w:rPr>
          <w:rFonts w:ascii="Times New Roman"/>
          <w:b w:val="false"/>
          <w:i w:val="false"/>
          <w:color w:val="000000"/>
          <w:sz w:val="28"/>
        </w:rPr>
        <w:t>
      40) правила предоставления банками второго уровня и организациями, осуществляющими отдельные виды банковских операций, электронных банковских услуг;</w:t>
      </w:r>
      <w:r>
        <w:br/>
      </w:r>
      <w:r>
        <w:rPr>
          <w:rFonts w:ascii="Times New Roman"/>
          <w:b w:val="false"/>
          <w:i w:val="false"/>
          <w:color w:val="000000"/>
          <w:sz w:val="28"/>
        </w:rPr>
        <w:t>
      41) правила обмена электронными документами при осуществлении платежей и переводов денег в Республике Казахстан;</w:t>
      </w:r>
      <w:r>
        <w:br/>
      </w:r>
      <w:r>
        <w:rPr>
          <w:rFonts w:ascii="Times New Roman"/>
          <w:b w:val="false"/>
          <w:i w:val="false"/>
          <w:color w:val="000000"/>
          <w:sz w:val="28"/>
        </w:rPr>
        <w:t>
      42)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xml:space="preserve">
      43)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 </w:t>
      </w:r>
      <w:r>
        <w:br/>
      </w:r>
      <w:r>
        <w:rPr>
          <w:rFonts w:ascii="Times New Roman"/>
          <w:b w:val="false"/>
          <w:i w:val="false"/>
          <w:color w:val="000000"/>
          <w:sz w:val="28"/>
        </w:rPr>
        <w:t xml:space="preserve">
      44) правила открытия, ведения и закрытия банковских счетов клиентов в банках Республики Казахстан; </w:t>
      </w:r>
      <w:r>
        <w:br/>
      </w:r>
      <w:r>
        <w:rPr>
          <w:rFonts w:ascii="Times New Roman"/>
          <w:b w:val="false"/>
          <w:i w:val="false"/>
          <w:color w:val="000000"/>
          <w:sz w:val="28"/>
        </w:rPr>
        <w:t xml:space="preserve">
      45) правила открытия, ведения и закрытия банковских счетов юридических лиц в Национальном Банке Казахстана; </w:t>
      </w:r>
      <w:r>
        <w:br/>
      </w:r>
      <w:r>
        <w:rPr>
          <w:rFonts w:ascii="Times New Roman"/>
          <w:b w:val="false"/>
          <w:i w:val="false"/>
          <w:color w:val="000000"/>
          <w:sz w:val="28"/>
        </w:rPr>
        <w:t xml:space="preserve">
      46)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w:t>
      </w:r>
      <w:r>
        <w:br/>
      </w:r>
      <w:r>
        <w:rPr>
          <w:rFonts w:ascii="Times New Roman"/>
          <w:b w:val="false"/>
          <w:i w:val="false"/>
          <w:color w:val="000000"/>
          <w:sz w:val="28"/>
        </w:rPr>
        <w:t xml:space="preserve">
      47) правила применения кодов секторов экономики и назначения платежей и представления сведений по платежам в соответствии с ними; </w:t>
      </w:r>
      <w:r>
        <w:br/>
      </w:r>
      <w:r>
        <w:rPr>
          <w:rFonts w:ascii="Times New Roman"/>
          <w:b w:val="false"/>
          <w:i w:val="false"/>
          <w:color w:val="000000"/>
          <w:sz w:val="28"/>
        </w:rPr>
        <w:t xml:space="preserve">
      48) правила предоставления и погашения банковских займов Национальным Банком Казахстана банкам, в том числе в качестве займодателя последней инстанции, а также юридическим лицам, открывшим банковские счета в Национальном Банке Казахстана; </w:t>
      </w:r>
      <w:r>
        <w:br/>
      </w:r>
      <w:r>
        <w:rPr>
          <w:rFonts w:ascii="Times New Roman"/>
          <w:b w:val="false"/>
          <w:i w:val="false"/>
          <w:color w:val="000000"/>
          <w:sz w:val="28"/>
        </w:rPr>
        <w:t xml:space="preserve">
      49)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 </w:t>
      </w:r>
      <w:r>
        <w:br/>
      </w:r>
      <w:r>
        <w:rPr>
          <w:rFonts w:ascii="Times New Roman"/>
          <w:b w:val="false"/>
          <w:i w:val="false"/>
          <w:color w:val="000000"/>
          <w:sz w:val="28"/>
        </w:rPr>
        <w:t xml:space="preserve">
      50) правила установления корреспондентских отношений между банками, а также банками и организациями, осуществляющими отдельные виды банковских операций; </w:t>
      </w:r>
      <w:r>
        <w:br/>
      </w:r>
      <w:r>
        <w:rPr>
          <w:rFonts w:ascii="Times New Roman"/>
          <w:b w:val="false"/>
          <w:i w:val="false"/>
          <w:color w:val="000000"/>
          <w:sz w:val="28"/>
        </w:rPr>
        <w:t xml:space="preserve">
      51) размер лимита платежей и переводов денег по корреспондентским счетам банков и организаций, осуществляющих отдельные виды банковских операций; </w:t>
      </w:r>
      <w:r>
        <w:br/>
      </w:r>
      <w:r>
        <w:rPr>
          <w:rFonts w:ascii="Times New Roman"/>
          <w:b w:val="false"/>
          <w:i w:val="false"/>
          <w:color w:val="000000"/>
          <w:sz w:val="28"/>
        </w:rPr>
        <w:t xml:space="preserve">
      52) требования к содержанию выписки о движении денег по банковским счетам клиента; </w:t>
      </w:r>
      <w:r>
        <w:br/>
      </w:r>
      <w:r>
        <w:rPr>
          <w:rFonts w:ascii="Times New Roman"/>
          <w:b w:val="false"/>
          <w:i w:val="false"/>
          <w:color w:val="000000"/>
          <w:sz w:val="28"/>
        </w:rPr>
        <w:t xml:space="preserve">
      53) правила, определяющие порядок отнесения финансовых организаций к числу системообразующих; </w:t>
      </w:r>
      <w:r>
        <w:br/>
      </w:r>
      <w:r>
        <w:rPr>
          <w:rFonts w:ascii="Times New Roman"/>
          <w:b w:val="false"/>
          <w:i w:val="false"/>
          <w:color w:val="000000"/>
          <w:sz w:val="28"/>
        </w:rPr>
        <w:t xml:space="preserve">
      54)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 </w:t>
      </w:r>
      <w:r>
        <w:br/>
      </w:r>
      <w:r>
        <w:rPr>
          <w:rFonts w:ascii="Times New Roman"/>
          <w:b w:val="false"/>
          <w:i w:val="false"/>
          <w:color w:val="000000"/>
          <w:sz w:val="28"/>
        </w:rPr>
        <w:t xml:space="preserve">
      55) нормативные правовые акты, регулирующие деятельность финансового рынка и финансовых организаций, а также иных лиц в соответствии с настоящим Законом и иными законами Республики Казахстан; </w:t>
      </w:r>
      <w:r>
        <w:br/>
      </w:r>
      <w:r>
        <w:rPr>
          <w:rFonts w:ascii="Times New Roman"/>
          <w:b w:val="false"/>
          <w:i w:val="false"/>
          <w:color w:val="000000"/>
          <w:sz w:val="28"/>
        </w:rPr>
        <w:t xml:space="preserve">
      56) нормативные правовые акты, регулирующие деятельность Международного финансового центра «Астана»; </w:t>
      </w:r>
      <w:r>
        <w:br/>
      </w:r>
      <w:r>
        <w:rPr>
          <w:rFonts w:ascii="Times New Roman"/>
          <w:b w:val="false"/>
          <w:i w:val="false"/>
          <w:color w:val="000000"/>
          <w:sz w:val="28"/>
        </w:rPr>
        <w:t xml:space="preserve">
      57) правила установления пределов отклонения курса покупки от курса продажи иностранной валюты за тенге по операциям, проводимым через обменные пункты; </w:t>
      </w:r>
      <w:r>
        <w:br/>
      </w:r>
      <w:r>
        <w:rPr>
          <w:rFonts w:ascii="Times New Roman"/>
          <w:b w:val="false"/>
          <w:i w:val="false"/>
          <w:color w:val="000000"/>
          <w:sz w:val="28"/>
        </w:rPr>
        <w:t xml:space="preserve">
      58) правила организации обменных операций с наличной иностранной валютой в Республике Казахстан; </w:t>
      </w:r>
      <w:r>
        <w:br/>
      </w:r>
      <w:r>
        <w:rPr>
          <w:rFonts w:ascii="Times New Roman"/>
          <w:b w:val="false"/>
          <w:i w:val="false"/>
          <w:color w:val="000000"/>
          <w:sz w:val="28"/>
        </w:rPr>
        <w:t xml:space="preserve">
      59) правила осуществления валютных операций в Республике Казахстан; </w:t>
      </w:r>
      <w:r>
        <w:br/>
      </w:r>
      <w:r>
        <w:rPr>
          <w:rFonts w:ascii="Times New Roman"/>
          <w:b w:val="false"/>
          <w:i w:val="false"/>
          <w:color w:val="000000"/>
          <w:sz w:val="28"/>
        </w:rPr>
        <w:t xml:space="preserve">
      60)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w:t>
      </w:r>
      <w:r>
        <w:br/>
      </w:r>
      <w:r>
        <w:rPr>
          <w:rFonts w:ascii="Times New Roman"/>
          <w:b w:val="false"/>
          <w:i w:val="false"/>
          <w:color w:val="000000"/>
          <w:sz w:val="28"/>
        </w:rPr>
        <w:t xml:space="preserve">
      61) правила осуществления мониторинга валютных операций нерезидентов, осуществляющих деятельность на территории Республики Казахстан; </w:t>
      </w:r>
      <w:r>
        <w:br/>
      </w:r>
      <w:r>
        <w:rPr>
          <w:rFonts w:ascii="Times New Roman"/>
          <w:b w:val="false"/>
          <w:i w:val="false"/>
          <w:color w:val="000000"/>
          <w:sz w:val="28"/>
        </w:rPr>
        <w:t xml:space="preserve">
      62) правила открытия, ведения и закрытия банками металлических счетов; </w:t>
      </w:r>
      <w:r>
        <w:br/>
      </w:r>
      <w:r>
        <w:rPr>
          <w:rFonts w:ascii="Times New Roman"/>
          <w:b w:val="false"/>
          <w:i w:val="false"/>
          <w:color w:val="000000"/>
          <w:sz w:val="28"/>
        </w:rPr>
        <w:t xml:space="preserve">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Банком Развития Казахстана; </w:t>
      </w:r>
      <w:r>
        <w:br/>
      </w:r>
      <w:r>
        <w:rPr>
          <w:rFonts w:ascii="Times New Roman"/>
          <w:b w:val="false"/>
          <w:i w:val="false"/>
          <w:color w:val="000000"/>
          <w:sz w:val="28"/>
        </w:rPr>
        <w:t xml:space="preserve">
      64)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 </w:t>
      </w:r>
      <w:r>
        <w:br/>
      </w:r>
      <w:r>
        <w:rPr>
          <w:rFonts w:ascii="Times New Roman"/>
          <w:b w:val="false"/>
          <w:i w:val="false"/>
          <w:color w:val="000000"/>
          <w:sz w:val="28"/>
        </w:rPr>
        <w:t xml:space="preserve">
      65) правила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которыми определяются порядок ее представления, включая формы, перечень, периодичность и сроки ее представления; </w:t>
      </w:r>
      <w:r>
        <w:br/>
      </w:r>
      <w:r>
        <w:rPr>
          <w:rFonts w:ascii="Times New Roman"/>
          <w:b w:val="false"/>
          <w:i w:val="false"/>
          <w:color w:val="000000"/>
          <w:sz w:val="28"/>
        </w:rPr>
        <w:t xml:space="preserve">
      66)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 </w:t>
      </w:r>
      <w:r>
        <w:br/>
      </w:r>
      <w:r>
        <w:rPr>
          <w:rFonts w:ascii="Times New Roman"/>
          <w:b w:val="false"/>
          <w:i w:val="false"/>
          <w:color w:val="000000"/>
          <w:sz w:val="28"/>
        </w:rPr>
        <w:t xml:space="preserve">
      67) учетную политику по учету операций по доверительному управлению активами Национального фонда Республики Казахстан; </w:t>
      </w:r>
      <w:r>
        <w:br/>
      </w:r>
      <w:r>
        <w:rPr>
          <w:rFonts w:ascii="Times New Roman"/>
          <w:b w:val="false"/>
          <w:i w:val="false"/>
          <w:color w:val="000000"/>
          <w:sz w:val="28"/>
        </w:rPr>
        <w:t xml:space="preserve">
      68)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 </w:t>
      </w:r>
      <w:r>
        <w:br/>
      </w:r>
      <w:r>
        <w:rPr>
          <w:rFonts w:ascii="Times New Roman"/>
          <w:b w:val="false"/>
          <w:i w:val="false"/>
          <w:color w:val="000000"/>
          <w:sz w:val="28"/>
        </w:rPr>
        <w:t xml:space="preserve">
      69) нормативные правовые акты по сбору административных данных по вопросам валютного регулирования, формирования обзора финансового рынка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Банком Развития Казахстана и ипотечными организациями в Национальный Банк Казахстана сведений для формирования обзора финансового рынка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xml:space="preserve">
      70)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в Правительство Республики Казахстан; </w:t>
      </w:r>
      <w:r>
        <w:br/>
      </w:r>
      <w:r>
        <w:rPr>
          <w:rFonts w:ascii="Times New Roman"/>
          <w:b w:val="false"/>
          <w:i w:val="false"/>
          <w:color w:val="000000"/>
          <w:sz w:val="28"/>
        </w:rPr>
        <w:t xml:space="preserve">
      71) правила конвертации и реконвертации активов Национального фонда Республики Казахстан; </w:t>
      </w:r>
      <w:r>
        <w:br/>
      </w:r>
      <w:r>
        <w:rPr>
          <w:rFonts w:ascii="Times New Roman"/>
          <w:b w:val="false"/>
          <w:i w:val="false"/>
          <w:color w:val="000000"/>
          <w:sz w:val="28"/>
        </w:rPr>
        <w:t xml:space="preserve">
      72) правила выбора внешних управляющих активами Национального фонда Республики Казахстан; </w:t>
      </w:r>
      <w:r>
        <w:br/>
      </w:r>
      <w:r>
        <w:rPr>
          <w:rFonts w:ascii="Times New Roman"/>
          <w:b w:val="false"/>
          <w:i w:val="false"/>
          <w:color w:val="000000"/>
          <w:sz w:val="28"/>
        </w:rPr>
        <w:t xml:space="preserve">
      73) правила реализации приоритетного права государства на приобретение аффинированного золота для пополнения активов в драгоценных металлах; </w:t>
      </w:r>
      <w:r>
        <w:br/>
      </w:r>
      <w:r>
        <w:rPr>
          <w:rFonts w:ascii="Times New Roman"/>
          <w:b w:val="false"/>
          <w:i w:val="false"/>
          <w:color w:val="000000"/>
          <w:sz w:val="28"/>
        </w:rPr>
        <w:t xml:space="preserve">
      74) правила назначения на должность и прекращения трудового договора со служащими Национального Банка Казахстана и его ведомств; </w:t>
      </w:r>
      <w:r>
        <w:br/>
      </w:r>
      <w:r>
        <w:rPr>
          <w:rFonts w:ascii="Times New Roman"/>
          <w:b w:val="false"/>
          <w:i w:val="false"/>
          <w:color w:val="000000"/>
          <w:sz w:val="28"/>
        </w:rPr>
        <w:t xml:space="preserve">
      75) правила приобретения товаров, работ и услуг Национальным Банком Казахстана, его ведомствами и юридическими лицами, в отношении которых он является учредителем (уполномоченным органом), акционером либо доверительным управляющим; </w:t>
      </w:r>
      <w:r>
        <w:br/>
      </w:r>
      <w:r>
        <w:rPr>
          <w:rFonts w:ascii="Times New Roman"/>
          <w:b w:val="false"/>
          <w:i w:val="false"/>
          <w:color w:val="000000"/>
          <w:sz w:val="28"/>
        </w:rPr>
        <w:t xml:space="preserve">
      76) положение о подразделении внутреннего аудита, а также нормативные правовые акты, устанавливающие порядок организации и проведения внутреннего аудита в Национальном Банке Казахстана; </w:t>
      </w:r>
      <w:r>
        <w:br/>
      </w:r>
      <w:r>
        <w:rPr>
          <w:rFonts w:ascii="Times New Roman"/>
          <w:b w:val="false"/>
          <w:i w:val="false"/>
          <w:color w:val="000000"/>
          <w:sz w:val="28"/>
        </w:rPr>
        <w:t xml:space="preserve">
      77)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w:t>
      </w:r>
      <w:r>
        <w:br/>
      </w:r>
      <w:r>
        <w:rPr>
          <w:rFonts w:ascii="Times New Roman"/>
          <w:b w:val="false"/>
          <w:i w:val="false"/>
          <w:color w:val="000000"/>
          <w:sz w:val="28"/>
        </w:rPr>
        <w:t xml:space="preserve">
      78) инвестиционную декларацию единого накопительного пенсионного фонда, а также изменения и дополнения к ней; </w:t>
      </w:r>
      <w:r>
        <w:br/>
      </w:r>
      <w:r>
        <w:rPr>
          <w:rFonts w:ascii="Times New Roman"/>
          <w:b w:val="false"/>
          <w:i w:val="false"/>
          <w:color w:val="000000"/>
          <w:sz w:val="28"/>
        </w:rPr>
        <w:t xml:space="preserve">
      79)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r>
        <w:br/>
      </w:r>
      <w:r>
        <w:rPr>
          <w:rFonts w:ascii="Times New Roman"/>
          <w:b w:val="false"/>
          <w:i w:val="false"/>
          <w:color w:val="000000"/>
          <w:sz w:val="28"/>
        </w:rPr>
        <w:t xml:space="preserve">
      80) правила выбора зарубежных организаций, управляющих пенсионными активами единого накопительного пенсионного фонда,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r>
        <w:br/>
      </w:r>
      <w:r>
        <w:rPr>
          <w:rFonts w:ascii="Times New Roman"/>
          <w:b w:val="false"/>
          <w:i w:val="false"/>
          <w:color w:val="000000"/>
          <w:sz w:val="28"/>
        </w:rPr>
        <w:t xml:space="preserve">
      81)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 </w:t>
      </w:r>
      <w:r>
        <w:br/>
      </w:r>
      <w:r>
        <w:rPr>
          <w:rFonts w:ascii="Times New Roman"/>
          <w:b w:val="false"/>
          <w:i w:val="false"/>
          <w:color w:val="000000"/>
          <w:sz w:val="28"/>
        </w:rPr>
        <w:t xml:space="preserve">
      82) регламент Национального Банка Казахстана; </w:t>
      </w:r>
      <w:r>
        <w:br/>
      </w:r>
      <w:r>
        <w:rPr>
          <w:rFonts w:ascii="Times New Roman"/>
          <w:b w:val="false"/>
          <w:i w:val="false"/>
          <w:color w:val="000000"/>
          <w:sz w:val="28"/>
        </w:rPr>
        <w:t xml:space="preserve">
      83) правила выдачи согласия Национального Банка Казахстана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 </w:t>
      </w:r>
      <w:r>
        <w:br/>
      </w:r>
      <w:r>
        <w:rPr>
          <w:rFonts w:ascii="Times New Roman"/>
          <w:b w:val="false"/>
          <w:i w:val="false"/>
          <w:color w:val="000000"/>
          <w:sz w:val="28"/>
        </w:rPr>
        <w:t xml:space="preserve">
      84) перечень и наименования комиссий и тарифов, которые банк, организация, осуществляющая отдельные виды банковских операций, и микрофинансовая организация вправе взимать за оказание услуг, связанных с выдачей и обслуживанием банковского займа и микрокредита, выданных физическому лицу; </w:t>
      </w:r>
      <w:r>
        <w:br/>
      </w:r>
      <w:r>
        <w:rPr>
          <w:rFonts w:ascii="Times New Roman"/>
          <w:b w:val="false"/>
          <w:i w:val="false"/>
          <w:color w:val="000000"/>
          <w:sz w:val="28"/>
        </w:rPr>
        <w:t xml:space="preserve">
      85) требования к безопасности и беспрерывности работы информационных систем банков и организаций, осуществляющих отдельные виды банковских операций; </w:t>
      </w:r>
      <w:r>
        <w:br/>
      </w:r>
      <w:r>
        <w:rPr>
          <w:rFonts w:ascii="Times New Roman"/>
          <w:b w:val="false"/>
          <w:i w:val="false"/>
          <w:color w:val="000000"/>
          <w:sz w:val="28"/>
        </w:rPr>
        <w:t xml:space="preserve">
      86) иные нормативные правовые акты Национального Банка Казахстана в соответствии с настоящим Законом, иными законами Республики Казахстан и актами Президента Республики Казахстан.»; </w:t>
      </w:r>
      <w:r>
        <w:br/>
      </w:r>
      <w:r>
        <w:rPr>
          <w:rFonts w:ascii="Times New Roman"/>
          <w:b w:val="false"/>
          <w:i w:val="false"/>
          <w:color w:val="000000"/>
          <w:sz w:val="28"/>
        </w:rPr>
        <w:t>
      в части третьей:</w:t>
      </w:r>
      <w:r>
        <w:br/>
      </w:r>
      <w:r>
        <w:rPr>
          <w:rFonts w:ascii="Times New Roman"/>
          <w:b w:val="false"/>
          <w:i w:val="false"/>
          <w:color w:val="000000"/>
          <w:sz w:val="28"/>
        </w:rPr>
        <w:t>
      подпункты 4) и 16) изложить в следующей редакции:</w:t>
      </w:r>
      <w:r>
        <w:br/>
      </w:r>
      <w:r>
        <w:rPr>
          <w:rFonts w:ascii="Times New Roman"/>
          <w:b w:val="false"/>
          <w:i w:val="false"/>
          <w:color w:val="000000"/>
          <w:sz w:val="28"/>
        </w:rPr>
        <w:t>
      «4) принимает решения об изготовлении, выпуске в обращение, изъятии из обращения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национальный валюты Республики Казахстан;»;</w:t>
      </w:r>
      <w:r>
        <w:br/>
      </w:r>
      <w:r>
        <w:rPr>
          <w:rFonts w:ascii="Times New Roman"/>
          <w:b w:val="false"/>
          <w:i w:val="false"/>
          <w:color w:val="000000"/>
          <w:sz w:val="28"/>
        </w:rPr>
        <w:t>
      «16) утверждает условия оплаты труда работников Национального Банка Казахстана, его ведомств и организаций и условия социально-бытового обеспечения работников Национального Банка Казахстана и его ведомств;»;</w:t>
      </w:r>
      <w:r>
        <w:br/>
      </w:r>
      <w:r>
        <w:rPr>
          <w:rFonts w:ascii="Times New Roman"/>
          <w:b w:val="false"/>
          <w:i w:val="false"/>
          <w:color w:val="000000"/>
          <w:sz w:val="28"/>
        </w:rPr>
        <w:t>
      6) часть шестую статьи 19 изложить в следующей редакции:</w:t>
      </w:r>
      <w:r>
        <w:br/>
      </w:r>
      <w:r>
        <w:rPr>
          <w:rFonts w:ascii="Times New Roman"/>
          <w:b w:val="false"/>
          <w:i w:val="false"/>
          <w:color w:val="000000"/>
          <w:sz w:val="28"/>
        </w:rPr>
        <w:t>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 а также порядок ведения бухгалтерского учета и составления финансовой отчетности Национального фонда Республики Казахстан.»;</w:t>
      </w:r>
      <w:r>
        <w:br/>
      </w:r>
      <w:r>
        <w:rPr>
          <w:rFonts w:ascii="Times New Roman"/>
          <w:b w:val="false"/>
          <w:i w:val="false"/>
          <w:color w:val="000000"/>
          <w:sz w:val="28"/>
        </w:rPr>
        <w:t xml:space="preserve">
      7) пункт 4 статьи 20-4 изложить в следующей редакции: </w:t>
      </w:r>
      <w:r>
        <w:br/>
      </w:r>
      <w:r>
        <w:rPr>
          <w:rFonts w:ascii="Times New Roman"/>
          <w:b w:val="false"/>
          <w:i w:val="false"/>
          <w:color w:val="000000"/>
          <w:sz w:val="28"/>
        </w:rPr>
        <w:t xml:space="preserve">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банковских холдингов, банковских конгломератов,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 </w:t>
      </w:r>
      <w:r>
        <w:br/>
      </w: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r>
        <w:br/>
      </w:r>
      <w:r>
        <w:rPr>
          <w:rFonts w:ascii="Times New Roman"/>
          <w:b w:val="false"/>
          <w:i w:val="false"/>
          <w:color w:val="000000"/>
          <w:sz w:val="28"/>
        </w:rPr>
        <w:t>
      2) близких родственниках или супругах, работающих в проверяемых субъектах;</w:t>
      </w:r>
      <w:r>
        <w:br/>
      </w:r>
      <w:r>
        <w:rPr>
          <w:rFonts w:ascii="Times New Roman"/>
          <w:b w:val="false"/>
          <w:i w:val="false"/>
          <w:color w:val="000000"/>
          <w:sz w:val="28"/>
        </w:rPr>
        <w:t xml:space="preserve">
      3) полученных в проверяемых субъектах займах и иных имущественных обязательствах перед проверяемыми субъектами.»; </w:t>
      </w:r>
      <w:r>
        <w:br/>
      </w:r>
      <w:r>
        <w:rPr>
          <w:rFonts w:ascii="Times New Roman"/>
          <w:b w:val="false"/>
          <w:i w:val="false"/>
          <w:color w:val="000000"/>
          <w:sz w:val="28"/>
        </w:rPr>
        <w:t>
      8) подпункт 6) части первой статьи 30 исключить;</w:t>
      </w:r>
      <w:r>
        <w:br/>
      </w:r>
      <w:r>
        <w:rPr>
          <w:rFonts w:ascii="Times New Roman"/>
          <w:b w:val="false"/>
          <w:i w:val="false"/>
          <w:color w:val="000000"/>
          <w:sz w:val="28"/>
        </w:rPr>
        <w:t>
      9) статью 31 исключить;</w:t>
      </w:r>
      <w:r>
        <w:br/>
      </w:r>
      <w:r>
        <w:rPr>
          <w:rFonts w:ascii="Times New Roman"/>
          <w:b w:val="false"/>
          <w:i w:val="false"/>
          <w:color w:val="000000"/>
          <w:sz w:val="28"/>
        </w:rPr>
        <w:t xml:space="preserve">
      10) статью 34 изложить в следующей редакции: </w:t>
      </w:r>
      <w:r>
        <w:br/>
      </w:r>
      <w:r>
        <w:rPr>
          <w:rFonts w:ascii="Times New Roman"/>
          <w:b w:val="false"/>
          <w:i w:val="false"/>
          <w:color w:val="000000"/>
          <w:sz w:val="28"/>
        </w:rPr>
        <w:t>
      «Статья 34. Официальная ставка рефинансирования и ставки</w:t>
      </w:r>
      <w:r>
        <w:br/>
      </w:r>
      <w:r>
        <w:rPr>
          <w:rFonts w:ascii="Times New Roman"/>
          <w:b w:val="false"/>
          <w:i w:val="false"/>
          <w:color w:val="000000"/>
          <w:sz w:val="28"/>
        </w:rPr>
        <w:t>
                  вознаграждения по операциям денежно-кредитной</w:t>
      </w:r>
      <w:r>
        <w:br/>
      </w:r>
      <w:r>
        <w:rPr>
          <w:rFonts w:ascii="Times New Roman"/>
          <w:b w:val="false"/>
          <w:i w:val="false"/>
          <w:color w:val="000000"/>
          <w:sz w:val="28"/>
        </w:rPr>
        <w:t>
                  политики</w:t>
      </w:r>
      <w:r>
        <w:br/>
      </w:r>
      <w:r>
        <w:rPr>
          <w:rFonts w:ascii="Times New Roman"/>
          <w:b w:val="false"/>
          <w:i w:val="false"/>
          <w:color w:val="000000"/>
          <w:sz w:val="28"/>
        </w:rPr>
        <w:t>
      Национальный Банк Казахстана устанавливает официальную ставку рефинансирования.</w:t>
      </w:r>
      <w:r>
        <w:br/>
      </w:r>
      <w:r>
        <w:rPr>
          <w:rFonts w:ascii="Times New Roman"/>
          <w:b w:val="false"/>
          <w:i w:val="false"/>
          <w:color w:val="000000"/>
          <w:sz w:val="28"/>
        </w:rPr>
        <w:t>
      Ставки вознаграждения по операциям денежно-кредитной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денежно-кредитной политики.»;</w:t>
      </w:r>
      <w:r>
        <w:br/>
      </w:r>
      <w:r>
        <w:rPr>
          <w:rFonts w:ascii="Times New Roman"/>
          <w:b w:val="false"/>
          <w:i w:val="false"/>
          <w:color w:val="000000"/>
          <w:sz w:val="28"/>
        </w:rPr>
        <w:t>
      11) статью 36-3 исключить;</w:t>
      </w:r>
      <w:r>
        <w:br/>
      </w:r>
      <w:r>
        <w:rPr>
          <w:rFonts w:ascii="Times New Roman"/>
          <w:b w:val="false"/>
          <w:i w:val="false"/>
          <w:color w:val="000000"/>
          <w:sz w:val="28"/>
        </w:rPr>
        <w:t>
      12) часть третью статьи 42 изложить в следующей редакции:</w:t>
      </w:r>
      <w:r>
        <w:br/>
      </w:r>
      <w:r>
        <w:rPr>
          <w:rFonts w:ascii="Times New Roman"/>
          <w:b w:val="false"/>
          <w:i w:val="false"/>
          <w:color w:val="000000"/>
          <w:sz w:val="28"/>
        </w:rPr>
        <w:t>
      «Банкноты и монеты национальной валюты Республики Казахстан разрабатываются в соответствии с концепцией дизайна банкнот и монет национальной валюты – казахстанского тенге. Изображения и описания банкнот и монет публикуются в средствах массовой информации.»;</w:t>
      </w:r>
      <w:r>
        <w:br/>
      </w:r>
      <w:r>
        <w:rPr>
          <w:rFonts w:ascii="Times New Roman"/>
          <w:b w:val="false"/>
          <w:i w:val="false"/>
          <w:color w:val="000000"/>
          <w:sz w:val="28"/>
        </w:rPr>
        <w:t>
      13) статью 45 изложить в следующей редакции:</w:t>
      </w:r>
      <w:r>
        <w:br/>
      </w:r>
      <w:r>
        <w:rPr>
          <w:rFonts w:ascii="Times New Roman"/>
          <w:b w:val="false"/>
          <w:i w:val="false"/>
          <w:color w:val="000000"/>
          <w:sz w:val="28"/>
        </w:rPr>
        <w:t>
      «Статья 45. Выпуск в обращение, замена и изъятие из обращения</w:t>
      </w:r>
      <w:r>
        <w:br/>
      </w:r>
      <w:r>
        <w:rPr>
          <w:rFonts w:ascii="Times New Roman"/>
          <w:b w:val="false"/>
          <w:i w:val="false"/>
          <w:color w:val="000000"/>
          <w:sz w:val="28"/>
        </w:rPr>
        <w:t>
                  банкнот и монет национальной валюты Республики</w:t>
      </w:r>
      <w:r>
        <w:br/>
      </w:r>
      <w:r>
        <w:rPr>
          <w:rFonts w:ascii="Times New Roman"/>
          <w:b w:val="false"/>
          <w:i w:val="false"/>
          <w:color w:val="000000"/>
          <w:sz w:val="28"/>
        </w:rPr>
        <w:t>
                  Казахстан</w:t>
      </w:r>
      <w:r>
        <w:br/>
      </w:r>
      <w:r>
        <w:rPr>
          <w:rFonts w:ascii="Times New Roman"/>
          <w:b w:val="false"/>
          <w:i w:val="false"/>
          <w:color w:val="000000"/>
          <w:sz w:val="28"/>
        </w:rPr>
        <w:t>
      Решение о выпуске в обращение,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w:t>
      </w:r>
      <w:r>
        <w:br/>
      </w:r>
      <w:r>
        <w:rPr>
          <w:rFonts w:ascii="Times New Roman"/>
          <w:b w:val="false"/>
          <w:i w:val="false"/>
          <w:color w:val="000000"/>
          <w:sz w:val="28"/>
        </w:rPr>
        <w:t>
      14) статью 47 изложить в следующей редакции:</w:t>
      </w:r>
      <w:r>
        <w:br/>
      </w:r>
      <w:r>
        <w:rPr>
          <w:rFonts w:ascii="Times New Roman"/>
          <w:b w:val="false"/>
          <w:i w:val="false"/>
          <w:color w:val="000000"/>
          <w:sz w:val="28"/>
        </w:rPr>
        <w:t>
      «Статья 47. Ответственность за изготовление, хранение и сбыт</w:t>
      </w:r>
      <w:r>
        <w:br/>
      </w:r>
      <w:r>
        <w:rPr>
          <w:rFonts w:ascii="Times New Roman"/>
          <w:b w:val="false"/>
          <w:i w:val="false"/>
          <w:color w:val="000000"/>
          <w:sz w:val="28"/>
        </w:rPr>
        <w:t>
                  поддельных банкнот и монет</w:t>
      </w:r>
      <w:r>
        <w:br/>
      </w:r>
      <w:r>
        <w:rPr>
          <w:rFonts w:ascii="Times New Roman"/>
          <w:b w:val="false"/>
          <w:i w:val="false"/>
          <w:color w:val="000000"/>
          <w:sz w:val="28"/>
        </w:rPr>
        <w:t>
      Лица, виновные в изготовлении, хранении поддельных банкнот и монет с целью сбыта, сбыте поддельных банкнот и монет, а также осуществлении несанкционированной эмиссии наличных денег, несут уголовную и имущественную ответственность в соответствии с законодательными актами Республики Казахстан.»;</w:t>
      </w:r>
      <w:r>
        <w:br/>
      </w:r>
      <w:r>
        <w:rPr>
          <w:rFonts w:ascii="Times New Roman"/>
          <w:b w:val="false"/>
          <w:i w:val="false"/>
          <w:color w:val="000000"/>
          <w:sz w:val="28"/>
        </w:rPr>
        <w:t>
      15) в статье 48:</w:t>
      </w:r>
      <w:r>
        <w:br/>
      </w:r>
      <w:r>
        <w:rPr>
          <w:rFonts w:ascii="Times New Roman"/>
          <w:b w:val="false"/>
          <w:i w:val="false"/>
          <w:color w:val="000000"/>
          <w:sz w:val="28"/>
        </w:rPr>
        <w:t>
      подпункт 2) части первой изложить в следующей редакции:</w:t>
      </w:r>
      <w:r>
        <w:br/>
      </w:r>
      <w:r>
        <w:rPr>
          <w:rFonts w:ascii="Times New Roman"/>
          <w:b w:val="false"/>
          <w:i w:val="false"/>
          <w:color w:val="000000"/>
          <w:sz w:val="28"/>
        </w:rPr>
        <w:t>
      «2) порядок и условия осуществления безналичных платежей на территории Республики Казахстан.»;</w:t>
      </w:r>
      <w:r>
        <w:br/>
      </w:r>
      <w:r>
        <w:rPr>
          <w:rFonts w:ascii="Times New Roman"/>
          <w:b w:val="false"/>
          <w:i w:val="false"/>
          <w:color w:val="000000"/>
          <w:sz w:val="28"/>
        </w:rPr>
        <w:t>
      части вторую и четвертую изложить в следующей редакции:</w:t>
      </w:r>
      <w:r>
        <w:br/>
      </w:r>
      <w:r>
        <w:rPr>
          <w:rFonts w:ascii="Times New Roman"/>
          <w:b w:val="false"/>
          <w:i w:val="false"/>
          <w:color w:val="000000"/>
          <w:sz w:val="28"/>
        </w:rPr>
        <w:t>
      «Национальный Банк Казахстана принимает нормативные правовые акты, направленные на обеспечение эффективности и надежности функционирования платежных систем и осуществления платежей и переводов денег на территории Республики Казахстан.»;</w:t>
      </w:r>
      <w:r>
        <w:br/>
      </w:r>
      <w:r>
        <w:rPr>
          <w:rFonts w:ascii="Times New Roman"/>
          <w:b w:val="false"/>
          <w:i w:val="false"/>
          <w:color w:val="000000"/>
          <w:sz w:val="28"/>
        </w:rPr>
        <w:t>
      «В целях осуществления надзора (оверсайта) за платежными системами Национальный Банк Казахстана вправе:</w:t>
      </w:r>
      <w:r>
        <w:br/>
      </w:r>
      <w:r>
        <w:rPr>
          <w:rFonts w:ascii="Times New Roman"/>
          <w:b w:val="false"/>
          <w:i w:val="false"/>
          <w:color w:val="000000"/>
          <w:sz w:val="28"/>
        </w:rPr>
        <w:t>
      1) осуществлять мониторинг платежных систем;</w:t>
      </w:r>
      <w:r>
        <w:br/>
      </w:r>
      <w:r>
        <w:rPr>
          <w:rFonts w:ascii="Times New Roman"/>
          <w:b w:val="false"/>
          <w:i w:val="false"/>
          <w:color w:val="000000"/>
          <w:sz w:val="28"/>
        </w:rPr>
        <w:t>
      2) проверять организацию и функционирование платежных систем;</w:t>
      </w:r>
      <w:r>
        <w:br/>
      </w:r>
      <w:r>
        <w:rPr>
          <w:rFonts w:ascii="Times New Roman"/>
          <w:b w:val="false"/>
          <w:i w:val="false"/>
          <w:color w:val="000000"/>
          <w:sz w:val="28"/>
        </w:rPr>
        <w:t>
      3) получать информацию по вопросам платежей и переводов денег, функционирования платежных систем от участников и операторов платежных систем;</w:t>
      </w:r>
      <w:r>
        <w:br/>
      </w:r>
      <w:r>
        <w:rPr>
          <w:rFonts w:ascii="Times New Roman"/>
          <w:b w:val="false"/>
          <w:i w:val="false"/>
          <w:color w:val="000000"/>
          <w:sz w:val="28"/>
        </w:rPr>
        <w:t>
      4) осуществлять проверки деятельности участников платежных систем.»;</w:t>
      </w:r>
      <w:r>
        <w:br/>
      </w:r>
      <w:r>
        <w:rPr>
          <w:rFonts w:ascii="Times New Roman"/>
          <w:b w:val="false"/>
          <w:i w:val="false"/>
          <w:color w:val="000000"/>
          <w:sz w:val="28"/>
        </w:rPr>
        <w:t>
      16) часть четвертую статьи 51-2 дополнить подпунктом 2-1) следующего содержания:</w:t>
      </w:r>
      <w:r>
        <w:br/>
      </w:r>
      <w:r>
        <w:rPr>
          <w:rFonts w:ascii="Times New Roman"/>
          <w:b w:val="false"/>
          <w:i w:val="false"/>
          <w:color w:val="000000"/>
          <w:sz w:val="28"/>
        </w:rPr>
        <w:t>
      «2-1) формирует список системообразующих финансовых организаций;»;</w:t>
      </w:r>
      <w:r>
        <w:br/>
      </w:r>
      <w:r>
        <w:rPr>
          <w:rFonts w:ascii="Times New Roman"/>
          <w:b w:val="false"/>
          <w:i w:val="false"/>
          <w:color w:val="000000"/>
          <w:sz w:val="28"/>
        </w:rPr>
        <w:t>
      17) подпункт 2) статьи 52-1 исключить;</w:t>
      </w:r>
      <w:r>
        <w:br/>
      </w:r>
      <w:r>
        <w:rPr>
          <w:rFonts w:ascii="Times New Roman"/>
          <w:b w:val="false"/>
          <w:i w:val="false"/>
          <w:color w:val="000000"/>
          <w:sz w:val="28"/>
        </w:rPr>
        <w:t>
      18) статью 61 изложить в следующей редакции:</w:t>
      </w:r>
      <w:r>
        <w:br/>
      </w:r>
      <w:r>
        <w:rPr>
          <w:rFonts w:ascii="Times New Roman"/>
          <w:b w:val="false"/>
          <w:i w:val="false"/>
          <w:color w:val="000000"/>
          <w:sz w:val="28"/>
        </w:rPr>
        <w:t>
      «Статья 61. Полномочия Национального Банка Казахстана по</w:t>
      </w:r>
      <w:r>
        <w:br/>
      </w:r>
      <w:r>
        <w:rPr>
          <w:rFonts w:ascii="Times New Roman"/>
          <w:b w:val="false"/>
          <w:i w:val="false"/>
          <w:color w:val="000000"/>
          <w:sz w:val="28"/>
        </w:rPr>
        <w:t>
                  контролю и надзору</w:t>
      </w:r>
      <w:r>
        <w:br/>
      </w:r>
      <w:r>
        <w:rPr>
          <w:rFonts w:ascii="Times New Roman"/>
          <w:b w:val="false"/>
          <w:i w:val="false"/>
          <w:color w:val="000000"/>
          <w:sz w:val="28"/>
        </w:rPr>
        <w:t>
      1. Национальный Банк Казахстана осуществляет контроль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возбуждает административное производство либо применяет иные меры, предусмотренные законами Республики Казахстан.</w:t>
      </w:r>
      <w:r>
        <w:br/>
      </w:r>
      <w:r>
        <w:rPr>
          <w:rFonts w:ascii="Times New Roman"/>
          <w:b w:val="false"/>
          <w:i w:val="false"/>
          <w:color w:val="000000"/>
          <w:sz w:val="28"/>
        </w:rPr>
        <w:t>
      2. Национальный Банк Казахстана осуществляет надзор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применяет предусмотренные законами Республики Казахстан меры без возбуждения административного производства.</w:t>
      </w:r>
      <w:r>
        <w:br/>
      </w:r>
      <w:r>
        <w:rPr>
          <w:rFonts w:ascii="Times New Roman"/>
          <w:b w:val="false"/>
          <w:i w:val="false"/>
          <w:color w:val="000000"/>
          <w:sz w:val="28"/>
        </w:rPr>
        <w:t>
      3. Национальным Банком Казахстана контроль и надзор осуществляются в формах проведения проверки и иных в соответствии с настоящим Законом.»;</w:t>
      </w:r>
      <w:r>
        <w:br/>
      </w:r>
      <w:r>
        <w:rPr>
          <w:rFonts w:ascii="Times New Roman"/>
          <w:b w:val="false"/>
          <w:i w:val="false"/>
          <w:color w:val="000000"/>
          <w:sz w:val="28"/>
        </w:rPr>
        <w:t>
      19) заголовок статьи 62-2 изложить в следующей редакции:</w:t>
      </w:r>
      <w:r>
        <w:br/>
      </w:r>
      <w:r>
        <w:rPr>
          <w:rFonts w:ascii="Times New Roman"/>
          <w:b w:val="false"/>
          <w:i w:val="false"/>
          <w:color w:val="000000"/>
          <w:sz w:val="28"/>
        </w:rPr>
        <w:t>
      «Статья 62-2. Общий порядок организации и проведения проверки</w:t>
      </w:r>
      <w:r>
        <w:br/>
      </w:r>
      <w:r>
        <w:rPr>
          <w:rFonts w:ascii="Times New Roman"/>
          <w:b w:val="false"/>
          <w:i w:val="false"/>
          <w:color w:val="000000"/>
          <w:sz w:val="28"/>
        </w:rPr>
        <w:t>
                    на основе оценки степени риска, внеплановой</w:t>
      </w:r>
      <w:r>
        <w:br/>
      </w:r>
      <w:r>
        <w:rPr>
          <w:rFonts w:ascii="Times New Roman"/>
          <w:b w:val="false"/>
          <w:i w:val="false"/>
          <w:color w:val="000000"/>
          <w:sz w:val="28"/>
        </w:rPr>
        <w:t>
                    проверки»;</w:t>
      </w:r>
      <w:r>
        <w:br/>
      </w:r>
      <w:r>
        <w:rPr>
          <w:rFonts w:ascii="Times New Roman"/>
          <w:b w:val="false"/>
          <w:i w:val="false"/>
          <w:color w:val="000000"/>
          <w:sz w:val="28"/>
        </w:rPr>
        <w:t>
      20) подпункт 3) пункта 2 статьи 62-3 изложить в следующей редакции:</w:t>
      </w:r>
      <w:r>
        <w:br/>
      </w:r>
      <w:r>
        <w:rPr>
          <w:rFonts w:ascii="Times New Roman"/>
          <w:b w:val="false"/>
          <w:i w:val="false"/>
          <w:color w:val="000000"/>
          <w:sz w:val="28"/>
        </w:rPr>
        <w:t>
      «3) перечень документов, которые проверяемый субъект обязан представить в Национальный Банк Казахстана;».</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в статье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информационная система банка или организации, осуществляющей отдельные виды банковских операций (далее – информационная система)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представляются банковские и иные услуги;»;</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r>
        <w:br/>
      </w:r>
      <w:r>
        <w:rPr>
          <w:rFonts w:ascii="Times New Roman"/>
          <w:b w:val="false"/>
          <w:i w:val="false"/>
          <w:color w:val="000000"/>
          <w:sz w:val="28"/>
        </w:rPr>
        <w:t>
      дополнить подпунктами 13-1) и 15 следующего содержания:</w:t>
      </w:r>
      <w:r>
        <w:br/>
      </w:r>
      <w:r>
        <w:rPr>
          <w:rFonts w:ascii="Times New Roman"/>
          <w:b w:val="false"/>
          <w:i w:val="false"/>
          <w:color w:val="000000"/>
          <w:sz w:val="28"/>
        </w:rPr>
        <w:t>
      «13-1) реструктуризация займа — изменение по соглашению сторон сроков, финансовых и иных условий исполнения обязательства заемщика по договору (договорам) банковского займа;»;</w:t>
      </w:r>
      <w:r>
        <w:br/>
      </w:r>
      <w:r>
        <w:rPr>
          <w:rFonts w:ascii="Times New Roman"/>
          <w:b w:val="false"/>
          <w:i w:val="false"/>
          <w:color w:val="000000"/>
          <w:sz w:val="28"/>
        </w:rPr>
        <w:t>
      15) потребительский кредит - кредит, предоставленный заемщику –физическому лицу на приобретение товаров, работ и услуг, не связанных с осуществлением предпринимательской деятельности, за исключением кредитов, обеспеченных ипотекой недвижимого имущества, займов, обеспечением по которым выступает приобретаемый автотранспорт, займов, обеспечением по которым выступают деньги, размещенные в банке в соответствии с договором банковского вклада и полностью покрывающие сумму выдаваемого займа, и займов, выдаваемых в рамках системы образовательного кредитования;»;</w:t>
      </w:r>
      <w:r>
        <w:br/>
      </w:r>
      <w:r>
        <w:rPr>
          <w:rFonts w:ascii="Times New Roman"/>
          <w:b w:val="false"/>
          <w:i w:val="false"/>
          <w:color w:val="000000"/>
          <w:sz w:val="28"/>
        </w:rPr>
        <w:t>
      2) часть третью пункта 2 статьи 3 изложить в следующей редакции:</w:t>
      </w:r>
      <w:r>
        <w:br/>
      </w:r>
      <w:r>
        <w:rPr>
          <w:rFonts w:ascii="Times New Roman"/>
          <w:b w:val="false"/>
          <w:i w:val="false"/>
          <w:color w:val="000000"/>
          <w:sz w:val="28"/>
        </w:rPr>
        <w:t>
      «Уполномоченный орган осуществляет регулирование, контроль и надзор по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r>
        <w:br/>
      </w:r>
      <w:r>
        <w:rPr>
          <w:rFonts w:ascii="Times New Roman"/>
          <w:b w:val="false"/>
          <w:i w:val="false"/>
          <w:color w:val="000000"/>
          <w:sz w:val="28"/>
        </w:rPr>
        <w:t>
      3) в статье 5-1: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Организация, специализирующаяся на улучшении качества кредитных портфелей банков второго уровня, создается уполномоченным органом, которому принадлежит сто процентов голосующих акций такой организации.»;</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w:t>
      </w:r>
      <w:r>
        <w:br/>
      </w:r>
      <w:r>
        <w:rPr>
          <w:rFonts w:ascii="Times New Roman"/>
          <w:b w:val="false"/>
          <w:i w:val="false"/>
          <w:color w:val="000000"/>
          <w:sz w:val="28"/>
        </w:rPr>
        <w:t>
      1) выпускать акции для формирования уставного капитала, а также облигации для финансирования собственной деятельности;</w:t>
      </w:r>
      <w:r>
        <w:br/>
      </w:r>
      <w:r>
        <w:rPr>
          <w:rFonts w:ascii="Times New Roman"/>
          <w:b w:val="false"/>
          <w:i w:val="false"/>
          <w:color w:val="000000"/>
          <w:sz w:val="28"/>
        </w:rPr>
        <w:t>
      2) выкупать собственные размещенные акции и облигации;</w:t>
      </w:r>
      <w:r>
        <w:br/>
      </w:r>
      <w:r>
        <w:rPr>
          <w:rFonts w:ascii="Times New Roman"/>
          <w:b w:val="false"/>
          <w:i w:val="false"/>
          <w:color w:val="000000"/>
          <w:sz w:val="28"/>
        </w:rPr>
        <w:t>
      3) производить оценку качества сомнительных и безнадежных активов, в том числе сомнительных и безнадежных прав требований к юридическим лицам и иных прав требований к ним с целью принятия решения об их приобретении;</w:t>
      </w:r>
      <w:r>
        <w:br/>
      </w:r>
      <w:r>
        <w:rPr>
          <w:rFonts w:ascii="Times New Roman"/>
          <w:b w:val="false"/>
          <w:i w:val="false"/>
          <w:color w:val="000000"/>
          <w:sz w:val="28"/>
        </w:rPr>
        <w:t>
      4) приобретать у банков сомнительные и безнадежные активы и иные права требования, а также реализовывать их;</w:t>
      </w:r>
      <w:r>
        <w:br/>
      </w:r>
      <w:r>
        <w:rPr>
          <w:rFonts w:ascii="Times New Roman"/>
          <w:b w:val="false"/>
          <w:i w:val="false"/>
          <w:color w:val="000000"/>
          <w:sz w:val="28"/>
        </w:rPr>
        <w:t>
      5) производить оценку качества акций и (или) облигаций, выпущенных и размещенных банками и (или) иными юридическими лицами, у которых приобретены сомнительные и безнадежные активы, в том числе сомнительные и безнадежные права требований к юридическим лицам и иные права требований к ним;</w:t>
      </w:r>
      <w:r>
        <w:br/>
      </w:r>
      <w:r>
        <w:rPr>
          <w:rFonts w:ascii="Times New Roman"/>
          <w:b w:val="false"/>
          <w:i w:val="false"/>
          <w:color w:val="000000"/>
          <w:sz w:val="28"/>
        </w:rPr>
        <w:t>
      6) приобретать акции и (или) доли участия в уставном капитале юридических лиц, в том числе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и реализовывать их;</w:t>
      </w:r>
      <w:r>
        <w:br/>
      </w:r>
      <w:r>
        <w:rPr>
          <w:rFonts w:ascii="Times New Roman"/>
          <w:b w:val="false"/>
          <w:i w:val="false"/>
          <w:color w:val="000000"/>
          <w:sz w:val="28"/>
        </w:rPr>
        <w:t>
      7) приобретать акции и (или) облигации, выпущенные и размещенные банками, у которых организацией, специализирующейся на улучшении качества кредитных портфелей банков второго уровня, приобретены права требований по сомнительным и безнадежным активам, передавать в доверительное управление и/или реализовывать их;</w:t>
      </w:r>
      <w:r>
        <w:br/>
      </w:r>
      <w:r>
        <w:rPr>
          <w:rFonts w:ascii="Times New Roman"/>
          <w:b w:val="false"/>
          <w:i w:val="false"/>
          <w:color w:val="000000"/>
          <w:sz w:val="28"/>
        </w:rPr>
        <w:t>
      8) сдавать в аренду имущество, полученное по приобретенным организацией, специализирующейся на улучшении качества кредитных портфелей банков второго уровня, у банков правам требования к юридическим лицам, или использовать иную форму возмездного временного пользования таким имуществом;</w:t>
      </w:r>
      <w:r>
        <w:br/>
      </w:r>
      <w:r>
        <w:rPr>
          <w:rFonts w:ascii="Times New Roman"/>
          <w:b w:val="false"/>
          <w:i w:val="false"/>
          <w:color w:val="000000"/>
          <w:sz w:val="28"/>
        </w:rPr>
        <w:t>
      9) производить операции по секьюритизации прав требований и других сомнительных и безнадежных активов, приобретенных организацией, специализирующейся на улучшении качества кредитных портфелей банков второго уровня;</w:t>
      </w:r>
      <w:r>
        <w:br/>
      </w: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r>
        <w:br/>
      </w:r>
      <w:r>
        <w:rPr>
          <w:rFonts w:ascii="Times New Roman"/>
          <w:b w:val="false"/>
          <w:i w:val="false"/>
          <w:color w:val="000000"/>
          <w:sz w:val="28"/>
        </w:rPr>
        <w:t xml:space="preserve">
      11) приобретать активы у юридических лиц, ранее являвшихся банком, и организаций по управлению стрессовыми активами, которые приобрели данные активы, ранее являвшихся сомнительными и безнадежными активами, у банков второго уровня и реализовывать их; </w:t>
      </w:r>
      <w:r>
        <w:br/>
      </w:r>
      <w:r>
        <w:rPr>
          <w:rFonts w:ascii="Times New Roman"/>
          <w:b w:val="false"/>
          <w:i w:val="false"/>
          <w:color w:val="000000"/>
          <w:sz w:val="28"/>
        </w:rPr>
        <w:t>
      12) размещать деньги в ценные бумаги и иные финансовые инструменты, а также в банках второго уровня, уполномоченном органе и организациях, указанных в пункте 8 статьи 61-4 настоящего Закона, на условиях договоров банковского счета и банковского вклада;</w:t>
      </w:r>
      <w:r>
        <w:br/>
      </w:r>
      <w:r>
        <w:rPr>
          <w:rFonts w:ascii="Times New Roman"/>
          <w:b w:val="false"/>
          <w:i w:val="false"/>
          <w:color w:val="000000"/>
          <w:sz w:val="28"/>
        </w:rPr>
        <w:t xml:space="preserve">
      13) осуществлять финансирование на условиях платности, срочности и возвратности, в том числе банков второго уровня, организаций, приобретающих сомнительные и безнадежные активы банков второго уровня, юридических лиц, права требования к которым приобретены у банков организацией, специализирующейся на улучшении качества кредитных портфелей банков второго уровня; </w:t>
      </w:r>
      <w:r>
        <w:br/>
      </w:r>
      <w:r>
        <w:rPr>
          <w:rFonts w:ascii="Times New Roman"/>
          <w:b w:val="false"/>
          <w:i w:val="false"/>
          <w:color w:val="000000"/>
          <w:sz w:val="28"/>
        </w:rPr>
        <w:t>
      14) приобретать услуги организаций по вопросам, связанным с улучшением качества кредитных портфелей банков второго уровня. Порядок приобретаемых услуг организаций определяется уполномоченным органом по согласованию с уполномоченным органом по государственному планированию;</w:t>
      </w:r>
      <w:r>
        <w:br/>
      </w:r>
      <w:r>
        <w:rPr>
          <w:rFonts w:ascii="Times New Roman"/>
          <w:b w:val="false"/>
          <w:i w:val="false"/>
          <w:color w:val="000000"/>
          <w:sz w:val="28"/>
        </w:rPr>
        <w:t xml:space="preserve">
      15) иные виды деятельности, связанные с приобретением сомнительных и безнадежных активов банков второго уровня, а также управлением данными активами любыми не запрещенными законодательством Республики Казахстан способами.»; </w:t>
      </w:r>
      <w:r>
        <w:br/>
      </w:r>
      <w:r>
        <w:rPr>
          <w:rFonts w:ascii="Times New Roman"/>
          <w:b w:val="false"/>
          <w:i w:val="false"/>
          <w:color w:val="000000"/>
          <w:sz w:val="28"/>
        </w:rPr>
        <w:t>
      4) подпункт 1) пункта 3 статьи 8 дополнить абзацем шестым следующего содержания:</w:t>
      </w:r>
      <w:r>
        <w:br/>
      </w:r>
      <w:r>
        <w:rPr>
          <w:rFonts w:ascii="Times New Roman"/>
          <w:b w:val="false"/>
          <w:i w:val="false"/>
          <w:color w:val="000000"/>
          <w:sz w:val="28"/>
        </w:rPr>
        <w:t>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r>
        <w:br/>
      </w:r>
      <w:r>
        <w:rPr>
          <w:rFonts w:ascii="Times New Roman"/>
          <w:b w:val="false"/>
          <w:i w:val="false"/>
          <w:color w:val="000000"/>
          <w:sz w:val="28"/>
        </w:rPr>
        <w:t>
      5) в статье 11-1:</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устав (при наличии)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r>
        <w:br/>
      </w:r>
      <w:r>
        <w:rPr>
          <w:rFonts w:ascii="Times New Roman"/>
          <w:b w:val="false"/>
          <w:i w:val="false"/>
          <w:color w:val="000000"/>
          <w:sz w:val="28"/>
        </w:rPr>
        <w:t>
      подпункт 3) пункта 6 изложить в следующей редакции:</w:t>
      </w:r>
      <w:r>
        <w:br/>
      </w: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пункта 3 статьи 20 настоящего Закона;»;</w:t>
      </w:r>
      <w:r>
        <w:br/>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w:t>
      </w:r>
      <w:r>
        <w:br/>
      </w:r>
      <w:r>
        <w:rPr>
          <w:rFonts w:ascii="Times New Roman"/>
          <w:b w:val="false"/>
          <w:i w:val="false"/>
          <w:color w:val="000000"/>
          <w:sz w:val="28"/>
        </w:rPr>
        <w:t>
      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r>
        <w:br/>
      </w:r>
      <w:r>
        <w:rPr>
          <w:rFonts w:ascii="Times New Roman"/>
          <w:b w:val="false"/>
          <w:i w:val="false"/>
          <w:color w:val="000000"/>
          <w:sz w:val="28"/>
        </w:rPr>
        <w:t>
      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w:t>
      </w:r>
      <w:r>
        <w:br/>
      </w:r>
      <w:r>
        <w:rPr>
          <w:rFonts w:ascii="Times New Roman"/>
          <w:b w:val="false"/>
          <w:i w:val="false"/>
          <w:color w:val="000000"/>
          <w:sz w:val="28"/>
        </w:rPr>
        <w:t>
      дополнить пунктом 15 следующего содержания:</w:t>
      </w:r>
      <w:r>
        <w:br/>
      </w:r>
      <w:r>
        <w:rPr>
          <w:rFonts w:ascii="Times New Roman"/>
          <w:b w:val="false"/>
          <w:i w:val="false"/>
          <w:color w:val="000000"/>
          <w:sz w:val="28"/>
        </w:rPr>
        <w:t>
      «15. В случае, если банковский холдинг в рамках данной статьи создает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размерах, без представления соответствующих документов в рамках данной статьи.</w:t>
      </w:r>
      <w:r>
        <w:br/>
      </w:r>
      <w:r>
        <w:rPr>
          <w:rFonts w:ascii="Times New Roman"/>
          <w:b w:val="false"/>
          <w:i w:val="false"/>
          <w:color w:val="000000"/>
          <w:sz w:val="28"/>
        </w:rPr>
        <w:t>
      Требования части первой настоящего пункта распространяются на лиц, желающих приобрести статус банковского холдинга.»;</w:t>
      </w:r>
      <w:r>
        <w:br/>
      </w:r>
      <w:r>
        <w:rPr>
          <w:rFonts w:ascii="Times New Roman"/>
          <w:b w:val="false"/>
          <w:i w:val="false"/>
          <w:color w:val="000000"/>
          <w:sz w:val="28"/>
        </w:rPr>
        <w:t>
      6) в статье 11-2:</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xml:space="preserve">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 </w:t>
      </w:r>
      <w:r>
        <w:br/>
      </w:r>
      <w:r>
        <w:rPr>
          <w:rFonts w:ascii="Times New Roman"/>
          <w:b w:val="false"/>
          <w:i w:val="false"/>
          <w:color w:val="000000"/>
          <w:sz w:val="28"/>
        </w:rPr>
        <w:t>
      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r>
        <w:br/>
      </w:r>
      <w:r>
        <w:rPr>
          <w:rFonts w:ascii="Times New Roman"/>
          <w:b w:val="false"/>
          <w:i w:val="false"/>
          <w:color w:val="000000"/>
          <w:sz w:val="28"/>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помимо указанных в гражданском законодательстве, могут быть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 </w:t>
      </w:r>
      <w:r>
        <w:br/>
      </w:r>
      <w:r>
        <w:rPr>
          <w:rFonts w:ascii="Times New Roman"/>
          <w:b w:val="false"/>
          <w:i w:val="false"/>
          <w:color w:val="000000"/>
          <w:sz w:val="28"/>
        </w:rPr>
        <w:t>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r>
        <w:br/>
      </w:r>
      <w:r>
        <w:rPr>
          <w:rFonts w:ascii="Times New Roman"/>
          <w:b w:val="false"/>
          <w:i w:val="false"/>
          <w:color w:val="000000"/>
          <w:sz w:val="28"/>
        </w:rPr>
        <w:t>
      1) приобретать и реализовывать сомнительные и безнадежные активы банка;</w:t>
      </w:r>
      <w:r>
        <w:br/>
      </w:r>
      <w:r>
        <w:rPr>
          <w:rFonts w:ascii="Times New Roman"/>
          <w:b w:val="false"/>
          <w:i w:val="false"/>
          <w:color w:val="000000"/>
          <w:sz w:val="28"/>
        </w:rPr>
        <w:t>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r>
        <w:br/>
      </w:r>
      <w:r>
        <w:rPr>
          <w:rFonts w:ascii="Times New Roman"/>
          <w:b w:val="false"/>
          <w:i w:val="false"/>
          <w:color w:val="000000"/>
          <w:sz w:val="28"/>
        </w:rPr>
        <w:t>
      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залог;</w:t>
      </w:r>
      <w:r>
        <w:br/>
      </w:r>
      <w:r>
        <w:rPr>
          <w:rFonts w:ascii="Times New Roman"/>
          <w:b w:val="false"/>
          <w:i w:val="false"/>
          <w:color w:val="000000"/>
          <w:sz w:val="28"/>
        </w:rPr>
        <w:t>
      4) сдавать в аренду имущество, перешедшее в ее собственность в результате обращения взыскания на имущество, выступавшее в качестве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r>
        <w:br/>
      </w:r>
      <w:r>
        <w:rPr>
          <w:rFonts w:ascii="Times New Roman"/>
          <w:b w:val="false"/>
          <w:i w:val="false"/>
          <w:color w:val="000000"/>
          <w:sz w:val="28"/>
        </w:rPr>
        <w:t>
      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 уполномоченного органа.»;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7), 10) и 11) пункта 4 статьи 11-1 и 1), 2), 3) пункта 5 статьи 11-2 настоящего Закона.</w:t>
      </w:r>
      <w:r>
        <w:br/>
      </w:r>
      <w:r>
        <w:rPr>
          <w:rFonts w:ascii="Times New Roman"/>
          <w:b w:val="false"/>
          <w:i w:val="false"/>
          <w:color w:val="000000"/>
          <w:sz w:val="28"/>
        </w:rPr>
        <w:t>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Дочерние организации банков, приобретающие сомнительные и безнадежные активы,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r>
        <w:br/>
      </w:r>
      <w:r>
        <w:rPr>
          <w:rFonts w:ascii="Times New Roman"/>
          <w:b w:val="false"/>
          <w:i w:val="false"/>
          <w:color w:val="000000"/>
          <w:sz w:val="28"/>
        </w:rPr>
        <w:t>
      пункты 8 и 9 исключить;</w:t>
      </w:r>
      <w:r>
        <w:br/>
      </w:r>
      <w:r>
        <w:rPr>
          <w:rFonts w:ascii="Times New Roman"/>
          <w:b w:val="false"/>
          <w:i w:val="false"/>
          <w:color w:val="000000"/>
          <w:sz w:val="28"/>
        </w:rPr>
        <w:t>
      7) абзац третий пункта 3 статьи 14 изложить в следующей редакции:</w:t>
      </w:r>
      <w:r>
        <w:br/>
      </w:r>
      <w:r>
        <w:rPr>
          <w:rFonts w:ascii="Times New Roman"/>
          <w:b w:val="false"/>
          <w:i w:val="false"/>
          <w:color w:val="000000"/>
          <w:sz w:val="28"/>
        </w:rPr>
        <w:t>
      «сведения о видах и порядке использования фондов банка;»;</w:t>
      </w:r>
      <w:r>
        <w:br/>
      </w:r>
      <w:r>
        <w:rPr>
          <w:rFonts w:ascii="Times New Roman"/>
          <w:b w:val="false"/>
          <w:i w:val="false"/>
          <w:color w:val="000000"/>
          <w:sz w:val="28"/>
        </w:rPr>
        <w:t>
      8) в статье 17-1:</w:t>
      </w:r>
      <w:r>
        <w:br/>
      </w:r>
      <w:r>
        <w:rPr>
          <w:rFonts w:ascii="Times New Roman"/>
          <w:b w:val="false"/>
          <w:i w:val="false"/>
          <w:color w:val="000000"/>
          <w:sz w:val="28"/>
        </w:rPr>
        <w:t>
      часть четвертую пункта 1 изложить в следующей редакции:</w:t>
      </w:r>
      <w:r>
        <w:br/>
      </w: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В случае, если физическое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r>
        <w:br/>
      </w:r>
      <w:r>
        <w:rPr>
          <w:rFonts w:ascii="Times New Roman"/>
          <w:b w:val="false"/>
          <w:i w:val="false"/>
          <w:color w:val="000000"/>
          <w:sz w:val="28"/>
        </w:rPr>
        <w:t>
      1) сведения об условиях и порядке дарения акций банка с приложением копий подтверждающих документов;</w:t>
      </w:r>
      <w:r>
        <w:br/>
      </w:r>
      <w:r>
        <w:rPr>
          <w:rFonts w:ascii="Times New Roman"/>
          <w:b w:val="false"/>
          <w:i w:val="false"/>
          <w:color w:val="000000"/>
          <w:sz w:val="28"/>
        </w:rPr>
        <w:t>
      2) документы, предусмотренные подпунктами 2), 3), 3-1), 3-2), 3-3), 4) и 5) пункта 4 настоящей статьи;</w:t>
      </w:r>
      <w:r>
        <w:br/>
      </w:r>
      <w:r>
        <w:rPr>
          <w:rFonts w:ascii="Times New Roman"/>
          <w:b w:val="false"/>
          <w:i w:val="false"/>
          <w:color w:val="000000"/>
          <w:sz w:val="28"/>
        </w:rPr>
        <w:t xml:space="preserve">
      3) сведения о стоимости акций, являющихся предметом договора дарения, определенной оценщиком в соответствии с законодательством Республики Казахстан с приложением копий подтверждающих документов. </w:t>
      </w:r>
      <w:r>
        <w:br/>
      </w:r>
      <w:r>
        <w:rPr>
          <w:rFonts w:ascii="Times New Roman"/>
          <w:b w:val="false"/>
          <w:i w:val="false"/>
          <w:color w:val="000000"/>
          <w:sz w:val="28"/>
        </w:rPr>
        <w:t>
      Для получения согласия на приобретение статуса крупного участника банка дополнительно физическим лицом, приобретшим акции банка в результате договора дарения, выполняются следующие условия на дату заключения или нотариального удостоверения (если требуется) договора дарения:</w:t>
      </w:r>
      <w:r>
        <w:br/>
      </w:r>
      <w:r>
        <w:rPr>
          <w:rFonts w:ascii="Times New Roman"/>
          <w:b w:val="false"/>
          <w:i w:val="false"/>
          <w:color w:val="000000"/>
          <w:sz w:val="28"/>
        </w:rPr>
        <w:t>
      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r>
        <w:br/>
      </w: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r>
        <w:br/>
      </w:r>
      <w:r>
        <w:rPr>
          <w:rFonts w:ascii="Times New Roman"/>
          <w:b w:val="false"/>
          <w:i w:val="false"/>
          <w:color w:val="000000"/>
          <w:sz w:val="28"/>
        </w:rPr>
        <w:t>
      часть вторую пункта 12 изложить в следующей редакции:</w:t>
      </w:r>
      <w:r>
        <w:br/>
      </w:r>
      <w:r>
        <w:rPr>
          <w:rFonts w:ascii="Times New Roman"/>
          <w:b w:val="false"/>
          <w:i w:val="false"/>
          <w:color w:val="000000"/>
          <w:sz w:val="28"/>
        </w:rPr>
        <w:t>
      «Лицо, желающее стать банковским холдингом, помимо документов и сведений, предусмотренных пунктами 5-7 настоящей статьи, представляет:</w:t>
      </w:r>
      <w:r>
        <w:br/>
      </w:r>
      <w:r>
        <w:rPr>
          <w:rFonts w:ascii="Times New Roman"/>
          <w:b w:val="false"/>
          <w:i w:val="false"/>
          <w:color w:val="000000"/>
          <w:sz w:val="28"/>
        </w:rPr>
        <w:t xml:space="preserve">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 </w:t>
      </w:r>
      <w:r>
        <w:br/>
      </w:r>
      <w:r>
        <w:rPr>
          <w:rFonts w:ascii="Times New Roman"/>
          <w:b w:val="false"/>
          <w:i w:val="false"/>
          <w:color w:val="000000"/>
          <w:sz w:val="28"/>
        </w:rPr>
        <w:t xml:space="preserve">
      2) предполагаемый расчет пруденциальных нормативов банковского конгломерата в случае, если приобретение заявителем статуса банковского холдинга приведет к формированию банковского конгломерата.»; </w:t>
      </w:r>
      <w:r>
        <w:br/>
      </w:r>
      <w:r>
        <w:rPr>
          <w:rFonts w:ascii="Times New Roman"/>
          <w:b w:val="false"/>
          <w:i w:val="false"/>
          <w:color w:val="000000"/>
          <w:sz w:val="28"/>
        </w:rPr>
        <w:t>
      пункт 14 дополнить частью третьей следующего содержания:</w:t>
      </w:r>
      <w:r>
        <w:br/>
      </w:r>
      <w:r>
        <w:rPr>
          <w:rFonts w:ascii="Times New Roman"/>
          <w:b w:val="false"/>
          <w:i w:val="false"/>
          <w:color w:val="000000"/>
          <w:sz w:val="28"/>
        </w:rPr>
        <w:t>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r>
        <w:br/>
      </w:r>
      <w:r>
        <w:rPr>
          <w:rFonts w:ascii="Times New Roman"/>
          <w:b w:val="false"/>
          <w:i w:val="false"/>
          <w:color w:val="000000"/>
          <w:sz w:val="28"/>
        </w:rPr>
        <w:t>
      пункт 16 дополнить частью четвертой следующего содержания:</w:t>
      </w:r>
      <w:r>
        <w:br/>
      </w:r>
      <w:r>
        <w:rPr>
          <w:rFonts w:ascii="Times New Roman"/>
          <w:b w:val="false"/>
          <w:i w:val="false"/>
          <w:color w:val="000000"/>
          <w:sz w:val="28"/>
        </w:rPr>
        <w:t>
      «В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r>
        <w:br/>
      </w:r>
      <w:r>
        <w:rPr>
          <w:rFonts w:ascii="Times New Roman"/>
          <w:b w:val="false"/>
          <w:i w:val="false"/>
          <w:color w:val="000000"/>
          <w:sz w:val="28"/>
        </w:rPr>
        <w:t>
      пункт 18 дополнить частью четвертой следующего содержания:</w:t>
      </w:r>
      <w:r>
        <w:br/>
      </w:r>
      <w:r>
        <w:rPr>
          <w:rFonts w:ascii="Times New Roman"/>
          <w:b w:val="false"/>
          <w:i w:val="false"/>
          <w:color w:val="000000"/>
          <w:sz w:val="28"/>
        </w:rPr>
        <w:t>
      «Крупный участник банка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r>
        <w:br/>
      </w:r>
      <w:r>
        <w:rPr>
          <w:rFonts w:ascii="Times New Roman"/>
          <w:b w:val="false"/>
          <w:i w:val="false"/>
          <w:color w:val="000000"/>
          <w:sz w:val="28"/>
        </w:rPr>
        <w:t>
      9) статью 20 изложить в следующей редакции:</w:t>
      </w:r>
      <w:r>
        <w:br/>
      </w:r>
      <w:r>
        <w:rPr>
          <w:rFonts w:ascii="Times New Roman"/>
          <w:b w:val="false"/>
          <w:i w:val="false"/>
          <w:color w:val="000000"/>
          <w:sz w:val="28"/>
        </w:rPr>
        <w:t>
      «Статья 20. Требования, предъявляемые к руководящим работникам</w:t>
      </w:r>
      <w:r>
        <w:br/>
      </w:r>
      <w:r>
        <w:rPr>
          <w:rFonts w:ascii="Times New Roman"/>
          <w:b w:val="false"/>
          <w:i w:val="false"/>
          <w:color w:val="000000"/>
          <w:sz w:val="28"/>
        </w:rPr>
        <w:t>
                  банка и банковского холдинга</w:t>
      </w:r>
      <w:r>
        <w:br/>
      </w: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w:t>
      </w:r>
      <w:r>
        <w:br/>
      </w:r>
      <w:r>
        <w:rPr>
          <w:rFonts w:ascii="Times New Roman"/>
          <w:b w:val="false"/>
          <w:i w:val="false"/>
          <w:color w:val="000000"/>
          <w:sz w:val="28"/>
        </w:rPr>
        <w:t>
      Не являются руководящими работниками банка первые руководители обособленных подразделений банка и их главных бухгалтеров, главного бухгалтера банка,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r>
        <w:br/>
      </w:r>
      <w:r>
        <w:rPr>
          <w:rFonts w:ascii="Times New Roman"/>
          <w:b w:val="false"/>
          <w:i w:val="false"/>
          <w:color w:val="000000"/>
          <w:sz w:val="28"/>
        </w:rPr>
        <w:t>
      2. Банк обязан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r>
        <w:br/>
      </w:r>
      <w:r>
        <w:rPr>
          <w:rFonts w:ascii="Times New Roman"/>
          <w:b w:val="false"/>
          <w:i w:val="false"/>
          <w:color w:val="000000"/>
          <w:sz w:val="28"/>
        </w:rPr>
        <w:t>
      3. Не может быть назначено (избрано) руководящим работником банка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статьей 17-2 настоящего Закона.</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Руководящим работником банка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законодательством Республики Казахстан на дату выплаты. Указанное требование применяется в течение пяти лет с момента возникновения обстоятельств, предусмотренных настоящим подпунктом.</w:t>
      </w:r>
      <w:r>
        <w:br/>
      </w:r>
      <w:r>
        <w:rPr>
          <w:rFonts w:ascii="Times New Roman"/>
          <w:b w:val="false"/>
          <w:i w:val="false"/>
          <w:color w:val="000000"/>
          <w:sz w:val="28"/>
        </w:rPr>
        <w:t>
      Требование настоящего подпункта не распространяется на лиц, ранее являвшихся руководящими работниками, курировавшими вопросы, связанные с улучшением финансовых показателей юридического лица-эмитента.</w:t>
      </w:r>
      <w:r>
        <w:br/>
      </w:r>
      <w:r>
        <w:rPr>
          <w:rFonts w:ascii="Times New Roman"/>
          <w:b w:val="false"/>
          <w:i w:val="false"/>
          <w:color w:val="000000"/>
          <w:sz w:val="28"/>
        </w:rPr>
        <w:t>
      4. Крупный участник банка не может быть назначен (избран) на должность руководителя исполнительного органа банка.</w:t>
      </w:r>
      <w:r>
        <w:br/>
      </w:r>
      <w:r>
        <w:rPr>
          <w:rFonts w:ascii="Times New Roman"/>
          <w:b w:val="false"/>
          <w:i w:val="false"/>
          <w:color w:val="000000"/>
          <w:sz w:val="28"/>
        </w:rPr>
        <w:t>
      Число членов исполнительного органа должно составлять не менее трех человек.</w:t>
      </w:r>
      <w:r>
        <w:br/>
      </w: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r>
        <w:br/>
      </w: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главного бухгалтера банка не менее трех лет;</w:t>
      </w:r>
      <w:r>
        <w:br/>
      </w:r>
      <w:r>
        <w:rPr>
          <w:rFonts w:ascii="Times New Roman"/>
          <w:b w:val="false"/>
          <w:i w:val="false"/>
          <w:color w:val="000000"/>
          <w:sz w:val="28"/>
        </w:rPr>
        <w:t>
      2) руководителя органа управления, членов исполнительного органа банка не менее двух лет;</w:t>
      </w:r>
      <w:r>
        <w:br/>
      </w:r>
      <w:r>
        <w:rPr>
          <w:rFonts w:ascii="Times New Roman"/>
          <w:b w:val="false"/>
          <w:i w:val="false"/>
          <w:color w:val="000000"/>
          <w:sz w:val="28"/>
        </w:rPr>
        <w:t>
      3) иных руководителей банка, осуществляющих координацию и (или) контроль за деятельностью структурных подразделений банка и обладающих правом подписи документов, на основании которых проводятся банковские операции, не менее одного года.</w:t>
      </w:r>
      <w:r>
        <w:br/>
      </w: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банка, административно-хозяйственные вопросы, наличие трудового стажа, предусмотренного подпунктом 2) пункта 3 настоящей статьи, не требуется.</w:t>
      </w:r>
      <w:r>
        <w:br/>
      </w: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r>
        <w:br/>
      </w:r>
      <w:r>
        <w:rPr>
          <w:rFonts w:ascii="Times New Roman"/>
          <w:b w:val="false"/>
          <w:i w:val="false"/>
          <w:color w:val="000000"/>
          <w:sz w:val="28"/>
        </w:rPr>
        <w:t>
      6.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банк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без согласования с уполномоченным органом свыше срока, установленного настоящим пунктом.</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r>
        <w:br/>
      </w: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документы, необходимые для получения согласия, устанавливаются нормативными правовыми актами уполномоченного органа.</w:t>
      </w:r>
      <w:r>
        <w:br/>
      </w: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банка и банковского холдинга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 статьей 20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r>
        <w:br/>
      </w:r>
      <w:r>
        <w:rPr>
          <w:rFonts w:ascii="Times New Roman"/>
          <w:b w:val="false"/>
          <w:i w:val="false"/>
          <w:color w:val="000000"/>
          <w:sz w:val="28"/>
        </w:rPr>
        <w:t>
      2) отрицательный результат тестирования.</w:t>
      </w:r>
      <w:r>
        <w:br/>
      </w:r>
      <w:r>
        <w:rPr>
          <w:rFonts w:ascii="Times New Roman"/>
          <w:b w:val="false"/>
          <w:i w:val="false"/>
          <w:color w:val="000000"/>
          <w:sz w:val="28"/>
        </w:rPr>
        <w:t>
      Отрицательным результатом тестирования являются:</w:t>
      </w:r>
      <w:r>
        <w:br/>
      </w:r>
      <w:r>
        <w:rPr>
          <w:rFonts w:ascii="Times New Roman"/>
          <w:b w:val="false"/>
          <w:i w:val="false"/>
          <w:color w:val="000000"/>
          <w:sz w:val="28"/>
        </w:rPr>
        <w:t>
      результат тестирования кандидата составляет менее 70 % правильных ответов;</w:t>
      </w:r>
      <w:r>
        <w:br/>
      </w: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r>
        <w:br/>
      </w: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r>
        <w:br/>
      </w:r>
      <w:r>
        <w:rPr>
          <w:rFonts w:ascii="Times New Roman"/>
          <w:b w:val="false"/>
          <w:i w:val="false"/>
          <w:color w:val="000000"/>
          <w:sz w:val="28"/>
        </w:rPr>
        <w:t>
      3) неустранение банком, банковским холдингом замечаний уполномоченного органа или представление банком, банковским холдингом доработанных с учетом замечаний уполномоченного органа документов по истечении установленного пунктом 5 статьи 20 настоящего Закона срока рассмотрения документов уполномоченным органом;</w:t>
      </w:r>
      <w:r>
        <w:br/>
      </w:r>
      <w:r>
        <w:rPr>
          <w:rFonts w:ascii="Times New Roman"/>
          <w:b w:val="false"/>
          <w:i w:val="false"/>
          <w:color w:val="000000"/>
          <w:sz w:val="28"/>
        </w:rPr>
        <w:t>
      4) представление документов по истечении установленного пунктом 5 статьи 20 настоящего Закона срока, в течение которого руководящий работник занимает свою должность без согласования с уполномоченным органом;</w:t>
      </w:r>
      <w:r>
        <w:br/>
      </w: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r>
        <w:br/>
      </w:r>
      <w:r>
        <w:rPr>
          <w:rFonts w:ascii="Times New Roman"/>
          <w:b w:val="false"/>
          <w:i w:val="false"/>
          <w:color w:val="000000"/>
          <w:sz w:val="28"/>
        </w:rPr>
        <w:t>
      Данное требование применяется в течение одного года до даты подачи банком, банковским холдингом ходатайства о согласовании кандидата.</w:t>
      </w:r>
      <w:r>
        <w:br/>
      </w: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применены ограниченная мера воздействия и (или) санкция.</w:t>
      </w:r>
      <w:r>
        <w:br/>
      </w: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r>
        <w:br/>
      </w: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вызваны недобросовестными действиями кандидата.</w:t>
      </w:r>
      <w:r>
        <w:br/>
      </w: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вызваны недобросовестными действиями либо бездействием кандидата.».</w:t>
      </w:r>
      <w:r>
        <w:br/>
      </w:r>
      <w:r>
        <w:rPr>
          <w:rFonts w:ascii="Times New Roman"/>
          <w:b w:val="false"/>
          <w:i w:val="false"/>
          <w:color w:val="000000"/>
          <w:sz w:val="28"/>
        </w:rPr>
        <w:t>
      9. В случаях отказа уполномоченного органа в выдаче согласия на назначение (избрание) руководящего работника банка либо увольнения его с должности руководящего работника банка или его перевода на иную должность, в этом банке данное лицо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w:t>
      </w:r>
      <w:r>
        <w:br/>
      </w: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 данное лицо может быть назначено (избрано)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r>
        <w:br/>
      </w: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банка по следующим основаниям:</w:t>
      </w:r>
      <w:r>
        <w:br/>
      </w:r>
      <w:r>
        <w:rPr>
          <w:rFonts w:ascii="Times New Roman"/>
          <w:b w:val="false"/>
          <w:i w:val="false"/>
          <w:color w:val="000000"/>
          <w:sz w:val="28"/>
        </w:rPr>
        <w:t>
      1) выявление недостоверных сведений, на основании которых было выдано согласие;</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w:t>
      </w:r>
      <w:r>
        <w:br/>
      </w: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банка не соответствующими требованиям законодательства Республики Казахстан;</w:t>
      </w:r>
      <w:r>
        <w:br/>
      </w: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банка не соответствующими требованиям законодательства Республики Казахстан, в случаях их отстранения банком, банковским холдингом от выполнения служебных обязанностей или увольнения до отстранения от выполнения служебных обязанностей данных лиц уполномоченным органом;</w:t>
      </w:r>
      <w:r>
        <w:br/>
      </w:r>
      <w:r>
        <w:rPr>
          <w:rFonts w:ascii="Times New Roman"/>
          <w:b w:val="false"/>
          <w:i w:val="false"/>
          <w:color w:val="000000"/>
          <w:sz w:val="28"/>
        </w:rPr>
        <w:t>
      5) наличие не снятой или не 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банка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банка, банк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12. В случаях принятия уполномоченным органом решения о проведении консервации банка или принудительном выкупе его акций в порядке, установленном настоящим Законом, банк обязан расторгнуть трудовой договор с руководящими работниками, являющимися руководителем органа управления, руководителем исполнительного органа и его заместителями, главным бухгалтером.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13. Руководитель исполнительного органа организации, осуществляющей отдельные виды банковских операций, должен соответствовать требованиям, установленным настоящей статьей для руководителей исполнительного органа банка. В случае соответствия указанным требованиям, руководитель назначается (избирается) на должность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исполнительного органа в случае его несоответствия требованиям настоящей статьи.</w:t>
      </w:r>
      <w:r>
        <w:br/>
      </w:r>
      <w:r>
        <w:rPr>
          <w:rFonts w:ascii="Times New Roman"/>
          <w:b w:val="false"/>
          <w:i w:val="false"/>
          <w:color w:val="000000"/>
          <w:sz w:val="28"/>
        </w:rPr>
        <w:t>
      14. Руководящими работниками банковского холдинга признаются руководитель и члены органов управления, исполнительного органа, главный бухгалтер,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r>
        <w:br/>
      </w:r>
      <w:r>
        <w:rPr>
          <w:rFonts w:ascii="Times New Roman"/>
          <w:b w:val="false"/>
          <w:i w:val="false"/>
          <w:color w:val="000000"/>
          <w:sz w:val="28"/>
        </w:rPr>
        <w:t>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r>
        <w:br/>
      </w: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10) статью 26 изложить в следующей редакции:</w:t>
      </w:r>
      <w:r>
        <w:br/>
      </w:r>
      <w:r>
        <w:rPr>
          <w:rFonts w:ascii="Times New Roman"/>
          <w:b w:val="false"/>
          <w:i w:val="false"/>
          <w:color w:val="000000"/>
          <w:sz w:val="28"/>
        </w:rPr>
        <w:t xml:space="preserve">
      «Статья 26. Лицензирование банковских операций </w:t>
      </w:r>
      <w:r>
        <w:br/>
      </w:r>
      <w:r>
        <w:rPr>
          <w:rFonts w:ascii="Times New Roman"/>
          <w:b w:val="false"/>
          <w:i w:val="false"/>
          <w:color w:val="000000"/>
          <w:sz w:val="28"/>
        </w:rPr>
        <w:t xml:space="preserve">
      1. Лицензии на проведение банковских, а также иных установленных настоящим Законом операций выдаются уполномоченным органом в порядке, установленном уполномоченным органом, в соответствии с требованиями настоящего Закона. </w:t>
      </w:r>
      <w:r>
        <w:br/>
      </w:r>
      <w:r>
        <w:rPr>
          <w:rFonts w:ascii="Times New Roman"/>
          <w:b w:val="false"/>
          <w:i w:val="false"/>
          <w:color w:val="000000"/>
          <w:sz w:val="28"/>
        </w:rPr>
        <w:t>
      Лицензии на проведение банковских и иных операций, предусмотренных статьей 52-5 настоящего Закона, выдаются уполномоченным органом только исламским банкам.</w:t>
      </w:r>
      <w:r>
        <w:br/>
      </w:r>
      <w:r>
        <w:rPr>
          <w:rFonts w:ascii="Times New Roman"/>
          <w:b w:val="false"/>
          <w:i w:val="false"/>
          <w:color w:val="000000"/>
          <w:sz w:val="28"/>
        </w:rPr>
        <w:t xml:space="preserve">
      Уполномоченный орган вправе при выдаче лицензии уточнять наименования разрешенных к осуществлению банками операций в соответствии с законодательством Республики Казахстан. </w:t>
      </w:r>
      <w:r>
        <w:br/>
      </w:r>
      <w:r>
        <w:rPr>
          <w:rFonts w:ascii="Times New Roman"/>
          <w:b w:val="false"/>
          <w:i w:val="false"/>
          <w:color w:val="000000"/>
          <w:sz w:val="28"/>
        </w:rPr>
        <w:t xml:space="preserve">
      За выдачу лицензии взимается сбор, размеры и порядок уплаты которого определяются законодательством Республики Казахстан. </w:t>
      </w:r>
      <w:r>
        <w:br/>
      </w:r>
      <w:r>
        <w:rPr>
          <w:rFonts w:ascii="Times New Roman"/>
          <w:b w:val="false"/>
          <w:i w:val="false"/>
          <w:color w:val="000000"/>
          <w:sz w:val="28"/>
        </w:rPr>
        <w:t>
      2. Для получения лицензии на проведение банковских и иных операций в течение одного года со дня государственной регистрации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соответствующие требованиям нормативных правовых актов уполномоченного органа, нанять соответствующий персонал, после чего представить в уполномоченный орган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нотариально засвидетельствованную копию устава заявителя;</w:t>
      </w:r>
      <w:r>
        <w:br/>
      </w: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w:t>
      </w:r>
      <w:r>
        <w:br/>
      </w:r>
      <w:r>
        <w:rPr>
          <w:rFonts w:ascii="Times New Roman"/>
          <w:b w:val="false"/>
          <w:i w:val="false"/>
          <w:color w:val="000000"/>
          <w:sz w:val="28"/>
        </w:rPr>
        <w:t>
      4) документы лиц, предлагаемых на должности руководящих работников банка, в соответствии с требованиями статьи 20 настоящего Закона;</w:t>
      </w:r>
      <w:r>
        <w:br/>
      </w:r>
      <w:r>
        <w:rPr>
          <w:rFonts w:ascii="Times New Roman"/>
          <w:b w:val="false"/>
          <w:i w:val="false"/>
          <w:color w:val="000000"/>
          <w:sz w:val="28"/>
        </w:rPr>
        <w:t>
      5) положение о службе внутреннего аудита, утвержденное советом директоров банка;</w:t>
      </w:r>
      <w:r>
        <w:br/>
      </w:r>
      <w:r>
        <w:rPr>
          <w:rFonts w:ascii="Times New Roman"/>
          <w:b w:val="false"/>
          <w:i w:val="false"/>
          <w:color w:val="000000"/>
          <w:sz w:val="28"/>
        </w:rPr>
        <w:t>
      6) положение о кредитном комитете, утвержденное советом директоров банка;</w:t>
      </w:r>
      <w:r>
        <w:br/>
      </w:r>
      <w:r>
        <w:rPr>
          <w:rFonts w:ascii="Times New Roman"/>
          <w:b w:val="false"/>
          <w:i w:val="false"/>
          <w:color w:val="000000"/>
          <w:sz w:val="28"/>
        </w:rPr>
        <w:t>
      7) штатное расписание (с указанием фамилий, имен и при наличии отчеств сотрудников);</w:t>
      </w:r>
      <w:r>
        <w:br/>
      </w:r>
      <w:r>
        <w:rPr>
          <w:rFonts w:ascii="Times New Roman"/>
          <w:b w:val="false"/>
          <w:i w:val="false"/>
          <w:color w:val="000000"/>
          <w:sz w:val="28"/>
        </w:rPr>
        <w:t>
      8) документы, подтверждающие соответствие программных технических средств банка требованиям уполномоченного органа и законодательства Республики Казахстан о кредитных бюро;</w:t>
      </w:r>
      <w:r>
        <w:br/>
      </w:r>
      <w:r>
        <w:rPr>
          <w:rFonts w:ascii="Times New Roman"/>
          <w:b w:val="false"/>
          <w:i w:val="false"/>
          <w:color w:val="000000"/>
          <w:sz w:val="28"/>
        </w:rPr>
        <w:t>
      9)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r>
        <w:br/>
      </w:r>
      <w:r>
        <w:rPr>
          <w:rFonts w:ascii="Times New Roman"/>
          <w:b w:val="false"/>
          <w:i w:val="false"/>
          <w:color w:val="000000"/>
          <w:sz w:val="28"/>
        </w:rPr>
        <w:t>
      3. Для получения лицензии на проведение дополнительных банковских и иных операций действующий банк должен:</w:t>
      </w:r>
      <w:r>
        <w:br/>
      </w: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r>
        <w:br/>
      </w:r>
      <w:r>
        <w:rPr>
          <w:rFonts w:ascii="Times New Roman"/>
          <w:b w:val="false"/>
          <w:i w:val="false"/>
          <w:color w:val="000000"/>
          <w:sz w:val="28"/>
        </w:rPr>
        <w:t>
      2) обеспечить выполнение требований, установленных уполномоченным органом, в части наличия систем управления рисками и внутреннего контроля;</w:t>
      </w:r>
      <w:r>
        <w:br/>
      </w:r>
      <w:r>
        <w:rPr>
          <w:rFonts w:ascii="Times New Roman"/>
          <w:b w:val="false"/>
          <w:i w:val="false"/>
          <w:color w:val="000000"/>
          <w:sz w:val="28"/>
        </w:rPr>
        <w:t>
      3) представить правила об общих условиях проведения дополнительных видов банковских операций.</w:t>
      </w:r>
      <w:r>
        <w:br/>
      </w:r>
      <w:r>
        <w:rPr>
          <w:rFonts w:ascii="Times New Roman"/>
          <w:b w:val="false"/>
          <w:i w:val="false"/>
          <w:color w:val="000000"/>
          <w:sz w:val="28"/>
        </w:rPr>
        <w:t>
      4. Одновременно с заявлением о выдаче лицензии на проведение банковских и иных операций лицензиат обязан представить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r>
        <w:br/>
      </w:r>
      <w:r>
        <w:rPr>
          <w:rFonts w:ascii="Times New Roman"/>
          <w:b w:val="false"/>
          <w:i w:val="false"/>
          <w:color w:val="000000"/>
          <w:sz w:val="28"/>
        </w:rPr>
        <w:t xml:space="preserve">
      5. Заявление о выдаче лицензии на проведение банковских и иных операций должно быть рассмотрено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 </w:t>
      </w:r>
      <w:r>
        <w:br/>
      </w:r>
      <w:r>
        <w:rPr>
          <w:rFonts w:ascii="Times New Roman"/>
          <w:b w:val="false"/>
          <w:i w:val="false"/>
          <w:color w:val="000000"/>
          <w:sz w:val="28"/>
        </w:rPr>
        <w:t xml:space="preserve">
      6. Лицензия на проведение банковских и иных операций в национальной и (или) иностранной валюте выдается на неограниченный срок. </w:t>
      </w:r>
      <w:r>
        <w:br/>
      </w:r>
      <w:r>
        <w:rPr>
          <w:rFonts w:ascii="Times New Roman"/>
          <w:b w:val="false"/>
          <w:i w:val="false"/>
          <w:color w:val="000000"/>
          <w:sz w:val="28"/>
        </w:rPr>
        <w:t xml:space="preserve">
      7. Лицензия на проведение банковских и иных операций не подлежит передаче третьим лицам. </w:t>
      </w:r>
      <w:r>
        <w:br/>
      </w:r>
      <w:r>
        <w:rPr>
          <w:rFonts w:ascii="Times New Roman"/>
          <w:b w:val="false"/>
          <w:i w:val="false"/>
          <w:color w:val="000000"/>
          <w:sz w:val="28"/>
        </w:rPr>
        <w:t xml:space="preserve">
      8. Все виды банковских и иных операций могут осуществляться только при наличии прямого указания в лицензии на право их проведения. </w:t>
      </w:r>
      <w:r>
        <w:br/>
      </w:r>
      <w:r>
        <w:rPr>
          <w:rFonts w:ascii="Times New Roman"/>
          <w:b w:val="false"/>
          <w:i w:val="false"/>
          <w:color w:val="000000"/>
          <w:sz w:val="28"/>
        </w:rPr>
        <w:t xml:space="preserve">
      9. Решение о предоставлении лицензии на проведение банковских и иных операций публикуется в официальных печатных изданиях уполномоченного органа. </w:t>
      </w:r>
      <w:r>
        <w:br/>
      </w:r>
      <w:r>
        <w:rPr>
          <w:rFonts w:ascii="Times New Roman"/>
          <w:b w:val="false"/>
          <w:i w:val="false"/>
          <w:color w:val="000000"/>
          <w:sz w:val="28"/>
        </w:rPr>
        <w:t>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r>
        <w:br/>
      </w:r>
      <w:r>
        <w:rPr>
          <w:rFonts w:ascii="Times New Roman"/>
          <w:b w:val="false"/>
          <w:i w:val="false"/>
          <w:color w:val="000000"/>
          <w:sz w:val="28"/>
        </w:rPr>
        <w:t>
      11) подпункт 1) статьи 27 изложить в следующей редакции:</w:t>
      </w:r>
      <w:r>
        <w:br/>
      </w:r>
      <w:r>
        <w:rPr>
          <w:rFonts w:ascii="Times New Roman"/>
          <w:b w:val="false"/>
          <w:i w:val="false"/>
          <w:color w:val="000000"/>
          <w:sz w:val="28"/>
        </w:rPr>
        <w:t>
      «1) несоблюдения любого из требований, установленных пунктами 2 и 3 статьи 26 настоящего Закона;»;</w:t>
      </w:r>
      <w:r>
        <w:br/>
      </w:r>
      <w:r>
        <w:rPr>
          <w:rFonts w:ascii="Times New Roman"/>
          <w:b w:val="false"/>
          <w:i w:val="false"/>
          <w:color w:val="000000"/>
          <w:sz w:val="28"/>
        </w:rPr>
        <w:t>
      12) в статье 29:</w:t>
      </w:r>
      <w:r>
        <w:br/>
      </w:r>
      <w:r>
        <w:rPr>
          <w:rFonts w:ascii="Times New Roman"/>
          <w:b w:val="false"/>
          <w:i w:val="false"/>
          <w:color w:val="000000"/>
          <w:sz w:val="28"/>
        </w:rPr>
        <w:t>
      часть третью пункта 8 исключить;</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Уполномоченный орган требует закрытия филиала либо дополнительного помещения филиала или представительства банка-резидента и представительства банка-нерезидента Республики Казахстан, в случае невыполнения требований пунктов 6, 7, 11 и 13 настоящей статьи.</w:t>
      </w:r>
      <w:r>
        <w:br/>
      </w:r>
      <w:r>
        <w:rPr>
          <w:rFonts w:ascii="Times New Roman"/>
          <w:b w:val="false"/>
          <w:i w:val="false"/>
          <w:color w:val="000000"/>
          <w:sz w:val="28"/>
        </w:rPr>
        <w:t>
      Уполномоченный орган применяет к банку одну из ограниченных мер воздействия и (или) санкций, предусмотренных законодательством Республики Казахстан, в случае невыполнения требований пунктов 2, 8, 8-1, 9 и 14 настоящей статьи.»;</w:t>
      </w:r>
      <w:r>
        <w:br/>
      </w:r>
      <w:r>
        <w:rPr>
          <w:rFonts w:ascii="Times New Roman"/>
          <w:b w:val="false"/>
          <w:i w:val="false"/>
          <w:color w:val="000000"/>
          <w:sz w:val="28"/>
        </w:rPr>
        <w:t>
      13) часть вторую пункта 13 статьи 30 изложить в следующей редакции:</w:t>
      </w:r>
      <w:r>
        <w:br/>
      </w:r>
      <w:r>
        <w:rPr>
          <w:rFonts w:ascii="Times New Roman"/>
          <w:b w:val="false"/>
          <w:i w:val="false"/>
          <w:color w:val="000000"/>
          <w:sz w:val="28"/>
        </w:rPr>
        <w:t>
      «Банки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не имеющие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 не вправе проводить банковские операции, предусмотренные подпунктом 2) пункта 2 настоящей статьи.»;</w:t>
      </w:r>
      <w:r>
        <w:br/>
      </w:r>
      <w:r>
        <w:rPr>
          <w:rFonts w:ascii="Times New Roman"/>
          <w:b w:val="false"/>
          <w:i w:val="false"/>
          <w:color w:val="000000"/>
          <w:sz w:val="28"/>
        </w:rPr>
        <w:t>
      14) подпункт 5) пункта 2 статьи 31 изложить в следующей редакции:</w:t>
      </w:r>
      <w:r>
        <w:br/>
      </w:r>
      <w:r>
        <w:rPr>
          <w:rFonts w:ascii="Times New Roman"/>
          <w:b w:val="false"/>
          <w:i w:val="false"/>
          <w:color w:val="000000"/>
          <w:sz w:val="28"/>
        </w:rPr>
        <w:t>
      «5) предельные величины ставок и тарифов на проведение банковских операций;»;</w:t>
      </w:r>
      <w:r>
        <w:br/>
      </w:r>
      <w:r>
        <w:rPr>
          <w:rFonts w:ascii="Times New Roman"/>
          <w:b w:val="false"/>
          <w:i w:val="false"/>
          <w:color w:val="000000"/>
          <w:sz w:val="28"/>
        </w:rPr>
        <w:t>
      15) в статье 34:</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Банк, организация, осуществляющая отдельные виды банковских операций, вправе в одностороннем порядке изменять условия договора банковского займа в сторону их улучшения для заемщика.</w:t>
      </w:r>
      <w:r>
        <w:br/>
      </w:r>
      <w:r>
        <w:rPr>
          <w:rFonts w:ascii="Times New Roman"/>
          <w:b w:val="false"/>
          <w:i w:val="false"/>
          <w:color w:val="000000"/>
          <w:sz w:val="28"/>
        </w:rPr>
        <w:t>
      Под улучшением условий договора банковского займа для заемщика для целей настоящего пункта понимаются:</w:t>
      </w:r>
      <w:r>
        <w:br/>
      </w:r>
      <w:r>
        <w:rPr>
          <w:rFonts w:ascii="Times New Roman"/>
          <w:b w:val="false"/>
          <w:i w:val="false"/>
          <w:color w:val="000000"/>
          <w:sz w:val="28"/>
        </w:rPr>
        <w:t>
      изменение в сторону уменьшения или полная отмена комиссий и тарифов за оказание услуг, связанных с обслуживанием банковского займа;</w:t>
      </w:r>
      <w:r>
        <w:br/>
      </w:r>
      <w:r>
        <w:rPr>
          <w:rFonts w:ascii="Times New Roman"/>
          <w:b w:val="false"/>
          <w:i w:val="false"/>
          <w:color w:val="000000"/>
          <w:sz w:val="28"/>
        </w:rPr>
        <w:t>
      изменение в сторону уменьшения или полная отмена неустойки (штрафа, пени).»;</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r>
        <w:br/>
      </w:r>
      <w:r>
        <w:rPr>
          <w:rFonts w:ascii="Times New Roman"/>
          <w:b w:val="false"/>
          <w:i w:val="false"/>
          <w:color w:val="000000"/>
          <w:sz w:val="28"/>
        </w:rPr>
        <w:t>
      1) задолженность по основному долгу;</w:t>
      </w:r>
      <w:r>
        <w:br/>
      </w:r>
      <w:r>
        <w:rPr>
          <w:rFonts w:ascii="Times New Roman"/>
          <w:b w:val="false"/>
          <w:i w:val="false"/>
          <w:color w:val="000000"/>
          <w:sz w:val="28"/>
        </w:rPr>
        <w:t>
      2) задолженность по вознаграждению;</w:t>
      </w:r>
      <w:r>
        <w:br/>
      </w:r>
      <w:r>
        <w:rPr>
          <w:rFonts w:ascii="Times New Roman"/>
          <w:b w:val="false"/>
          <w:i w:val="false"/>
          <w:color w:val="000000"/>
          <w:sz w:val="28"/>
        </w:rPr>
        <w:t>
      3) сумма основного долга за текущий период платежей;</w:t>
      </w:r>
      <w:r>
        <w:br/>
      </w:r>
      <w:r>
        <w:rPr>
          <w:rFonts w:ascii="Times New Roman"/>
          <w:b w:val="false"/>
          <w:i w:val="false"/>
          <w:color w:val="000000"/>
          <w:sz w:val="28"/>
        </w:rPr>
        <w:t>
      4) вознаграждение, начисленное за текущий период платежей;</w:t>
      </w:r>
      <w:r>
        <w:br/>
      </w:r>
      <w:r>
        <w:rPr>
          <w:rFonts w:ascii="Times New Roman"/>
          <w:b w:val="false"/>
          <w:i w:val="false"/>
          <w:color w:val="000000"/>
          <w:sz w:val="28"/>
        </w:rPr>
        <w:t>
      5) неустойка (штраф, пеня) в размере, определенном в соответствии с пунктом 2 статьи 35 настоящего Закона;</w:t>
      </w:r>
      <w:r>
        <w:br/>
      </w:r>
      <w:r>
        <w:rPr>
          <w:rFonts w:ascii="Times New Roman"/>
          <w:b w:val="false"/>
          <w:i w:val="false"/>
          <w:color w:val="000000"/>
          <w:sz w:val="28"/>
        </w:rPr>
        <w:t>
      6) издержки кредитора по получению исполнения.»;»;</w:t>
      </w:r>
      <w:r>
        <w:br/>
      </w:r>
      <w:r>
        <w:rPr>
          <w:rFonts w:ascii="Times New Roman"/>
          <w:b w:val="false"/>
          <w:i w:val="false"/>
          <w:color w:val="000000"/>
          <w:sz w:val="28"/>
        </w:rPr>
        <w:t>
      16) пункт 2 статьи 35 изложить в следующей редакции:</w:t>
      </w:r>
      <w:r>
        <w:br/>
      </w: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исчисляется в годовых процентах и не может превышать двух официальных ставок рефинансирования Национального Банка Республики Казахстан от суммы просроченной задолженности за каждый год действия договора банковского займа.»;</w:t>
      </w:r>
      <w:r>
        <w:br/>
      </w:r>
      <w:r>
        <w:rPr>
          <w:rFonts w:ascii="Times New Roman"/>
          <w:b w:val="false"/>
          <w:i w:val="false"/>
          <w:color w:val="000000"/>
          <w:sz w:val="28"/>
        </w:rPr>
        <w:t>
      17) статью 36 изложить в следующей редакции:</w:t>
      </w:r>
      <w:r>
        <w:br/>
      </w:r>
      <w:r>
        <w:rPr>
          <w:rFonts w:ascii="Times New Roman"/>
          <w:b w:val="false"/>
          <w:i w:val="false"/>
          <w:color w:val="000000"/>
          <w:sz w:val="28"/>
        </w:rPr>
        <w:t>
      «Статья 36. Меры, применяемые в отношении неплатежеспособного</w:t>
      </w:r>
      <w:r>
        <w:br/>
      </w:r>
      <w:r>
        <w:rPr>
          <w:rFonts w:ascii="Times New Roman"/>
          <w:b w:val="false"/>
          <w:i w:val="false"/>
          <w:color w:val="000000"/>
          <w:sz w:val="28"/>
        </w:rPr>
        <w:t>
                  заемщика</w:t>
      </w:r>
      <w:r>
        <w:br/>
      </w:r>
      <w:r>
        <w:rPr>
          <w:rFonts w:ascii="Times New Roman"/>
          <w:b w:val="false"/>
          <w:i w:val="false"/>
          <w:color w:val="000000"/>
          <w:sz w:val="28"/>
        </w:rPr>
        <w:t>
      1. При наступлении просрочки исполнения обязательства по договору банковского займа банк (организация, осуществляющая отдельные виды банковских операций) обязан уведомить заемщика способом и в сроки, предусмотренные в договоре банковского займа, но не позднее пятнадцати рабочих дней с даты наступления просрочки исполнения обязательства, о необходимости внесения платежей по договору банковского займа и последствиях невыполнения заемщиком своих обязательств.</w:t>
      </w:r>
      <w:r>
        <w:br/>
      </w:r>
      <w:r>
        <w:rPr>
          <w:rFonts w:ascii="Times New Roman"/>
          <w:b w:val="false"/>
          <w:i w:val="false"/>
          <w:color w:val="000000"/>
          <w:sz w:val="28"/>
        </w:rPr>
        <w:t>
      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w:t>
      </w:r>
      <w:r>
        <w:br/>
      </w:r>
      <w:r>
        <w:rPr>
          <w:rFonts w:ascii="Times New Roman"/>
          <w:b w:val="false"/>
          <w:i w:val="false"/>
          <w:color w:val="000000"/>
          <w:sz w:val="28"/>
        </w:rPr>
        <w:t>
      1) вправе обратить взыскание в бесспорном (безакцептном) порядке на деньги, имеющиеся на любых банковских счетах заемщика (в случае, если такое взыскание оговорено в договоре банковского займа), размер которого не должен превышать пятидесяти процентов от сумм, поступающих на банковские счета заемщика-физического лица, за исключением денег, получаемых заемщиком в виде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уполномоченного органа, а также являющихся залоговым обеспечением по займам, выданным банком или организацией, осуществляющей отдельные виды банковских операций, в размере непогашенного основного долга указанного займа;</w:t>
      </w:r>
      <w:r>
        <w:br/>
      </w:r>
      <w:r>
        <w:rPr>
          <w:rFonts w:ascii="Times New Roman"/>
          <w:b w:val="false"/>
          <w:i w:val="false"/>
          <w:color w:val="000000"/>
          <w:sz w:val="28"/>
        </w:rPr>
        <w:t>
      2) рассмотреть вопрос о применении мер в отношении заемщика.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r>
        <w:br/>
      </w:r>
      <w:r>
        <w:rPr>
          <w:rFonts w:ascii="Times New Roman"/>
          <w:b w:val="false"/>
          <w:i w:val="false"/>
          <w:color w:val="000000"/>
          <w:sz w:val="28"/>
        </w:rPr>
        <w:t>
      3) применить любые меры, предусмотренные законодательством Республики Казахстан и (или) договором банковского займа, в том числе провести реструктуризацию займа,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законодательным актом Республики Казахстан об ипотеке недвижимого имущества) либо судебном порядке;</w:t>
      </w:r>
      <w:r>
        <w:br/>
      </w:r>
      <w:r>
        <w:rPr>
          <w:rFonts w:ascii="Times New Roman"/>
          <w:b w:val="false"/>
          <w:i w:val="false"/>
          <w:color w:val="000000"/>
          <w:sz w:val="28"/>
        </w:rPr>
        <w:t>
      4) обратиться с иском в суд о признании заемщика - юридического лица банкротом в соответствии с законодательством Республики Казахстан.</w:t>
      </w:r>
      <w:r>
        <w:br/>
      </w:r>
      <w:r>
        <w:rPr>
          <w:rFonts w:ascii="Times New Roman"/>
          <w:b w:val="false"/>
          <w:i w:val="false"/>
          <w:color w:val="000000"/>
          <w:sz w:val="28"/>
        </w:rPr>
        <w:t>
      3. В целях предотвращения увеличения задолженности заемщика-физического лица банк (организация, осуществляющая отдельные виды банковских операций) в отношении займа физического лица, по которому имеется просрочка исполнения обязательства по погашению любого из платежей по суммам основного долга и (или) вознаграждения по займу более 180 последовательных календарных дней, обязан приостановить начисление вознаграждения на остаток основного долга, неустойки (штрафа, пени) в размере, определенном в соответствии с пунктом 2 статьи 35 настоящего Закона, до принятия мер, предусмотренных подпунктом 3) пункта 2 настоящей статьи.</w:t>
      </w:r>
      <w:r>
        <w:br/>
      </w:r>
      <w:r>
        <w:rPr>
          <w:rFonts w:ascii="Times New Roman"/>
          <w:b w:val="false"/>
          <w:i w:val="false"/>
          <w:color w:val="000000"/>
          <w:sz w:val="28"/>
        </w:rPr>
        <w:t>
      Рассмотрение вопроса реструктуризации займа физического лица осуществляется на основании его письменного заявления.</w:t>
      </w:r>
      <w:r>
        <w:br/>
      </w:r>
      <w:r>
        <w:rPr>
          <w:rFonts w:ascii="Times New Roman"/>
          <w:b w:val="false"/>
          <w:i w:val="false"/>
          <w:color w:val="000000"/>
          <w:sz w:val="28"/>
        </w:rPr>
        <w:t>
      При реструктуризации займа физического лица капитализация (суммирование) просроченного вознаграждения, неустойки (штрафов, пени) к сумме основного долга не допускается.»;</w:t>
      </w:r>
      <w:r>
        <w:br/>
      </w:r>
      <w:r>
        <w:rPr>
          <w:rFonts w:ascii="Times New Roman"/>
          <w:b w:val="false"/>
          <w:i w:val="false"/>
          <w:color w:val="000000"/>
          <w:sz w:val="28"/>
        </w:rPr>
        <w:t>
      18) в статье 39:</w:t>
      </w:r>
      <w:r>
        <w:br/>
      </w:r>
      <w:r>
        <w:rPr>
          <w:rFonts w:ascii="Times New Roman"/>
          <w:b w:val="false"/>
          <w:i w:val="false"/>
          <w:color w:val="000000"/>
          <w:sz w:val="28"/>
        </w:rPr>
        <w:t>
      пункт 1 дополнить частями второй и третьей следующего содержания:</w:t>
      </w:r>
      <w:r>
        <w:br/>
      </w:r>
      <w:r>
        <w:rPr>
          <w:rFonts w:ascii="Times New Roman"/>
          <w:b w:val="false"/>
          <w:i w:val="false"/>
          <w:color w:val="000000"/>
          <w:sz w:val="28"/>
        </w:rPr>
        <w:t>
      «Нормативным правовым актом уполномоченного органа устанавливаются перечень и наименование комиссий и тарифов, которые банк, организация, осуществляющая отдельные виды банковских операций, вправе взимать за оказание услуг, связанных с выдачей и обслуживанием банковского займа, выданного физическому лицу.</w:t>
      </w:r>
      <w:r>
        <w:br/>
      </w:r>
      <w:r>
        <w:rPr>
          <w:rFonts w:ascii="Times New Roman"/>
          <w:b w:val="false"/>
          <w:i w:val="false"/>
          <w:color w:val="000000"/>
          <w:sz w:val="28"/>
        </w:rPr>
        <w:t>
      Банки, организации, осуществляющие отдельные виды банковских операций, не вправе устанавливать в договоре банковского займа и взимать комиссии и тарифы, не предусмотренные нормативным правовым актом уполномоченного органа.»;</w:t>
      </w:r>
      <w:r>
        <w:br/>
      </w:r>
      <w:r>
        <w:rPr>
          <w:rFonts w:ascii="Times New Roman"/>
          <w:b w:val="false"/>
          <w:i w:val="false"/>
          <w:color w:val="000000"/>
          <w:sz w:val="28"/>
        </w:rPr>
        <w:t>
      часть восьмую пункта 2 изложить в следующей редакции:</w:t>
      </w:r>
      <w:r>
        <w:br/>
      </w: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тарифов по обслуживанию займа.»;</w:t>
      </w:r>
      <w:r>
        <w:br/>
      </w:r>
      <w:r>
        <w:rPr>
          <w:rFonts w:ascii="Times New Roman"/>
          <w:b w:val="false"/>
          <w:i w:val="false"/>
          <w:color w:val="000000"/>
          <w:sz w:val="28"/>
        </w:rPr>
        <w:t>
      пункты 3 и 5 изложить в следующей редакции:</w:t>
      </w:r>
      <w:r>
        <w:br/>
      </w:r>
      <w:r>
        <w:rPr>
          <w:rFonts w:ascii="Times New Roman"/>
          <w:b w:val="false"/>
          <w:i w:val="false"/>
          <w:color w:val="000000"/>
          <w:sz w:val="28"/>
        </w:rPr>
        <w:t>
      «3. Банки, организации, осуществляющие отдельные виды банковских операций, обязаны в договорах банковского займа указывать полный перечень комиссий и их размеры, подлежащие взиманию в связи с выдачей и обслуживанием займа, и не вправе в одностороннем порядке вводить новые виды комиссий и тарифов в рамках заключенного договора.»;</w:t>
      </w:r>
      <w:r>
        <w:br/>
      </w:r>
      <w:r>
        <w:rPr>
          <w:rFonts w:ascii="Times New Roman"/>
          <w:b w:val="false"/>
          <w:i w:val="false"/>
          <w:color w:val="000000"/>
          <w:sz w:val="28"/>
        </w:rPr>
        <w:t>
      «5. Банки, организации, осуществляющие отдельные виды банковских операций, не вправе взимать комиссии, неустойку, иные виды штрафных санкций, а также начисленное вознаграждение в объеме большем, чем сумма, рассчитанная исходя из фактического количества дней пользования займом и установленной ставки вознаграждения, за досрочное погашение займов.»;</w:t>
      </w:r>
      <w:r>
        <w:br/>
      </w:r>
      <w:r>
        <w:rPr>
          <w:rFonts w:ascii="Times New Roman"/>
          <w:b w:val="false"/>
          <w:i w:val="false"/>
          <w:color w:val="000000"/>
          <w:sz w:val="28"/>
        </w:rPr>
        <w:t>
      19) пункты 1 и 2 статьи 45 изложить в следующей редакции:</w:t>
      </w:r>
      <w:r>
        <w:br/>
      </w: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уполномоченного органа.</w:t>
      </w:r>
      <w:r>
        <w:br/>
      </w:r>
      <w:r>
        <w:rPr>
          <w:rFonts w:ascii="Times New Roman"/>
          <w:b w:val="false"/>
          <w:i w:val="false"/>
          <w:color w:val="000000"/>
          <w:sz w:val="28"/>
        </w:rPr>
        <w:t>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r>
        <w:br/>
      </w:r>
      <w:r>
        <w:rPr>
          <w:rFonts w:ascii="Times New Roman"/>
          <w:b w:val="false"/>
          <w:i w:val="false"/>
          <w:color w:val="000000"/>
          <w:sz w:val="28"/>
        </w:rPr>
        <w:t>
      Факторы, влияющие на ухудшение финансового положения банковского конгломерата, устанавливаются нормативным правовым актом уполномоченного органа.»;</w:t>
      </w:r>
      <w:r>
        <w:br/>
      </w:r>
      <w:r>
        <w:rPr>
          <w:rFonts w:ascii="Times New Roman"/>
          <w:b w:val="false"/>
          <w:i w:val="false"/>
          <w:color w:val="000000"/>
          <w:sz w:val="28"/>
        </w:rPr>
        <w:t>
      20) статью 46 изложить в следующей редакции:</w:t>
      </w:r>
      <w:r>
        <w:br/>
      </w:r>
      <w:r>
        <w:rPr>
          <w:rFonts w:ascii="Times New Roman"/>
          <w:b w:val="false"/>
          <w:i w:val="false"/>
          <w:color w:val="000000"/>
          <w:sz w:val="28"/>
        </w:rPr>
        <w:t xml:space="preserve">
      «Статья 46. Ограниченные меры воздействия </w:t>
      </w:r>
      <w:r>
        <w:br/>
      </w:r>
      <w:r>
        <w:rPr>
          <w:rFonts w:ascii="Times New Roman"/>
          <w:b w:val="false"/>
          <w:i w:val="false"/>
          <w:color w:val="000000"/>
          <w:sz w:val="28"/>
        </w:rPr>
        <w:t xml:space="preserve">
      1. В случаях обнаружения уполномоченным органом нарушений пруденциальных нормативов и других обязательных к соблюдению норм и лимитов банка, организации, осуществляющей отдельные виды банковских операций, нарушений законодательства Республики Казахстан, выявления неправомерных действий или бездействия должностных лиц и работников банка, организации, осуществляющей отдельные виды банковских операций, которые могут угрожать их финансовой безопасности и стабильности, а также интересам их депозиторов, клиентов и корреспондентов, а также невыполнения иных требований уполномоченного органа, предусмотренных настоящим Законом, уполномоченный орган вправе применить к банку, организации, осуществляющей отдельные виды банковских операций, одну из следующих ограниченных мер воздействия: </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2) вынести письменное предупреждение;</w:t>
      </w:r>
      <w:r>
        <w:br/>
      </w:r>
      <w:r>
        <w:rPr>
          <w:rFonts w:ascii="Times New Roman"/>
          <w:b w:val="false"/>
          <w:i w:val="false"/>
          <w:color w:val="000000"/>
          <w:sz w:val="28"/>
        </w:rPr>
        <w:t>
      3) составить соглашение.</w:t>
      </w:r>
      <w:r>
        <w:br/>
      </w:r>
      <w:r>
        <w:rPr>
          <w:rFonts w:ascii="Times New Roman"/>
          <w:b w:val="false"/>
          <w:i w:val="false"/>
          <w:color w:val="000000"/>
          <w:sz w:val="28"/>
        </w:rPr>
        <w:t>
      2. Предписание - указание банку, организации, осуществляющей отдельные виды банковских операций на принятие обязательных к исполнению коррективных мер, направленных на устранение выявленных нарушений и (или) причин и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и условий, способствовавших их совершению (далее – план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банку, организации, осуществляющей отдельные виды банковских операций, либо руководящему (руководящим) работнику (работникам) банка санкций, предусмотренных статьей 47 настоящего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4. Соглашение - заключенное между уполномоченным органом и банком или организацией, осуществляющей отдельные виды банковских операций соглашение, о необходимости устранения выявленных нарушений и утверждении перечня мер по устранению этих нарушений c указанием сроков их устранения.</w:t>
      </w:r>
      <w:r>
        <w:br/>
      </w:r>
      <w:r>
        <w:rPr>
          <w:rFonts w:ascii="Times New Roman"/>
          <w:b w:val="false"/>
          <w:i w:val="false"/>
          <w:color w:val="000000"/>
          <w:sz w:val="28"/>
        </w:rPr>
        <w:t>
      Соглашение подлежит обязательному подписанию со стороны банка или организации, осуществляющей отдельные виды банковских операций.</w:t>
      </w:r>
      <w:r>
        <w:br/>
      </w:r>
      <w:r>
        <w:rPr>
          <w:rFonts w:ascii="Times New Roman"/>
          <w:b w:val="false"/>
          <w:i w:val="false"/>
          <w:color w:val="000000"/>
          <w:sz w:val="28"/>
        </w:rPr>
        <w:t>
      5. Банк, организация, осуществляющая отдельные виды банковских операций, обязаны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xml:space="preserve">
      6. Порядок применения ограниченных мер воздействия устанавливается нормативными правовыми актами уполномоченного органа. </w:t>
      </w:r>
      <w:r>
        <w:br/>
      </w:r>
      <w:r>
        <w:rPr>
          <w:rFonts w:ascii="Times New Roman"/>
          <w:b w:val="false"/>
          <w:i w:val="false"/>
          <w:color w:val="000000"/>
          <w:sz w:val="28"/>
        </w:rPr>
        <w:t>
      7. Уполномоченный орган вправе применить к банку, организации, осуществляющей отдельные виды банковских операций, любую меру из ограниченных мер воздействия, определенных настоящей статьей, вне зависимости от примененных ранее к нему мер воздействия.</w:t>
      </w:r>
      <w:r>
        <w:br/>
      </w:r>
      <w:r>
        <w:rPr>
          <w:rFonts w:ascii="Times New Roman"/>
          <w:b w:val="false"/>
          <w:i w:val="false"/>
          <w:color w:val="000000"/>
          <w:sz w:val="28"/>
        </w:rPr>
        <w:t>
      8. Меры, приведенные в настоящей статье, могут применяться в отношении банковского холдинга, организаций, входящих в состав банковского конгломерата, крупных участников банка, организации, осуществляющей отдельные виды банковских операций, в случаях нарушения ими требований законодательства Республики Казахстан, в том числе возникновения после приобретения статуса банковского холдинга, крупного участника банка признаков неустойчивого финансового положения, а также,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банка или банковского конгломерата, организации, осуществляющей отдельные виды банковских операций.</w:t>
      </w:r>
      <w:r>
        <w:br/>
      </w: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соглашении либо предписании, по независящим от банка, организации, осуществляющей отдельные виды банковских операций, причинам, срок по исполнению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случаях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21) в статье 47: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Уполномоченный орган вправе применить санкции к банку, банковскому холдингу, организациям, входящим в состав банковского конгломерата, крупным участникам банка, организации, осуществляющей отдельные виды банковских операций, вне зависимости от примененных ранее к ним мер воздействия.»;</w:t>
      </w:r>
      <w:r>
        <w:br/>
      </w:r>
      <w:r>
        <w:rPr>
          <w:rFonts w:ascii="Times New Roman"/>
          <w:b w:val="false"/>
          <w:i w:val="false"/>
          <w:color w:val="000000"/>
          <w:sz w:val="28"/>
        </w:rPr>
        <w:t>
      подпункт е) пункта 2 изложить в следующей редакции:</w:t>
      </w:r>
      <w:r>
        <w:br/>
      </w:r>
      <w:r>
        <w:rPr>
          <w:rFonts w:ascii="Times New Roman"/>
          <w:b w:val="false"/>
          <w:i w:val="false"/>
          <w:color w:val="000000"/>
          <w:sz w:val="28"/>
        </w:rPr>
        <w:t>
      «е) отстранение от выполнения служебных обязанностей лиц, указанных в статье 20 настоящего Закона, на основании достаточных данных для признания действий указанного руководящего работника (работников) не соответствующими требованиям действующего законодательства с одновременным отзывом согласия на назначение (избрание) на должность руководящего работника. В случае отстранения банком или банковским холдингом от выполнения служебных обязанностей или увольнения лиц, указанных в статье 20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банка или банковского холдинга.»;</w:t>
      </w:r>
      <w:r>
        <w:br/>
      </w:r>
      <w:r>
        <w:rPr>
          <w:rFonts w:ascii="Times New Roman"/>
          <w:b w:val="false"/>
          <w:i w:val="false"/>
          <w:color w:val="000000"/>
          <w:sz w:val="28"/>
        </w:rPr>
        <w:t>
      22) в пункте 1 статьи 48:</w:t>
      </w:r>
      <w:r>
        <w:br/>
      </w:r>
      <w:r>
        <w:rPr>
          <w:rFonts w:ascii="Times New Roman"/>
          <w:b w:val="false"/>
          <w:i w:val="false"/>
          <w:color w:val="000000"/>
          <w:sz w:val="28"/>
        </w:rPr>
        <w:t>
      дополнить подпунктом а-2) следующего содержания:</w:t>
      </w:r>
      <w:r>
        <w:br/>
      </w:r>
      <w:r>
        <w:rPr>
          <w:rFonts w:ascii="Times New Roman"/>
          <w:b w:val="false"/>
          <w:i w:val="false"/>
          <w:color w:val="000000"/>
          <w:sz w:val="28"/>
        </w:rPr>
        <w:t>
      «a-2) отсутствие у банка (за исключением банков, более пятидесяти процентов размещенных акций которых прямо или косвенно принадлежит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r>
        <w:br/>
      </w:r>
      <w:r>
        <w:rPr>
          <w:rFonts w:ascii="Times New Roman"/>
          <w:b w:val="false"/>
          <w:i w:val="false"/>
          <w:color w:val="000000"/>
          <w:sz w:val="28"/>
        </w:rPr>
        <w:t>
      подпункт м-1) изложить в следующей редакции:</w:t>
      </w:r>
      <w:r>
        <w:br/>
      </w:r>
      <w:r>
        <w:rPr>
          <w:rFonts w:ascii="Times New Roman"/>
          <w:b w:val="false"/>
          <w:i w:val="false"/>
          <w:color w:val="000000"/>
          <w:sz w:val="28"/>
        </w:rPr>
        <w:t>
      «м-1)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статьи 47-1 настоящего Закона;»;</w:t>
      </w:r>
      <w:r>
        <w:br/>
      </w:r>
      <w:r>
        <w:rPr>
          <w:rFonts w:ascii="Times New Roman"/>
          <w:b w:val="false"/>
          <w:i w:val="false"/>
          <w:color w:val="000000"/>
          <w:sz w:val="28"/>
        </w:rPr>
        <w:t>
      23) пункты 2 и 3 статьи 48-1 изложить в следующей редакции:</w:t>
      </w:r>
      <w:r>
        <w:br/>
      </w:r>
      <w:r>
        <w:rPr>
          <w:rFonts w:ascii="Times New Roman"/>
          <w:b w:val="false"/>
          <w:i w:val="false"/>
          <w:color w:val="000000"/>
          <w:sz w:val="28"/>
        </w:rPr>
        <w:t>
      «2.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r>
        <w:br/>
      </w:r>
      <w:r>
        <w:rPr>
          <w:rFonts w:ascii="Times New Roman"/>
          <w:b w:val="false"/>
          <w:i w:val="false"/>
          <w:color w:val="000000"/>
          <w:sz w:val="28"/>
        </w:rPr>
        <w:t>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r>
        <w:br/>
      </w:r>
      <w:r>
        <w:rPr>
          <w:rFonts w:ascii="Times New Roman"/>
          <w:b w:val="false"/>
          <w:i w:val="false"/>
          <w:color w:val="000000"/>
          <w:sz w:val="28"/>
        </w:rPr>
        <w:t>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r>
        <w:br/>
      </w:r>
      <w:r>
        <w:rPr>
          <w:rFonts w:ascii="Times New Roman"/>
          <w:b w:val="false"/>
          <w:i w:val="false"/>
          <w:color w:val="000000"/>
          <w:sz w:val="28"/>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предписания об устранении выявленных нарушений и (или) причин и условий, способствовавших их совершению, в установленный срок и (или) предоставлении в установленный срок плана мероприятий. </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сроков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24) в статье 50:</w:t>
      </w:r>
      <w:r>
        <w:br/>
      </w:r>
      <w:r>
        <w:rPr>
          <w:rFonts w:ascii="Times New Roman"/>
          <w:b w:val="false"/>
          <w:i w:val="false"/>
          <w:color w:val="000000"/>
          <w:sz w:val="28"/>
        </w:rPr>
        <w:t>
      в пункте 4:</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представление сведений об остатках денег на банковских счетах физических лиц и начисленному по ним вознаграждению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предоставление банком, временной администрацией по управлению банком (временным управляющим банка) на стадии консервации, временной администрацией (временным администратором), введенной в связи с лишением банка лицензии на проведение всех банковских операций, ликвидационной комиссией принудительно ликвидируемого банка, организации, осуществляющей обязательное гарантирование депозитов, сведений в соответствии с Законом Республики Казахстан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xml:space="preserve">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 </w:t>
      </w:r>
      <w:r>
        <w:br/>
      </w:r>
      <w:r>
        <w:rPr>
          <w:rFonts w:ascii="Times New Roman"/>
          <w:b w:val="false"/>
          <w:i w:val="false"/>
          <w:color w:val="000000"/>
          <w:sz w:val="28"/>
        </w:rPr>
        <w:t>
      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(при наличии).»;</w:t>
      </w:r>
      <w:r>
        <w:br/>
      </w:r>
      <w:r>
        <w:rPr>
          <w:rFonts w:ascii="Times New Roman"/>
          <w:b w:val="false"/>
          <w:i w:val="false"/>
          <w:color w:val="000000"/>
          <w:sz w:val="28"/>
        </w:rPr>
        <w:t>
      25) пункт 1 статьи 60 дополнить частями второй и третьей следующего содержания:</w:t>
      </w:r>
      <w:r>
        <w:br/>
      </w:r>
      <w:r>
        <w:rPr>
          <w:rFonts w:ascii="Times New Roman"/>
          <w:b w:val="false"/>
          <w:i w:val="false"/>
          <w:color w:val="000000"/>
          <w:sz w:val="28"/>
        </w:rPr>
        <w:t xml:space="preserve">
      «Разрешение уполномоченного органа на проведение добровольной реорганизации банка (банковского холдинга) действует в течение девяти месяцев с даты его выдачи. </w:t>
      </w:r>
      <w:r>
        <w:br/>
      </w:r>
      <w:r>
        <w:rPr>
          <w:rFonts w:ascii="Times New Roman"/>
          <w:b w:val="false"/>
          <w:i w:val="false"/>
          <w:color w:val="000000"/>
          <w:sz w:val="28"/>
        </w:rPr>
        <w:t>
      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r>
        <w:br/>
      </w:r>
      <w:r>
        <w:rPr>
          <w:rFonts w:ascii="Times New Roman"/>
          <w:b w:val="false"/>
          <w:i w:val="false"/>
          <w:color w:val="000000"/>
          <w:sz w:val="28"/>
        </w:rPr>
        <w:t>
      26) дополнить статьей 61-5 следующего содержания:</w:t>
      </w:r>
      <w:r>
        <w:br/>
      </w:r>
      <w:r>
        <w:rPr>
          <w:rFonts w:ascii="Times New Roman"/>
          <w:b w:val="false"/>
          <w:i w:val="false"/>
          <w:color w:val="000000"/>
          <w:sz w:val="28"/>
        </w:rPr>
        <w:t>
      «Статья 61-5. Обеспечение беспрерывности представления</w:t>
      </w:r>
      <w:r>
        <w:br/>
      </w:r>
      <w:r>
        <w:rPr>
          <w:rFonts w:ascii="Times New Roman"/>
          <w:b w:val="false"/>
          <w:i w:val="false"/>
          <w:color w:val="000000"/>
          <w:sz w:val="28"/>
        </w:rPr>
        <w:t>
                    банковских услуг</w:t>
      </w:r>
      <w:r>
        <w:br/>
      </w:r>
      <w:r>
        <w:rPr>
          <w:rFonts w:ascii="Times New Roman"/>
          <w:b w:val="false"/>
          <w:i w:val="false"/>
          <w:color w:val="000000"/>
          <w:sz w:val="28"/>
        </w:rPr>
        <w:t>
      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r>
        <w:br/>
      </w:r>
      <w:r>
        <w:rPr>
          <w:rFonts w:ascii="Times New Roman"/>
          <w:b w:val="false"/>
          <w:i w:val="false"/>
          <w:color w:val="000000"/>
          <w:sz w:val="28"/>
        </w:rPr>
        <w:t>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r>
        <w:br/>
      </w:r>
      <w:r>
        <w:rPr>
          <w:rFonts w:ascii="Times New Roman"/>
          <w:b w:val="false"/>
          <w:i w:val="false"/>
          <w:color w:val="000000"/>
          <w:sz w:val="28"/>
        </w:rPr>
        <w:t>
      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организации, осуществляющей отдельные виды банковских операций, и подлежит обязательному опубликованию на интернет-ресурсе банка/организации, осуществляющей отдельные виды банковских операций.</w:t>
      </w:r>
      <w:r>
        <w:br/>
      </w:r>
      <w:r>
        <w:rPr>
          <w:rFonts w:ascii="Times New Roman"/>
          <w:b w:val="false"/>
          <w:i w:val="false"/>
          <w:color w:val="000000"/>
          <w:sz w:val="28"/>
        </w:rPr>
        <w:t>
      4. Требования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Национальным Банком Республики Казахстан.»;</w:t>
      </w:r>
      <w:r>
        <w:br/>
      </w:r>
      <w:r>
        <w:rPr>
          <w:rFonts w:ascii="Times New Roman"/>
          <w:b w:val="false"/>
          <w:i w:val="false"/>
          <w:color w:val="000000"/>
          <w:sz w:val="28"/>
        </w:rPr>
        <w:t>
      27) подпункты 4) и 5) пункта 1 статьи 74-4 изложить в следующей редакции:</w:t>
      </w:r>
      <w:r>
        <w:br/>
      </w:r>
      <w:r>
        <w:rPr>
          <w:rFonts w:ascii="Times New Roman"/>
          <w:b w:val="false"/>
          <w:i w:val="false"/>
          <w:color w:val="000000"/>
          <w:sz w:val="28"/>
        </w:rPr>
        <w:t>
      «4) при выявлении в деятельности ликвидационных комиссий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предписания об устранении выявленных нарушений и (или) причин и условий, способствовавших их совершению в установленный срок, и (или) представлении в установленный срок плана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5) в случае неисполнения ликвидационной комиссией в установленный срок предписания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61;Закон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пункт 3 статьи 5-3 изложить в следующей редакции:</w:t>
      </w:r>
      <w:r>
        <w:br/>
      </w:r>
      <w:r>
        <w:rPr>
          <w:rFonts w:ascii="Times New Roman"/>
          <w:b w:val="false"/>
          <w:i w:val="false"/>
          <w:color w:val="000000"/>
          <w:sz w:val="28"/>
        </w:rPr>
        <w:t>
      «3. При неисполнении ипотечной организацией требований уполномоченного органа, указанных в предписании, по корректировке данных в финансовой и (или) иной отчетности расчет пруденциальных нормативов осуществляется уполномоченным органом на основании откорректированной им отчетности.»;</w:t>
      </w:r>
      <w:r>
        <w:br/>
      </w:r>
      <w:r>
        <w:rPr>
          <w:rFonts w:ascii="Times New Roman"/>
          <w:b w:val="false"/>
          <w:i w:val="false"/>
          <w:color w:val="000000"/>
          <w:sz w:val="28"/>
        </w:rPr>
        <w:t>
      2) в статье 5-4:</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При нарушении ипотечной организацией требований законодательства Республики Казахстан к ней могут быть применены меры воздействия, установленные настоящей статьей. Под мерами воздействия понимаются ограниченные меры воздействия и санкции.</w:t>
      </w:r>
      <w:r>
        <w:br/>
      </w:r>
      <w:r>
        <w:rPr>
          <w:rFonts w:ascii="Times New Roman"/>
          <w:b w:val="false"/>
          <w:i w:val="false"/>
          <w:color w:val="000000"/>
          <w:sz w:val="28"/>
        </w:rPr>
        <w:t>
      2. В качестве ограниченных мер воздействия уполномоченный орган вправе применить к ипотечной организации следующие ограниченные меры:</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xml:space="preserve">
      2) вынести письменное предупреждение; </w:t>
      </w:r>
      <w:r>
        <w:br/>
      </w:r>
      <w:r>
        <w:rPr>
          <w:rFonts w:ascii="Times New Roman"/>
          <w:b w:val="false"/>
          <w:i w:val="false"/>
          <w:color w:val="000000"/>
          <w:sz w:val="28"/>
        </w:rPr>
        <w:t>
      3) составить соглашение.</w:t>
      </w:r>
      <w:r>
        <w:br/>
      </w:r>
      <w:r>
        <w:rPr>
          <w:rFonts w:ascii="Times New Roman"/>
          <w:b w:val="false"/>
          <w:i w:val="false"/>
          <w:color w:val="000000"/>
          <w:sz w:val="28"/>
        </w:rPr>
        <w:t>
      Предписание – указание ипотечной организации на принятие обязательных к исполнению коррективных мер, направленных на устранение выявленных нарушений (или) причин и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и условий, способствовавших их совершению (далее – план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Письменное предупреждение является уведомлением уполномоченного органа о возможности применения к ипотечной организации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Соглашение – заключенное между уполномоченным органом и ипотечной организацией соглашение о необходимости устранения выявленных нарушений и утверждении перечня мер по устранению этих нарушений c указанием сроков их устранения.</w:t>
      </w:r>
      <w:r>
        <w:br/>
      </w:r>
      <w:r>
        <w:rPr>
          <w:rFonts w:ascii="Times New Roman"/>
          <w:b w:val="false"/>
          <w:i w:val="false"/>
          <w:color w:val="000000"/>
          <w:sz w:val="28"/>
        </w:rPr>
        <w:t>
      Соглашение подлежит обязательному подписанию со стороны ипотечной организации.</w:t>
      </w:r>
      <w:r>
        <w:br/>
      </w:r>
      <w:r>
        <w:rPr>
          <w:rFonts w:ascii="Times New Roman"/>
          <w:b w:val="false"/>
          <w:i w:val="false"/>
          <w:color w:val="000000"/>
          <w:sz w:val="28"/>
        </w:rPr>
        <w:t>
      Ипотечная организация обязана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В случае отсутствия возможности устранения нарушения в сроки, установленные в плане мероприятий, соглашении либо предписании, по независящим от ипотечной организации причинам, срок по исполнению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случае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3) пункт 2 статьи 37 изложить в следующей редакции:</w:t>
      </w:r>
      <w:r>
        <w:br/>
      </w: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 судебном и внесудебном порядке по цене ниже суммы основного обязательства, а также переходе такого имущества в собственность залогодержателя одновременно с прекращением ипотеки прекращается основное обязательство.».</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ст.94; № 21, ст.122; № 22, ст.№ 131; Закон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подпункты 12) и 23-2) статьи 3 изложить в следующей редакции:</w:t>
      </w:r>
      <w:r>
        <w:br/>
      </w: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r>
        <w:br/>
      </w: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r>
        <w:br/>
      </w: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r>
        <w:br/>
      </w:r>
      <w:r>
        <w:rPr>
          <w:rFonts w:ascii="Times New Roman"/>
          <w:b w:val="false"/>
          <w:i w:val="false"/>
          <w:color w:val="000000"/>
          <w:sz w:val="28"/>
        </w:rPr>
        <w:t>
      2) в пункте 5 статьи 18-1:</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прекращение договора поручения по соглашению сторон.»;</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в подпунктах 1), 2) и 3) настоящего пункта, данному лицу запрещается осуществление деятельности страхового агента в течение пяти лет с момента его исключения.»;</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в подпунктах 1), 2) и 3)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r>
        <w:br/>
      </w:r>
      <w:r>
        <w:rPr>
          <w:rFonts w:ascii="Times New Roman"/>
          <w:b w:val="false"/>
          <w:i w:val="false"/>
          <w:color w:val="000000"/>
          <w:sz w:val="28"/>
        </w:rPr>
        <w:t>
      3) в статье 26:</w:t>
      </w:r>
      <w:r>
        <w:br/>
      </w:r>
      <w:r>
        <w:rPr>
          <w:rFonts w:ascii="Times New Roman"/>
          <w:b w:val="false"/>
          <w:i w:val="false"/>
          <w:color w:val="000000"/>
          <w:sz w:val="28"/>
        </w:rPr>
        <w:t>
      часть первую пункта 3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r>
        <w:br/>
      </w:r>
      <w:r>
        <w:rPr>
          <w:rFonts w:ascii="Times New Roman"/>
          <w:b w:val="false"/>
          <w:i w:val="false"/>
          <w:color w:val="000000"/>
          <w:sz w:val="28"/>
        </w:rPr>
        <w:t>
      дополнить пунктами 6-1 и 9-1 следующего содержания:</w:t>
      </w:r>
      <w:r>
        <w:br/>
      </w: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r>
        <w:br/>
      </w:r>
      <w:r>
        <w:rPr>
          <w:rFonts w:ascii="Times New Roman"/>
          <w:b w:val="false"/>
          <w:i w:val="false"/>
          <w:color w:val="000000"/>
          <w:sz w:val="28"/>
        </w:rPr>
        <w:t>
      1) сведения об условиях и порядке дарения акций страховой (перестраховочной) организации с приложением копий подтверждающих документов;</w:t>
      </w:r>
      <w:r>
        <w:br/>
      </w:r>
      <w:r>
        <w:rPr>
          <w:rFonts w:ascii="Times New Roman"/>
          <w:b w:val="false"/>
          <w:i w:val="false"/>
          <w:color w:val="000000"/>
          <w:sz w:val="28"/>
        </w:rPr>
        <w:t>
      2) документы, предусмотренные подпунктами 2), 3), 4), 5), 6), 7) и 8) пункта 6 настоящей статьи;</w:t>
      </w:r>
      <w:r>
        <w:br/>
      </w:r>
      <w:r>
        <w:rPr>
          <w:rFonts w:ascii="Times New Roman"/>
          <w:b w:val="false"/>
          <w:i w:val="false"/>
          <w:color w:val="000000"/>
          <w:sz w:val="28"/>
        </w:rPr>
        <w:t xml:space="preserve">
      3) сведения о стоимости акций, являющихся предметом договора дарения, определенной оценщиком в соответствии с законодательством Республики Казахстан. </w:t>
      </w:r>
      <w:r>
        <w:br/>
      </w: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заключения или нотариального удостоверения (если требуется) договора дарения:</w:t>
      </w:r>
      <w:r>
        <w:br/>
      </w:r>
      <w:r>
        <w:rPr>
          <w:rFonts w:ascii="Times New Roman"/>
          <w:b w:val="false"/>
          <w:i w:val="false"/>
          <w:color w:val="000000"/>
          <w:sz w:val="28"/>
        </w:rPr>
        <w:t>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w:t>
      </w:r>
      <w:r>
        <w:br/>
      </w: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r>
        <w:br/>
      </w:r>
      <w:r>
        <w:rPr>
          <w:rFonts w:ascii="Times New Roman"/>
          <w:b w:val="false"/>
          <w:i w:val="false"/>
          <w:color w:val="000000"/>
          <w:sz w:val="28"/>
        </w:rPr>
        <w:t>
      «9-1. Лицо, желающее стать страховым холдингом, помимо документов и сведений, предусмотренных пунктами 7-10 настоящей статьи, представляет:</w:t>
      </w:r>
      <w:r>
        <w:br/>
      </w:r>
      <w:r>
        <w:rPr>
          <w:rFonts w:ascii="Times New Roman"/>
          <w:b w:val="false"/>
          <w:i w:val="false"/>
          <w:color w:val="000000"/>
          <w:sz w:val="28"/>
        </w:rPr>
        <w:t>
      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2)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r>
        <w:br/>
      </w:r>
      <w:r>
        <w:rPr>
          <w:rFonts w:ascii="Times New Roman"/>
          <w:b w:val="false"/>
          <w:i w:val="false"/>
          <w:color w:val="000000"/>
          <w:sz w:val="28"/>
        </w:rPr>
        <w:t>
      пункт 12 дополнить частью третьей следующего содержания:</w:t>
      </w:r>
      <w:r>
        <w:br/>
      </w: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r>
        <w:br/>
      </w:r>
      <w:r>
        <w:rPr>
          <w:rFonts w:ascii="Times New Roman"/>
          <w:b w:val="false"/>
          <w:i w:val="false"/>
          <w:color w:val="000000"/>
          <w:sz w:val="28"/>
        </w:rPr>
        <w:t>
      пункт 14 дополнить частью четвертой следующего содержания:</w:t>
      </w:r>
      <w:r>
        <w:br/>
      </w: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r>
        <w:br/>
      </w:r>
      <w:r>
        <w:rPr>
          <w:rFonts w:ascii="Times New Roman"/>
          <w:b w:val="false"/>
          <w:i w:val="false"/>
          <w:color w:val="000000"/>
          <w:sz w:val="28"/>
        </w:rPr>
        <w:t>
      пункт 18 дополнить частью четвертой следующего содержания:</w:t>
      </w:r>
      <w:r>
        <w:br/>
      </w: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 – план, требования к которому устанавливаются уполномоченным органом, на ближайшие пять лет.»;</w:t>
      </w:r>
      <w:r>
        <w:br/>
      </w:r>
      <w:r>
        <w:rPr>
          <w:rFonts w:ascii="Times New Roman"/>
          <w:b w:val="false"/>
          <w:i w:val="false"/>
          <w:color w:val="000000"/>
          <w:sz w:val="28"/>
        </w:rPr>
        <w:t>
      4) в статье 32:</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устав (при наличии)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r>
        <w:br/>
      </w:r>
      <w:r>
        <w:rPr>
          <w:rFonts w:ascii="Times New Roman"/>
          <w:b w:val="false"/>
          <w:i w:val="false"/>
          <w:color w:val="000000"/>
          <w:sz w:val="28"/>
        </w:rPr>
        <w:t>
      подпункт 2) пункта 14 изложить в следующей редакции:</w:t>
      </w:r>
      <w:r>
        <w:br/>
      </w: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В случае, если страховой холдинг, не являющийся банковским холдингом или банком, в рамках данной статьи создает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размерах, без представления соответствующих документов в рамках данной статьи.</w:t>
      </w:r>
      <w:r>
        <w:br/>
      </w: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r>
        <w:br/>
      </w:r>
      <w:r>
        <w:rPr>
          <w:rFonts w:ascii="Times New Roman"/>
          <w:b w:val="false"/>
          <w:i w:val="false"/>
          <w:color w:val="000000"/>
          <w:sz w:val="28"/>
        </w:rPr>
        <w:t>
      5) пункт 14 статьи 33 изложить в следующей редакции:</w:t>
      </w:r>
      <w:r>
        <w:br/>
      </w:r>
      <w:r>
        <w:rPr>
          <w:rFonts w:ascii="Times New Roman"/>
          <w:b w:val="false"/>
          <w:i w:val="false"/>
          <w:color w:val="000000"/>
          <w:sz w:val="28"/>
        </w:rPr>
        <w:t>
      «14. Уполномоченный орган требует закрытия филиала либо дополнительного помещения филиала или представительства страховой (перестраховочной) организации-резидента и представительства страховой (перестраховочной) организации-нерезидента Республики Казахстан, в случае невыполнения требований пунктов 5, 6, 10 и 12 настоящей статьи.</w:t>
      </w:r>
      <w:r>
        <w:br/>
      </w:r>
      <w:r>
        <w:rPr>
          <w:rFonts w:ascii="Times New Roman"/>
          <w:b w:val="false"/>
          <w:i w:val="false"/>
          <w:color w:val="000000"/>
          <w:sz w:val="28"/>
        </w:rPr>
        <w:t>
      Уполномоченный орган применяет к страховой (перестраховочной) организации одну из ограниченных мер воздействия и (или) санкций, предусмотренных законодательством Республики Казахстан, в случае невыполнения требований пунктов 2, 7, 8 и 13 настоящей статьи.»;</w:t>
      </w:r>
      <w:r>
        <w:br/>
      </w:r>
      <w:r>
        <w:rPr>
          <w:rFonts w:ascii="Times New Roman"/>
          <w:b w:val="false"/>
          <w:i w:val="false"/>
          <w:color w:val="000000"/>
          <w:sz w:val="28"/>
        </w:rPr>
        <w:t>
      6) статью 34 изложить в следующей редакции:</w:t>
      </w:r>
      <w:r>
        <w:br/>
      </w:r>
      <w:r>
        <w:rPr>
          <w:rFonts w:ascii="Times New Roman"/>
          <w:b w:val="false"/>
          <w:i w:val="false"/>
          <w:color w:val="000000"/>
          <w:sz w:val="28"/>
        </w:rPr>
        <w:t>
      «Статья 34. Требования, предъявляемые к руководящим работникам</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страхового холдинга и страхового брокера</w:t>
      </w:r>
      <w:r>
        <w:br/>
      </w: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r>
        <w:br/>
      </w: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r>
        <w:br/>
      </w:r>
      <w:r>
        <w:rPr>
          <w:rFonts w:ascii="Times New Roman"/>
          <w:b w:val="false"/>
          <w:i w:val="false"/>
          <w:color w:val="000000"/>
          <w:sz w:val="28"/>
        </w:rPr>
        <w:t>
      2. Страховая (перестраховочная) организация обязана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страховой (перестраховочной) организацией всем руководящим работникам страховой (перестраховочной) организации в течение финансового года,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страховой (перестраховочной) организации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определяются нормативным правовым актом уполномоченного органа.</w:t>
      </w:r>
      <w:r>
        <w:br/>
      </w:r>
      <w:r>
        <w:rPr>
          <w:rFonts w:ascii="Times New Roman"/>
          <w:b w:val="false"/>
          <w:i w:val="false"/>
          <w:color w:val="000000"/>
          <w:sz w:val="28"/>
        </w:rPr>
        <w:t>
      3. Не может быть назначено (избрано) руководящим работником страховой (перестраховочной) организации и страхового брокера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8"/>
        </w:rPr>
        <w:t>
      6) ранее являвшееся руководителем, членом совета директоров, руководителем, членом правления, главным бухгалтером,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законодательством Республики Казахстан на дату выплаты. Указанное требование применяется в течение пяти лет с момента возникновения обстоятельств, предусмотренных настоящим подпунктом.</w:t>
      </w:r>
      <w:r>
        <w:br/>
      </w:r>
      <w:r>
        <w:rPr>
          <w:rFonts w:ascii="Times New Roman"/>
          <w:b w:val="false"/>
          <w:i w:val="false"/>
          <w:color w:val="000000"/>
          <w:sz w:val="28"/>
        </w:rPr>
        <w:t>
      Требование настоящего подпункта не распространяется на лиц, ранее являвшихся руководящими работниками, курировавшими вопросы, связанные с улучшением финансовых показателей юридического лица-эмитента.</w:t>
      </w:r>
      <w:r>
        <w:br/>
      </w: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r>
        <w:br/>
      </w:r>
      <w:r>
        <w:rPr>
          <w:rFonts w:ascii="Times New Roman"/>
          <w:b w:val="false"/>
          <w:i w:val="false"/>
          <w:color w:val="000000"/>
          <w:sz w:val="28"/>
        </w:rPr>
        <w:t>
      Число членов исполнительного органа должно составлять не менее трех человек.</w:t>
      </w:r>
      <w:r>
        <w:br/>
      </w: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w:t>
      </w:r>
      <w:r>
        <w:br/>
      </w:r>
      <w:r>
        <w:rPr>
          <w:rFonts w:ascii="Times New Roman"/>
          <w:b w:val="false"/>
          <w:i w:val="false"/>
          <w:color w:val="000000"/>
          <w:sz w:val="28"/>
        </w:rPr>
        <w:t>
      1) для кандидатов на должности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главного бухгалтера страховой (перестраховочной) организации и руководителя страхового брокера не менее трех лет;</w:t>
      </w:r>
      <w:r>
        <w:br/>
      </w:r>
      <w:r>
        <w:rPr>
          <w:rFonts w:ascii="Times New Roman"/>
          <w:b w:val="false"/>
          <w:i w:val="false"/>
          <w:color w:val="000000"/>
          <w:sz w:val="28"/>
        </w:rPr>
        <w:t>
      2) для кандидатов на должности руководителя органа управления, членов исполнительного органа страховой (перестраховочной) организации, главного бухгалтера и заместителя руководителя страхового брокера не менее двух лет;</w:t>
      </w:r>
      <w:r>
        <w:br/>
      </w:r>
      <w:r>
        <w:rPr>
          <w:rFonts w:ascii="Times New Roman"/>
          <w:b w:val="false"/>
          <w:i w:val="false"/>
          <w:color w:val="000000"/>
          <w:sz w:val="28"/>
        </w:rPr>
        <w:t>
      3) для кандидатов на должности иных руководителей страховой (перестраховочной) организации, осуществляющих координацию и (или) контроль за деятельностью структурных подразделений страховой (перестраховочной) организации и обладающих правом подписи документов, на основании которых проводится страховая и (или) инвестиционная деятельность, не менее одного года.</w:t>
      </w:r>
      <w:r>
        <w:br/>
      </w: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страховой (перестраховочной) организации, административно-хозяйственные вопросы, наличие трудового стажа, предусмотренного подпунктом 2) пункта 3 настоящей статьи, не требуется.</w:t>
      </w:r>
      <w:r>
        <w:br/>
      </w: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r>
        <w:br/>
      </w:r>
      <w:r>
        <w:rPr>
          <w:rFonts w:ascii="Times New Roman"/>
          <w:b w:val="false"/>
          <w:i w:val="false"/>
          <w:color w:val="000000"/>
          <w:sz w:val="28"/>
        </w:rPr>
        <w:t>
      6.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и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и страхового брокера без согласования с уполномоченным органом свыше срока, установленного настоящим пунктом.</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r>
        <w:br/>
      </w: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и страхового брокера, документы, необходимые для получения согласия, устанавливаются нормативными правовыми актами уполномоченного органа.</w:t>
      </w:r>
      <w:r>
        <w:br/>
      </w: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страхового холдинга и страхового брокера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 статьями 16-3, 34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r>
        <w:br/>
      </w:r>
      <w:r>
        <w:rPr>
          <w:rFonts w:ascii="Times New Roman"/>
          <w:b w:val="false"/>
          <w:i w:val="false"/>
          <w:color w:val="000000"/>
          <w:sz w:val="28"/>
        </w:rPr>
        <w:t>
      2) отрицательный результат тестирования.</w:t>
      </w:r>
      <w:r>
        <w:br/>
      </w:r>
      <w:r>
        <w:rPr>
          <w:rFonts w:ascii="Times New Roman"/>
          <w:b w:val="false"/>
          <w:i w:val="false"/>
          <w:color w:val="000000"/>
          <w:sz w:val="28"/>
        </w:rPr>
        <w:t>
      Отрицательным результатом тестирования являются:</w:t>
      </w:r>
      <w:r>
        <w:br/>
      </w:r>
      <w:r>
        <w:rPr>
          <w:rFonts w:ascii="Times New Roman"/>
          <w:b w:val="false"/>
          <w:i w:val="false"/>
          <w:color w:val="000000"/>
          <w:sz w:val="28"/>
        </w:rPr>
        <w:t>
      результат тестирования кандидата составляет менее 70 % правильных ответов;</w:t>
      </w:r>
      <w:r>
        <w:br/>
      </w: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r>
        <w:br/>
      </w: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r>
        <w:br/>
      </w:r>
      <w:r>
        <w:rPr>
          <w:rFonts w:ascii="Times New Roman"/>
          <w:b w:val="false"/>
          <w:i w:val="false"/>
          <w:color w:val="000000"/>
          <w:sz w:val="28"/>
        </w:rPr>
        <w:t>
      3) неустранение страховой (перестраховочной) организацией, страховым холдингом, страховым брокером замечаний уполномоченного органа или представление страховой (перестраховочной) организацией, страховым холдингом, страховым брокером доработанных с учетом замечаний уполномоченного органа документов по истечении установленного пунктом 5 статьи 34 настоящего Закона срока рассмотрения документов уполномоченным органом;</w:t>
      </w:r>
      <w:r>
        <w:br/>
      </w:r>
      <w:r>
        <w:rPr>
          <w:rFonts w:ascii="Times New Roman"/>
          <w:b w:val="false"/>
          <w:i w:val="false"/>
          <w:color w:val="000000"/>
          <w:sz w:val="28"/>
        </w:rPr>
        <w:t>
      4) представление документов по истечении установленного пунктом 5 статьи 34 настоящего Закона срока, в течение которого руководящий работник занимает свою должность без согласования с уполномоченным органом;</w:t>
      </w:r>
      <w:r>
        <w:br/>
      </w: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r>
        <w:br/>
      </w:r>
      <w:r>
        <w:rPr>
          <w:rFonts w:ascii="Times New Roman"/>
          <w:b w:val="false"/>
          <w:i w:val="false"/>
          <w:color w:val="000000"/>
          <w:sz w:val="28"/>
        </w:rPr>
        <w:t>
      Данное требование применяется в течение одного года до даты подачи страховой (перестраховочной) организацией, страховым холдингом, страховым брокером ходатайства о согласовании кандидата.</w:t>
      </w:r>
      <w:r>
        <w:br/>
      </w: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применены ограниченная мера воздействия и (или) санкция.</w:t>
      </w:r>
      <w:r>
        <w:br/>
      </w: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r>
        <w:br/>
      </w: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вызваны недобросовестными действиями кандидата.</w:t>
      </w:r>
      <w:r>
        <w:br/>
      </w: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вызваны недобросовестными действиями либо бездействием кандидата.</w:t>
      </w:r>
      <w:r>
        <w:br/>
      </w:r>
      <w:r>
        <w:rPr>
          <w:rFonts w:ascii="Times New Roman"/>
          <w:b w:val="false"/>
          <w:i w:val="false"/>
          <w:color w:val="000000"/>
          <w:sz w:val="28"/>
        </w:rPr>
        <w:t>
      9. В случаях отказа уполномоченного органа в выдаче согласия на назначение (избрание) руководящего работника страховой (перестраховочной) организации, страхового брокера либо увольнения его с должности руководящего работника страховой (перестраховочной) организации, страхового брокера или его перевода на иную должность в этой страховой (перестраховочной) организации, в этом страховом брокере, данное лицо может быть повторно назначено (избрано) на должность руководящего работника этой страховой (перестраховочной) организации, этого страхового брокера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w:t>
      </w:r>
      <w:r>
        <w:br/>
      </w: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страховой (перестраховочной) организации, страхового брокера, данное лицо может быть назначено (избрано) руководящим работником страховой (перестраховочной) организации, страхового брокера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данной страховой (перестраховочной) организации, страховом брокере.</w:t>
      </w:r>
      <w:r>
        <w:br/>
      </w: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r>
        <w:br/>
      </w:r>
      <w:r>
        <w:rPr>
          <w:rFonts w:ascii="Times New Roman"/>
          <w:b w:val="false"/>
          <w:i w:val="false"/>
          <w:color w:val="000000"/>
          <w:sz w:val="28"/>
        </w:rPr>
        <w:t>
      1) выявление недостоверных сведений, на основании которых было выдано согласие;</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w:t>
      </w:r>
      <w:r>
        <w:br/>
      </w:r>
      <w:r>
        <w:rPr>
          <w:rFonts w:ascii="Times New Roman"/>
          <w:b w:val="false"/>
          <w:i w:val="false"/>
          <w:color w:val="000000"/>
          <w:sz w:val="28"/>
        </w:rPr>
        <w:t>
      3) отстранение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страховой (перестраховочной) организации, страхового брокера не соответствующими требованиям законодательства Республики Казахстан;</w:t>
      </w:r>
      <w:r>
        <w:br/>
      </w:r>
      <w:r>
        <w:rPr>
          <w:rFonts w:ascii="Times New Roman"/>
          <w:b w:val="false"/>
          <w:i w:val="false"/>
          <w:color w:val="000000"/>
          <w:sz w:val="28"/>
        </w:rPr>
        <w:t>
      4) наличие достаточных данных для признания действий указанного руководящего работника (работников) страховой (перестраховочной) организации, страхового брокера не соответствующими требованиям законодательства Республики Казахстан, в случаях их отстранения страховой (перестраховочной) организацией, страховым брокером от выполнения служебных обязанностей или увольнения до отстранения от выполнения служебных обязанностей данных лиц уполномоченным органом;</w:t>
      </w:r>
      <w:r>
        <w:br/>
      </w:r>
      <w:r>
        <w:rPr>
          <w:rFonts w:ascii="Times New Roman"/>
          <w:b w:val="false"/>
          <w:i w:val="false"/>
          <w:color w:val="000000"/>
          <w:sz w:val="28"/>
        </w:rPr>
        <w:t>
      5) наличие неснятой или непогашенной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в страховой (перестраховочной) организации,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страховой (перестраховочной) организации, страхового брокера, страховая (перестраховочная) организация,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12. В случае принятия уполномоченным органом решения о принудительном выкупе акций страховой (перестраховочной) организации в порядке, установленном настоящим Законом, страховая (перестраховочная) организация обязана расторгнуть трудовой договор с руководящими работниками, являющимися руководителем органа управления, руководителем исполнительного органа и его заместителями и главным бухгалтером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13. Требования подпункта 4) пункта 3 и пункта 12 настоящей статьи не распространяются на страховые (перестраховочные) организации, более пятидесяти процентов размещенных акций которых принадлежат государству и (или) национальному управляющему холдингу.</w:t>
      </w:r>
      <w:r>
        <w:br/>
      </w: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r>
        <w:br/>
      </w: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r>
        <w:br/>
      </w:r>
      <w:r>
        <w:rPr>
          <w:rFonts w:ascii="Times New Roman"/>
          <w:b w:val="false"/>
          <w:i w:val="false"/>
          <w:color w:val="000000"/>
          <w:sz w:val="28"/>
        </w:rPr>
        <w:t>
      1) руководящих работников страховых холдингов-нерезидентов Республики Казахстан, при выполнении одного из следующих условий:</w:t>
      </w:r>
      <w:r>
        <w:br/>
      </w: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r>
        <w:br/>
      </w:r>
      <w:r>
        <w:rPr>
          <w:rFonts w:ascii="Times New Roman"/>
          <w:b w:val="false"/>
          <w:i w:val="false"/>
          <w:color w:val="000000"/>
          <w:sz w:val="28"/>
        </w:rPr>
        <w:t>
      7) статью 40 дополнить пунктом 4-1 следующего содержания:</w:t>
      </w:r>
      <w:r>
        <w:br/>
      </w:r>
      <w:r>
        <w:rPr>
          <w:rFonts w:ascii="Times New Roman"/>
          <w:b w:val="false"/>
          <w:i w:val="false"/>
          <w:color w:val="000000"/>
          <w:sz w:val="28"/>
        </w:rPr>
        <w:t>
      «4-1. Основанием отказа в приеме квалификационного экзамена актуариев является приостановление действия лицензии актуария на момент проведения квалифицированного экзамена, за исключением случая, когда действие лицензии актуария приостановлено в результате несдачи им предыдущего квалифицированного экзамена.»;</w:t>
      </w:r>
      <w:r>
        <w:br/>
      </w:r>
      <w:r>
        <w:rPr>
          <w:rFonts w:ascii="Times New Roman"/>
          <w:b w:val="false"/>
          <w:i w:val="false"/>
          <w:color w:val="000000"/>
          <w:sz w:val="28"/>
        </w:rPr>
        <w:t>
      8) подпункт 3-2) статьи 43 исключить;</w:t>
      </w:r>
      <w:r>
        <w:br/>
      </w:r>
      <w:r>
        <w:rPr>
          <w:rFonts w:ascii="Times New Roman"/>
          <w:b w:val="false"/>
          <w:i w:val="false"/>
          <w:color w:val="000000"/>
          <w:sz w:val="28"/>
        </w:rPr>
        <w:t>
      9) статью 53-2 изложить в следующей редакции:</w:t>
      </w:r>
      <w:r>
        <w:br/>
      </w:r>
      <w:r>
        <w:rPr>
          <w:rFonts w:ascii="Times New Roman"/>
          <w:b w:val="false"/>
          <w:i w:val="false"/>
          <w:color w:val="000000"/>
          <w:sz w:val="28"/>
        </w:rPr>
        <w:t>
      «Статья 53-2. Ограниченные меры воздействия</w:t>
      </w:r>
      <w:r>
        <w:br/>
      </w:r>
      <w:r>
        <w:rPr>
          <w:rFonts w:ascii="Times New Roman"/>
          <w:b w:val="false"/>
          <w:i w:val="false"/>
          <w:color w:val="000000"/>
          <w:sz w:val="28"/>
        </w:rPr>
        <w:t>
      1. В случаях обнаружения уполномоченным органом нарушений пруденциальных нормативов и других обязательных к соблюдению норм и лимитов страховой (перестраховочной) организацией или страховой группой, нарушений законодательства Республики Казахстан, выявления неправомерных действий или бездействия должностных лиц и работников страховой (перестраховочной) организации и страхового брокера, а также невыполнения иных требований уполномоченного органа, предусмотренных настоящим Законом, уполномоченный орган вправе применить к страховой (перестраховочной) организации и страховому брокеру одну из следующих ограниченных мер воздействия:</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2) вынести письменное предупреждение;</w:t>
      </w:r>
      <w:r>
        <w:br/>
      </w:r>
      <w:r>
        <w:rPr>
          <w:rFonts w:ascii="Times New Roman"/>
          <w:b w:val="false"/>
          <w:i w:val="false"/>
          <w:color w:val="000000"/>
          <w:sz w:val="28"/>
        </w:rPr>
        <w:t>
      3) составить соглашение.</w:t>
      </w:r>
      <w:r>
        <w:br/>
      </w:r>
      <w:r>
        <w:rPr>
          <w:rFonts w:ascii="Times New Roman"/>
          <w:b w:val="false"/>
          <w:i w:val="false"/>
          <w:color w:val="000000"/>
          <w:sz w:val="28"/>
        </w:rPr>
        <w:t>
      В случае обнаружения уполномоченным органом нарушений законодательства о страховании и страховой деятельности актуарием, уполномоченный орган вправе применить ограниченные меры воздействия, указанные в подпунктах 1) и 2) настоящего пункта.</w:t>
      </w:r>
      <w:r>
        <w:br/>
      </w:r>
      <w:r>
        <w:rPr>
          <w:rFonts w:ascii="Times New Roman"/>
          <w:b w:val="false"/>
          <w:i w:val="false"/>
          <w:color w:val="000000"/>
          <w:sz w:val="28"/>
        </w:rPr>
        <w:t>
      2. Предписание - указание страховой (перестраховочной) организации или страховому брокеру на принятие обязательных к исполнению коррективных мер, направленных на устранение выявленных нарушений и (или) причин и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и условий, способствовавших их совершению (далее – план мероприятий).</w:t>
      </w:r>
      <w:r>
        <w:br/>
      </w:r>
      <w:r>
        <w:rPr>
          <w:rFonts w:ascii="Times New Roman"/>
          <w:b w:val="false"/>
          <w:i w:val="false"/>
          <w:color w:val="000000"/>
          <w:sz w:val="28"/>
        </w:rPr>
        <w:t>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страховой (перестраховочной) организации, страховому брокеру либо к его (их) руководящему (руководящим) работнику (работникам) санкций, предусмотренных статьей 53-3 настоящего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xml:space="preserve">
      4. Соглашение – это соглашение между уполномоченным органом и страховой (перестраховочной) организацией или страховым брокером о необходимости устранения выявленных нарушений и утверждении перечня мер по устранению этих нарушений c указанием сроков их устранения. </w:t>
      </w:r>
      <w:r>
        <w:br/>
      </w:r>
      <w:r>
        <w:rPr>
          <w:rFonts w:ascii="Times New Roman"/>
          <w:b w:val="false"/>
          <w:i w:val="false"/>
          <w:color w:val="000000"/>
          <w:sz w:val="28"/>
        </w:rPr>
        <w:t>
      Соглашение подлежит обязательному подписанию со стороны страховой (перестраховочной) организации или страхового брокера.</w:t>
      </w:r>
      <w:r>
        <w:br/>
      </w:r>
      <w:r>
        <w:rPr>
          <w:rFonts w:ascii="Times New Roman"/>
          <w:b w:val="false"/>
          <w:i w:val="false"/>
          <w:color w:val="000000"/>
          <w:sz w:val="28"/>
        </w:rPr>
        <w:t>
      5. Уполномоченный орган вправе применить к страховой (перестраховочной) организации или страховому брокеру любую меру из ограниченных мер воздействия, определенных настоящей статьей, вне зависимости от примененных ранее к нему мер воздействия.</w:t>
      </w:r>
      <w:r>
        <w:br/>
      </w:r>
      <w:r>
        <w:rPr>
          <w:rFonts w:ascii="Times New Roman"/>
          <w:b w:val="false"/>
          <w:i w:val="false"/>
          <w:color w:val="000000"/>
          <w:sz w:val="28"/>
        </w:rPr>
        <w:t>
      6. Меры, приведенные в настоящей статье, могут также применяться в отношении страхового холдинга, организаций, входящих в состав страховой группы, крупных участников страховой (перестраховочной) организации в случаях нарушения ими требований законодательства Республики Казахстан, в том числе возникновения после приобретения статуса страхового холдинга, крупного участника страховой (перестраховочной) организации признаков неустойчивого финансового положения, а также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страховой (перестраховочной) организации или страховой группы.</w:t>
      </w:r>
      <w:r>
        <w:br/>
      </w:r>
      <w:r>
        <w:rPr>
          <w:rFonts w:ascii="Times New Roman"/>
          <w:b w:val="false"/>
          <w:i w:val="false"/>
          <w:color w:val="000000"/>
          <w:sz w:val="28"/>
        </w:rPr>
        <w:t>
      7.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организации по формированию и ведению базы данных, а также невыполнения иных требований уполномоченного органа, предусмотренных настоящим Законом, уполномоченный орган применяет к организации по формированию и ведению базы данных ограниченные меры воздействия, указанные в подпунктах 1) и 3) пункта 1 настоящей статьи.</w:t>
      </w:r>
      <w:r>
        <w:br/>
      </w:r>
      <w:r>
        <w:rPr>
          <w:rFonts w:ascii="Times New Roman"/>
          <w:b w:val="false"/>
          <w:i w:val="false"/>
          <w:color w:val="000000"/>
          <w:sz w:val="28"/>
        </w:rPr>
        <w:t>
      8. Страховая (перестраховочная) организация или страховой брокер обязаны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соглашении либо предписании, по независящим от страховой (перестраховочной) организации или страхового брокера причинам, срок исполнения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случае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10. Порядок применения ограниченных мер воздействия устанавливается нормативным правовым актом уполномоченного органа.»;</w:t>
      </w:r>
      <w:r>
        <w:br/>
      </w:r>
      <w:r>
        <w:rPr>
          <w:rFonts w:ascii="Times New Roman"/>
          <w:b w:val="false"/>
          <w:i w:val="false"/>
          <w:color w:val="000000"/>
          <w:sz w:val="28"/>
        </w:rPr>
        <w:t>
      10) подпункт 5) пункта 2 статьи 53-3 изложить в следующей редакции:</w:t>
      </w:r>
      <w:r>
        <w:br/>
      </w:r>
      <w:r>
        <w:rPr>
          <w:rFonts w:ascii="Times New Roman"/>
          <w:b w:val="false"/>
          <w:i w:val="false"/>
          <w:color w:val="000000"/>
          <w:sz w:val="28"/>
        </w:rPr>
        <w:t>
      «5) отстранение от выполнения служебных обязанностей лиц, указанных в статье 34 настоящего Закона, на основании достаточных данных для признания действий указанного руководящего работника (работников) страховой (перестраховочной) организации, страхового брокера не соответствующими требованиям действующего законодательства с одновременным отзывом согласия на назначение (избрание) на должность руководящего работника. В случаях отстранения страховой (перестраховочной) организацией, страховым брокером от выполнения служебных обязанностей или увольнения лиц, указанных в статье 34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брокера.»;</w:t>
      </w:r>
      <w:r>
        <w:br/>
      </w:r>
      <w:r>
        <w:rPr>
          <w:rFonts w:ascii="Times New Roman"/>
          <w:b w:val="false"/>
          <w:i w:val="false"/>
          <w:color w:val="000000"/>
          <w:sz w:val="28"/>
        </w:rPr>
        <w:t>
      11) в пункте 1 статьи 54:</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отсутствие у страховой (перестраховочной) организации крупного участника - физического лица либо страхового холдинга при осуществлении обязательных видов страхования, за исключением случаев, предусмотренных частью второй пункта 3-1 статьи 11 настоящего Закона.»;</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53-1 настоящего Закона.»;</w:t>
      </w:r>
      <w:r>
        <w:br/>
      </w:r>
      <w:r>
        <w:rPr>
          <w:rFonts w:ascii="Times New Roman"/>
          <w:b w:val="false"/>
          <w:i w:val="false"/>
          <w:color w:val="000000"/>
          <w:sz w:val="28"/>
        </w:rPr>
        <w:t>
      12) пункт 1 статьи 55-2 изложить в следующей редакции:</w:t>
      </w:r>
      <w:r>
        <w:br/>
      </w: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r>
        <w:br/>
      </w:r>
      <w:r>
        <w:rPr>
          <w:rFonts w:ascii="Times New Roman"/>
          <w:b w:val="false"/>
          <w:i w:val="false"/>
          <w:color w:val="000000"/>
          <w:sz w:val="28"/>
        </w:rPr>
        <w:t>
      13) в статье 56:</w:t>
      </w:r>
      <w:r>
        <w:br/>
      </w:r>
      <w:r>
        <w:rPr>
          <w:rFonts w:ascii="Times New Roman"/>
          <w:b w:val="false"/>
          <w:i w:val="false"/>
          <w:color w:val="000000"/>
          <w:sz w:val="28"/>
        </w:rPr>
        <w:t>
      пункт 4 дополнить частями третьей, четвертой и пятой следующего содержания:</w:t>
      </w:r>
      <w:r>
        <w:br/>
      </w: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предписания об устранении выявленных нарушений и (или) причин и условий, способствовавших их совершению, в установленный срок и (или) представлении в установленный срок плана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r>
        <w:br/>
      </w:r>
      <w:r>
        <w:rPr>
          <w:rFonts w:ascii="Times New Roman"/>
          <w:b w:val="false"/>
          <w:i w:val="false"/>
          <w:color w:val="000000"/>
          <w:sz w:val="28"/>
        </w:rPr>
        <w:t>
      14) часть вторую пункта 2 статьи 62 изложить в следующей редакции:</w:t>
      </w:r>
      <w:r>
        <w:br/>
      </w:r>
      <w:r>
        <w:rPr>
          <w:rFonts w:ascii="Times New Roman"/>
          <w:b w:val="false"/>
          <w:i w:val="false"/>
          <w:color w:val="000000"/>
          <w:sz w:val="28"/>
        </w:rPr>
        <w:t>
      «Разрешение уполномоченного органа на проведение добровольной реорганизации страховой (перестраховочной) организации (страхового холдинга) действует в течение девяти месяцев с даты его выдачи.»;</w:t>
      </w:r>
      <w:r>
        <w:br/>
      </w:r>
      <w:r>
        <w:rPr>
          <w:rFonts w:ascii="Times New Roman"/>
          <w:b w:val="false"/>
          <w:i w:val="false"/>
          <w:color w:val="000000"/>
          <w:sz w:val="28"/>
        </w:rPr>
        <w:t>
      15) подпункты 4) и 5) пункта 1 статьи 73 изложить в следующей редакции:</w:t>
      </w:r>
      <w:r>
        <w:br/>
      </w:r>
      <w:r>
        <w:rPr>
          <w:rFonts w:ascii="Times New Roman"/>
          <w:b w:val="false"/>
          <w:i w:val="false"/>
          <w:color w:val="000000"/>
          <w:sz w:val="28"/>
        </w:rPr>
        <w:t>
      «4) при выявлении в деятельности ликвидационных комиссий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предписания об устранении выявленных нарушений и (или) причин и условий, способствовавших их совершению, в установленный срок и (или) представлении в установленный срок плана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xml:space="preserve">
      Обжалование предписания уполномоченного органа в суде не приостанавливает его исполнения. </w:t>
      </w:r>
      <w:r>
        <w:br/>
      </w:r>
      <w:r>
        <w:rPr>
          <w:rFonts w:ascii="Times New Roman"/>
          <w:b w:val="false"/>
          <w:i w:val="false"/>
          <w:color w:val="000000"/>
          <w:sz w:val="28"/>
        </w:rPr>
        <w:t>
      5) в случае неисполнения ликвидационной комиссией в установленный срок предписания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ст.52; № 11, ст.63; № 16, ст.90; № 23, ст.143;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xml:space="preserve">
      1) статью 4-1 дополнить пунктами 5 и 6 следующего содержания: </w:t>
      </w:r>
      <w:r>
        <w:br/>
      </w:r>
      <w:r>
        <w:rPr>
          <w:rFonts w:ascii="Times New Roman"/>
          <w:b w:val="false"/>
          <w:i w:val="false"/>
          <w:color w:val="000000"/>
          <w:sz w:val="28"/>
        </w:rPr>
        <w:t>
      «5. Отказ в признании общества публичной компанией производится уполномоченным органом по любому из следующих оснований:</w:t>
      </w:r>
      <w:r>
        <w:br/>
      </w:r>
      <w:r>
        <w:rPr>
          <w:rFonts w:ascii="Times New Roman"/>
          <w:b w:val="false"/>
          <w:i w:val="false"/>
          <w:color w:val="000000"/>
          <w:sz w:val="28"/>
        </w:rPr>
        <w:t>
      1) несоответствие общества требованиям, установленным пунктом 1 настоящей статьи;</w:t>
      </w:r>
      <w:r>
        <w:br/>
      </w:r>
      <w:r>
        <w:rPr>
          <w:rFonts w:ascii="Times New Roman"/>
          <w:b w:val="false"/>
          <w:i w:val="false"/>
          <w:color w:val="000000"/>
          <w:sz w:val="28"/>
        </w:rPr>
        <w:t>
      2) представление неполного пакета документов, установленных законодательством Республики Казахстан;</w:t>
      </w:r>
      <w:r>
        <w:br/>
      </w:r>
      <w:r>
        <w:rPr>
          <w:rFonts w:ascii="Times New Roman"/>
          <w:b w:val="false"/>
          <w:i w:val="false"/>
          <w:color w:val="000000"/>
          <w:sz w:val="28"/>
        </w:rPr>
        <w:t>
      3) несоответствие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8"/>
        </w:rPr>
        <w:t>
      6. Документы о признании общества публичной компанией рассматриваются уполномоченным органом в течение пятнадцати календарных дней со дня их представления в уполномоченный орган.»;</w:t>
      </w:r>
      <w:r>
        <w:br/>
      </w:r>
      <w:r>
        <w:rPr>
          <w:rFonts w:ascii="Times New Roman"/>
          <w:b w:val="false"/>
          <w:i w:val="false"/>
          <w:color w:val="000000"/>
          <w:sz w:val="28"/>
        </w:rPr>
        <w:t xml:space="preserve">
      2) подпункт 3) пункта 4 статьи 13 изложить в следующей редакции: </w:t>
      </w:r>
      <w:r>
        <w:br/>
      </w:r>
      <w:r>
        <w:rPr>
          <w:rFonts w:ascii="Times New Roman"/>
          <w:b w:val="false"/>
          <w:i w:val="false"/>
          <w:color w:val="000000"/>
          <w:sz w:val="28"/>
        </w:rPr>
        <w:t>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пункта 5 статьи 22 настоящего Закона.»;</w:t>
      </w:r>
      <w:r>
        <w:br/>
      </w:r>
      <w:r>
        <w:rPr>
          <w:rFonts w:ascii="Times New Roman"/>
          <w:b w:val="false"/>
          <w:i w:val="false"/>
          <w:color w:val="000000"/>
          <w:sz w:val="28"/>
        </w:rPr>
        <w:t xml:space="preserve">
      3) пункт 5 статьи 16 изложить в следующей редакции: </w:t>
      </w:r>
      <w:r>
        <w:br/>
      </w: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r>
        <w:br/>
      </w:r>
      <w:r>
        <w:rPr>
          <w:rFonts w:ascii="Times New Roman"/>
          <w:b w:val="false"/>
          <w:i w:val="false"/>
          <w:color w:val="000000"/>
          <w:sz w:val="28"/>
        </w:rPr>
        <w:t xml:space="preserve">
      4) частью третью пункта 1 статьи 21 изложить в следующей редакции: </w:t>
      </w:r>
      <w:r>
        <w:br/>
      </w: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 действующим на основании лицензии, выданной в соответствии с законодательством Республики Казахстан.»;</w:t>
      </w:r>
      <w:r>
        <w:br/>
      </w:r>
      <w:r>
        <w:rPr>
          <w:rFonts w:ascii="Times New Roman"/>
          <w:b w:val="false"/>
          <w:i w:val="false"/>
          <w:color w:val="000000"/>
          <w:sz w:val="28"/>
        </w:rPr>
        <w:t xml:space="preserve">
      5) часть первую пункта 6 статьи 22 изложить в следующей редакции: </w:t>
      </w:r>
      <w:r>
        <w:br/>
      </w:r>
      <w:r>
        <w:rPr>
          <w:rFonts w:ascii="Times New Roman"/>
          <w:b w:val="false"/>
          <w:i w:val="false"/>
          <w:color w:val="000000"/>
          <w:sz w:val="28"/>
        </w:rPr>
        <w:t>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пункта 5 настоящей статьи.»;</w:t>
      </w:r>
      <w:r>
        <w:br/>
      </w:r>
      <w:r>
        <w:rPr>
          <w:rFonts w:ascii="Times New Roman"/>
          <w:b w:val="false"/>
          <w:i w:val="false"/>
          <w:color w:val="000000"/>
          <w:sz w:val="28"/>
        </w:rPr>
        <w:t xml:space="preserve">
      6) пункт 3 статьи 55 изложить в следующей редакции: </w:t>
      </w:r>
      <w:r>
        <w:br/>
      </w: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r>
        <w:br/>
      </w:r>
      <w:r>
        <w:rPr>
          <w:rFonts w:ascii="Times New Roman"/>
          <w:b w:val="false"/>
          <w:i w:val="false"/>
          <w:color w:val="000000"/>
          <w:sz w:val="28"/>
        </w:rPr>
        <w:t>
      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br/>
      </w:r>
      <w:r>
        <w:rPr>
          <w:rFonts w:ascii="Times New Roman"/>
          <w:b w:val="false"/>
          <w:i w:val="false"/>
          <w:color w:val="000000"/>
          <w:sz w:val="28"/>
        </w:rPr>
        <w:t xml:space="preserve">
      7) пункт 3 статьи 73 изложить в следующей редакции: </w:t>
      </w:r>
      <w:r>
        <w:br/>
      </w: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r>
        <w:br/>
      </w:r>
      <w:r>
        <w:rPr>
          <w:rFonts w:ascii="Times New Roman"/>
          <w:b w:val="false"/>
          <w:i w:val="false"/>
          <w:color w:val="000000"/>
          <w:sz w:val="28"/>
        </w:rPr>
        <w:t>
      При этом общему собранию акционеров представляется информация (с приложением документов), необходимая для принятия обоснованного решения.</w:t>
      </w:r>
      <w:r>
        <w:br/>
      </w: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r>
        <w:br/>
      </w:r>
      <w:r>
        <w:rPr>
          <w:rFonts w:ascii="Times New Roman"/>
          <w:b w:val="false"/>
          <w:i w:val="false"/>
          <w:color w:val="000000"/>
          <w:sz w:val="28"/>
        </w:rPr>
        <w:t xml:space="preserve">
      8) в статье 79: </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решения, принятые общим собранием акционеров;»;</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решения, принятые советом директоров по перечню вопросов, информация о которых в соответствии с внутренними документами общества должна быть доведена до сведения акционеров и инвесторов;»;</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Общество обязано разработать и утвердить органом управления общества внутренний документ, устанавливающий перечень вопросов по решениям, принятым советом директоров, информация о которых должна быть доведена до сведения акционеров и инвесторов.».</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подпункт 8) пункта 1 статьи 4 изложить в следующей редакции:</w:t>
      </w:r>
      <w:r>
        <w:br/>
      </w:r>
      <w:r>
        <w:rPr>
          <w:rFonts w:ascii="Times New Roman"/>
          <w:b w:val="false"/>
          <w:i w:val="false"/>
          <w:color w:val="000000"/>
          <w:sz w:val="28"/>
        </w:rPr>
        <w:t>
      «8) выдает согласие на избрание (назначение) руководящих работников Фонда, а также устанавливает порядок выдачи согласия и перечень документов, необходимых для получения согласия;»;</w:t>
      </w:r>
      <w:r>
        <w:br/>
      </w:r>
      <w:r>
        <w:rPr>
          <w:rFonts w:ascii="Times New Roman"/>
          <w:b w:val="false"/>
          <w:i w:val="false"/>
          <w:color w:val="000000"/>
          <w:sz w:val="28"/>
        </w:rPr>
        <w:t>
      2) дополнить статьей 4-1 следующего содержания:</w:t>
      </w:r>
      <w:r>
        <w:br/>
      </w:r>
      <w:r>
        <w:rPr>
          <w:rFonts w:ascii="Times New Roman"/>
          <w:b w:val="false"/>
          <w:i w:val="false"/>
          <w:color w:val="000000"/>
          <w:sz w:val="28"/>
        </w:rPr>
        <w:t xml:space="preserve">
      «4-1. Статья 4-1. Требования, предъявляемые к руководящим </w:t>
      </w:r>
      <w:r>
        <w:br/>
      </w:r>
      <w:r>
        <w:rPr>
          <w:rFonts w:ascii="Times New Roman"/>
          <w:b w:val="false"/>
          <w:i w:val="false"/>
          <w:color w:val="000000"/>
          <w:sz w:val="28"/>
        </w:rPr>
        <w:t>
                        работникам Фонда.</w:t>
      </w:r>
      <w:r>
        <w:br/>
      </w:r>
      <w:r>
        <w:rPr>
          <w:rFonts w:ascii="Times New Roman"/>
          <w:b w:val="false"/>
          <w:i w:val="false"/>
          <w:color w:val="000000"/>
          <w:sz w:val="28"/>
        </w:rPr>
        <w:t>
      1. Руководящими работниками Фонда являются:</w:t>
      </w:r>
      <w:r>
        <w:br/>
      </w:r>
      <w:r>
        <w:rPr>
          <w:rFonts w:ascii="Times New Roman"/>
          <w:b w:val="false"/>
          <w:i w:val="false"/>
          <w:color w:val="000000"/>
          <w:sz w:val="28"/>
        </w:rPr>
        <w:t>
      1) руководитель и члены органа управления Фонда;</w:t>
      </w:r>
      <w:r>
        <w:br/>
      </w:r>
      <w:r>
        <w:rPr>
          <w:rFonts w:ascii="Times New Roman"/>
          <w:b w:val="false"/>
          <w:i w:val="false"/>
          <w:color w:val="000000"/>
          <w:sz w:val="28"/>
        </w:rPr>
        <w:t>
      2) руководитель и члены исполнительного органа Фонда;</w:t>
      </w:r>
      <w:r>
        <w:br/>
      </w:r>
      <w:r>
        <w:rPr>
          <w:rFonts w:ascii="Times New Roman"/>
          <w:b w:val="false"/>
          <w:i w:val="false"/>
          <w:color w:val="000000"/>
          <w:sz w:val="28"/>
        </w:rPr>
        <w:t>
      3) главный бухгалтер Фонда.</w:t>
      </w:r>
      <w:r>
        <w:br/>
      </w:r>
      <w:r>
        <w:rPr>
          <w:rFonts w:ascii="Times New Roman"/>
          <w:b w:val="false"/>
          <w:i w:val="false"/>
          <w:color w:val="000000"/>
          <w:sz w:val="28"/>
        </w:rPr>
        <w:t>
      2. Не может быть назначено (избрано) руководящим работником Фонда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трудового стажа не менее двух лет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и (или) контроля и надзора финансовых услуг, и (или) в организациях, осуществляющих аудит финансовых организаций, и (или) акционерном обществе «Банк Развития Казахстана»;</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Безупречная деловая репутация -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Фонда и (или)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3. Руководящий работник Фонда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части первой настоящего пункта, и в случаях непредставления полного пакета документов на согласование в уполномоченный орган либо отказа уполномоченным органом в согласовании,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Фонда без согласования с уполномоченным органом свыше срока, установленного в части первой настоящего пункта.</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r>
        <w:br/>
      </w:r>
      <w:r>
        <w:rPr>
          <w:rFonts w:ascii="Times New Roman"/>
          <w:b w:val="false"/>
          <w:i w:val="false"/>
          <w:color w:val="000000"/>
          <w:sz w:val="28"/>
        </w:rPr>
        <w:t>
      В случае представления фондом неполного пакета документов, уполномоченный орган возвращает их фонду без рассмотрения.</w:t>
      </w:r>
      <w:r>
        <w:br/>
      </w:r>
      <w:r>
        <w:rPr>
          <w:rFonts w:ascii="Times New Roman"/>
          <w:b w:val="false"/>
          <w:i w:val="false"/>
          <w:color w:val="000000"/>
          <w:sz w:val="28"/>
        </w:rPr>
        <w:t>
      4. Уполномоченный орган отказывает в выдаче согласия на назначение (избрание) руководящих работников Фонда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 настоящей статьей, а также подпунктом 20) статьи 1, пунктом 4 статьи 54, пунктом 2 статьи 59 Закона Республики Казахстан «Об акционерных обществах», статьей 9 Закона Республики Казахстан «О бухгалтерском учете и финансовой отчетности»;</w:t>
      </w:r>
      <w:r>
        <w:br/>
      </w:r>
      <w:r>
        <w:rPr>
          <w:rFonts w:ascii="Times New Roman"/>
          <w:b w:val="false"/>
          <w:i w:val="false"/>
          <w:color w:val="000000"/>
          <w:sz w:val="28"/>
        </w:rPr>
        <w:t>
      2) отрицательный результат тестирования.</w:t>
      </w:r>
      <w:r>
        <w:br/>
      </w:r>
      <w:r>
        <w:rPr>
          <w:rFonts w:ascii="Times New Roman"/>
          <w:b w:val="false"/>
          <w:i w:val="false"/>
          <w:color w:val="000000"/>
          <w:sz w:val="28"/>
        </w:rPr>
        <w:t>
      Отрицательным результатом тестирования являются:</w:t>
      </w:r>
      <w:r>
        <w:br/>
      </w:r>
      <w:r>
        <w:rPr>
          <w:rFonts w:ascii="Times New Roman"/>
          <w:b w:val="false"/>
          <w:i w:val="false"/>
          <w:color w:val="000000"/>
          <w:sz w:val="28"/>
        </w:rPr>
        <w:t>
      результат тестирования кандидата составляет менее 70 % правильных ответов;</w:t>
      </w:r>
      <w:r>
        <w:br/>
      </w: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r>
        <w:br/>
      </w: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r>
        <w:br/>
      </w:r>
      <w:r>
        <w:rPr>
          <w:rFonts w:ascii="Times New Roman"/>
          <w:b w:val="false"/>
          <w:i w:val="false"/>
          <w:color w:val="000000"/>
          <w:sz w:val="28"/>
        </w:rPr>
        <w:t>
      3) неустранение Фондом замечаний уполномоченного органа или представление Фондом доработанных с учетом замечаний уполномоченного органа документов по истечении установленного пунктом 3 настоящей статьи срока рассмотрения документов уполномоченным органом;</w:t>
      </w:r>
      <w:r>
        <w:br/>
      </w:r>
      <w:r>
        <w:rPr>
          <w:rFonts w:ascii="Times New Roman"/>
          <w:b w:val="false"/>
          <w:i w:val="false"/>
          <w:color w:val="000000"/>
          <w:sz w:val="28"/>
        </w:rPr>
        <w:t>
      4) представление документов по истечении установленного пунктом 3 настоящей статьи срока, в течение которого руководящий работник занимает свою должность без согласования с уполномоченным органом;</w:t>
      </w:r>
      <w:r>
        <w:br/>
      </w:r>
      <w:r>
        <w:rPr>
          <w:rFonts w:ascii="Times New Roman"/>
          <w:b w:val="false"/>
          <w:i w:val="false"/>
          <w:color w:val="000000"/>
          <w:sz w:val="28"/>
        </w:rPr>
        <w:t>
      5) наличие ограниченных мер воздействия и (или) санкций, примененных уполномоченным органом.</w:t>
      </w:r>
      <w:r>
        <w:br/>
      </w:r>
      <w:r>
        <w:rPr>
          <w:rFonts w:ascii="Times New Roman"/>
          <w:b w:val="false"/>
          <w:i w:val="false"/>
          <w:color w:val="000000"/>
          <w:sz w:val="28"/>
        </w:rPr>
        <w:t>
      Данное требование применяется в течение одного года до даты подачи Фондом ходатайства о согласовании кандидата.</w:t>
      </w:r>
      <w:r>
        <w:br/>
      </w: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нарушения финансовой организацией, Фондом, банковским, страховым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Фонда, банковского, страхового холдинга применены ограниченная мера воздействия и (или) санкция.</w:t>
      </w:r>
      <w:r>
        <w:br/>
      </w: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r>
        <w:br/>
      </w: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вызваны недобросовестными действиями кандидата.</w:t>
      </w:r>
      <w:r>
        <w:br/>
      </w: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вызваны недобросовестными действиями либо бездействием кандидата.</w:t>
      </w:r>
      <w:r>
        <w:br/>
      </w:r>
      <w:r>
        <w:rPr>
          <w:rFonts w:ascii="Times New Roman"/>
          <w:b w:val="false"/>
          <w:i w:val="false"/>
          <w:color w:val="000000"/>
          <w:sz w:val="28"/>
        </w:rPr>
        <w:t>
      5. В случаях отказа уполномоченного органа в выдаче согласия на избрание (назначение) руководящего работника Фонда либо увольнения его с должности руководящего работника Фонда или его перевода на иную должность, данное лицо повторно назначается (избирается) на должность руководящего работника этого Фонда не ранее чем через девяносто календарных дней после получения отказа в выдаче согласия на его избрание (назначение) либо его увольнения, либо перевода на иную должность, но не более двух раз в течение двенадцати последовательных месяцев.</w:t>
      </w:r>
      <w:r>
        <w:br/>
      </w:r>
      <w:r>
        <w:rPr>
          <w:rFonts w:ascii="Times New Roman"/>
          <w:b w:val="false"/>
          <w:i w:val="false"/>
          <w:color w:val="000000"/>
          <w:sz w:val="28"/>
        </w:rPr>
        <w:t>
      6. В случае двух последовательных отказов уполномоченного органа в выдаче согласия на избрание (назначение) на должность руководящего работника Фонда, данное лицо назначается (избирается) руководящим работником Фонда по истечении двенадцати последовательных месяцев со дня принятия уполномоченным органом решения о втором отказе в выдаче согласия на его избрание (назначение) в этом Фонде.</w:t>
      </w:r>
      <w:r>
        <w:br/>
      </w:r>
      <w:r>
        <w:rPr>
          <w:rFonts w:ascii="Times New Roman"/>
          <w:b w:val="false"/>
          <w:i w:val="false"/>
          <w:color w:val="000000"/>
          <w:sz w:val="28"/>
        </w:rPr>
        <w:t>
      7. Уполномоченный орган вправе отозвать выданное согласие на избрание (назначение) на должность руководящего работника Фонда по следующим основаниям:</w:t>
      </w:r>
      <w:r>
        <w:br/>
      </w:r>
      <w:r>
        <w:rPr>
          <w:rFonts w:ascii="Times New Roman"/>
          <w:b w:val="false"/>
          <w:i w:val="false"/>
          <w:color w:val="000000"/>
          <w:sz w:val="28"/>
        </w:rPr>
        <w:t>
      1) выявление недостоверных сведений, на основании которых было выдано согласие;</w:t>
      </w:r>
      <w:r>
        <w:br/>
      </w:r>
      <w:r>
        <w:rPr>
          <w:rFonts w:ascii="Times New Roman"/>
          <w:b w:val="false"/>
          <w:i w:val="false"/>
          <w:color w:val="000000"/>
          <w:sz w:val="28"/>
        </w:rPr>
        <w:t>
      2) применение санкций в виде отстранения от выполнения служебных обязанностей к руководящему работнику;</w:t>
      </w:r>
      <w:r>
        <w:br/>
      </w:r>
      <w:r>
        <w:rPr>
          <w:rFonts w:ascii="Times New Roman"/>
          <w:b w:val="false"/>
          <w:i w:val="false"/>
          <w:color w:val="000000"/>
          <w:sz w:val="28"/>
        </w:rPr>
        <w:t>
      3) наличие неснятой или непогашенной судимости;</w:t>
      </w:r>
      <w:r>
        <w:br/>
      </w:r>
      <w:r>
        <w:rPr>
          <w:rFonts w:ascii="Times New Roman"/>
          <w:b w:val="false"/>
          <w:i w:val="false"/>
          <w:color w:val="000000"/>
          <w:sz w:val="28"/>
        </w:rPr>
        <w:t>
      4) наличие достаточных данных для признания действий указанного руководящего работника (работников) Фонда не соответствующими требованиям законодательства Республики Казахстан, в случаях их отстранения Фондом от выполнения служебных обязанностей или увольнения до отстранения от выполнения служебных обязанностей данных лиц уполномоченным органом.</w:t>
      </w:r>
      <w:r>
        <w:br/>
      </w: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Фонда,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№21, ст.122; № 29, ст.143;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xml:space="preserve">
      1) в статье 1: </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r>
        <w:br/>
      </w:r>
      <w:r>
        <w:rPr>
          <w:rFonts w:ascii="Times New Roman"/>
          <w:b w:val="false"/>
          <w:i w:val="false"/>
          <w:color w:val="000000"/>
          <w:sz w:val="28"/>
        </w:rPr>
        <w:t xml:space="preserve">
      2) подпункт 4) пункта 4 статьи 13 изложить в следующей редакции: </w:t>
      </w:r>
      <w:r>
        <w:br/>
      </w: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пятнадцать календарных дней.»;</w:t>
      </w:r>
      <w:r>
        <w:br/>
      </w:r>
      <w:r>
        <w:rPr>
          <w:rFonts w:ascii="Times New Roman"/>
          <w:b w:val="false"/>
          <w:i w:val="false"/>
          <w:color w:val="000000"/>
          <w:sz w:val="28"/>
        </w:rPr>
        <w:t xml:space="preserve">
      3) подпункт 7) пункта 1 статьи 16 исключить; </w:t>
      </w:r>
      <w:r>
        <w:br/>
      </w:r>
      <w:r>
        <w:rPr>
          <w:rFonts w:ascii="Times New Roman"/>
          <w:b w:val="false"/>
          <w:i w:val="false"/>
          <w:color w:val="000000"/>
          <w:sz w:val="28"/>
        </w:rPr>
        <w:t xml:space="preserve">
      4) в статье 17: </w:t>
      </w:r>
      <w:r>
        <w:br/>
      </w:r>
      <w:r>
        <w:rPr>
          <w:rFonts w:ascii="Times New Roman"/>
          <w:b w:val="false"/>
          <w:i w:val="false"/>
          <w:color w:val="000000"/>
          <w:sz w:val="28"/>
        </w:rPr>
        <w:t>
      подпункт 6) части первой пункта 1 изложить в следующей редакции:</w:t>
      </w:r>
      <w:r>
        <w:br/>
      </w:r>
      <w:r>
        <w:rPr>
          <w:rFonts w:ascii="Times New Roman"/>
          <w:b w:val="false"/>
          <w:i w:val="false"/>
          <w:color w:val="000000"/>
          <w:sz w:val="28"/>
        </w:rPr>
        <w:t>
      «6) отказать в осуществлении страховой выплаты, а также возмещении причиненного вреда в порядке, предусмотренном статьей 26-1 Закона, полностью или частично по основаниям, предусмотренным статьей 29 настоящего Закона.»;</w:t>
      </w:r>
      <w:r>
        <w:br/>
      </w:r>
      <w:r>
        <w:rPr>
          <w:rFonts w:ascii="Times New Roman"/>
          <w:b w:val="false"/>
          <w:i w:val="false"/>
          <w:color w:val="000000"/>
          <w:sz w:val="28"/>
        </w:rPr>
        <w:t>
      часть первую пункта 2 дополнить подпунктом 7-1) следующего содержания:</w:t>
      </w:r>
      <w:r>
        <w:br/>
      </w:r>
      <w:r>
        <w:rPr>
          <w:rFonts w:ascii="Times New Roman"/>
          <w:b w:val="false"/>
          <w:i w:val="false"/>
          <w:color w:val="000000"/>
          <w:sz w:val="28"/>
        </w:rPr>
        <w:t>
      «7-1) при обращении с письменным требованием о возмещении причиненного вреда в порядке, предусмотренном статьей 26-1 Закона, произвести возмещение причинного вреда в размере, порядке и сроки, установленные настоящим Законом;»;</w:t>
      </w:r>
      <w:r>
        <w:br/>
      </w:r>
      <w:r>
        <w:rPr>
          <w:rFonts w:ascii="Times New Roman"/>
          <w:b w:val="false"/>
          <w:i w:val="false"/>
          <w:color w:val="000000"/>
          <w:sz w:val="28"/>
        </w:rPr>
        <w:t xml:space="preserve">
      5) подпункт 5) пункта 1 статьи 18 изложить в следующей редакции: </w:t>
      </w:r>
      <w:r>
        <w:br/>
      </w:r>
      <w:r>
        <w:rPr>
          <w:rFonts w:ascii="Times New Roman"/>
          <w:b w:val="false"/>
          <w:i w:val="false"/>
          <w:color w:val="000000"/>
          <w:sz w:val="28"/>
        </w:rPr>
        <w:t>
      «5) получить страховую выплату, а также возмещение причиненного вреда в размере, порядке и сроки, которые установлены настоящим Законом;»;</w:t>
      </w:r>
      <w:r>
        <w:br/>
      </w:r>
      <w:r>
        <w:rPr>
          <w:rFonts w:ascii="Times New Roman"/>
          <w:b w:val="false"/>
          <w:i w:val="false"/>
          <w:color w:val="000000"/>
          <w:sz w:val="28"/>
        </w:rPr>
        <w:t xml:space="preserve">
      6) статью 18-1 исключить; </w:t>
      </w:r>
      <w:r>
        <w:br/>
      </w:r>
      <w:r>
        <w:rPr>
          <w:rFonts w:ascii="Times New Roman"/>
          <w:b w:val="false"/>
          <w:i w:val="false"/>
          <w:color w:val="000000"/>
          <w:sz w:val="28"/>
        </w:rPr>
        <w:t xml:space="preserve">
      7) в статье 19: </w:t>
      </w:r>
      <w:r>
        <w:br/>
      </w:r>
      <w:r>
        <w:rPr>
          <w:rFonts w:ascii="Times New Roman"/>
          <w:b w:val="false"/>
          <w:i w:val="false"/>
          <w:color w:val="000000"/>
          <w:sz w:val="28"/>
        </w:rPr>
        <w:t>
      частью первую пункта 5 изложить в следующей редакции:</w:t>
      </w:r>
      <w:r>
        <w:br/>
      </w: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r>
        <w:br/>
      </w:r>
      <w:r>
        <w:rPr>
          <w:rFonts w:ascii="Times New Roman"/>
          <w:b w:val="false"/>
          <w:i w:val="false"/>
          <w:color w:val="000000"/>
          <w:sz w:val="28"/>
        </w:rPr>
        <w:t>
      в пункте 14: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r>
        <w:br/>
      </w:r>
      <w:r>
        <w:rPr>
          <w:rFonts w:ascii="Times New Roman"/>
          <w:b w:val="false"/>
          <w:i w:val="false"/>
          <w:color w:val="000000"/>
          <w:sz w:val="28"/>
        </w:rPr>
        <w:t>
      СП = ГСП * K, где:</w:t>
      </w:r>
      <w:r>
        <w:br/>
      </w:r>
      <w:r>
        <w:rPr>
          <w:rFonts w:ascii="Times New Roman"/>
          <w:b w:val="false"/>
          <w:i w:val="false"/>
          <w:color w:val="000000"/>
          <w:sz w:val="28"/>
        </w:rPr>
        <w:t>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w:t>
      </w:r>
      <w:r>
        <w:br/>
      </w: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 Закона.»;</w:t>
      </w:r>
      <w:r>
        <w:br/>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9333"/>
        <w:gridCol w:w="2743"/>
      </w:tblGrid>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дней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16 дней до 1 месяца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месяца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месяца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месяца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месяцев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месяцев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месяцев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месяцев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месяцев и более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8) абзац девятый подпункта 1) пункта 1 статьи 24 изложить в следующей редакции: </w:t>
      </w:r>
      <w:r>
        <w:br/>
      </w: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r>
        <w:br/>
      </w:r>
      <w:r>
        <w:rPr>
          <w:rFonts w:ascii="Times New Roman"/>
          <w:b w:val="false"/>
          <w:i w:val="false"/>
          <w:color w:val="000000"/>
          <w:sz w:val="28"/>
        </w:rPr>
        <w:t>
      9) статью 26-1 изложить в следующей редакции:</w:t>
      </w:r>
      <w:r>
        <w:br/>
      </w:r>
      <w:r>
        <w:rPr>
          <w:rFonts w:ascii="Times New Roman"/>
          <w:b w:val="false"/>
          <w:i w:val="false"/>
          <w:color w:val="000000"/>
          <w:sz w:val="28"/>
        </w:rPr>
        <w:t>
      «Статья 26-1. Прямое урегулирование</w:t>
      </w:r>
      <w:r>
        <w:br/>
      </w:r>
      <w:r>
        <w:rPr>
          <w:rFonts w:ascii="Times New Roman"/>
          <w:b w:val="false"/>
          <w:i w:val="false"/>
          <w:color w:val="000000"/>
          <w:sz w:val="28"/>
        </w:rPr>
        <w:t>
      1. 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с которым у потерпевшего заключен договор обязательного страхования ответственности владельцев транспортных средств, при условии наличия у лица, по вине которого произошел страховой случай, страхового полиса.</w:t>
      </w:r>
      <w:r>
        <w:br/>
      </w:r>
      <w:r>
        <w:rPr>
          <w:rFonts w:ascii="Times New Roman"/>
          <w:b w:val="false"/>
          <w:i w:val="false"/>
          <w:color w:val="000000"/>
          <w:sz w:val="28"/>
        </w:rPr>
        <w:t>
      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настоящим Законом.</w:t>
      </w:r>
      <w:r>
        <w:br/>
      </w:r>
      <w:r>
        <w:rPr>
          <w:rFonts w:ascii="Times New Roman"/>
          <w:b w:val="false"/>
          <w:i w:val="false"/>
          <w:color w:val="000000"/>
          <w:sz w:val="28"/>
        </w:rPr>
        <w:t>
      2. Возмещение причиненного вреда производится страховщиком в течение семи рабочих дней со дня получения документов, предусмотренных подпунктами 1)-6) пункта 2 статьи 25 настоящего Закона.</w:t>
      </w:r>
      <w:r>
        <w:br/>
      </w: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r>
        <w:br/>
      </w:r>
      <w:r>
        <w:rPr>
          <w:rFonts w:ascii="Times New Roman"/>
          <w:b w:val="false"/>
          <w:i w:val="false"/>
          <w:color w:val="000000"/>
          <w:sz w:val="28"/>
        </w:rPr>
        <w:t>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r>
        <w:br/>
      </w:r>
      <w:r>
        <w:rPr>
          <w:rFonts w:ascii="Times New Roman"/>
          <w:b w:val="false"/>
          <w:i w:val="false"/>
          <w:color w:val="000000"/>
          <w:sz w:val="28"/>
        </w:rPr>
        <w:t>
      10) пункт 3 статьи 29 дополнить частью второй следующего содержания:</w:t>
      </w:r>
      <w:r>
        <w:br/>
      </w:r>
      <w:r>
        <w:rPr>
          <w:rFonts w:ascii="Times New Roman"/>
          <w:b w:val="false"/>
          <w:i w:val="false"/>
          <w:color w:val="000000"/>
          <w:sz w:val="28"/>
        </w:rPr>
        <w:t>
      «При направлении мотивированного письменного отказа в осуществлении страховой выплаты страховщик обязан указать право на возможность обжалования отказа через обращение к страховому омбудсману с указанием адреса, телефонов и веб сайта страхового омбудсмана.».</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метод открытых торгов – метод торгов, при котором именно участник торгов ее подал, и предположительно присутствует конкуренция между потенциально неограниченным количеством участников торгов;»;</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 заключенным на организованном рынке ценных бумаг;»;</w:t>
      </w:r>
      <w:r>
        <w:br/>
      </w:r>
      <w:r>
        <w:rPr>
          <w:rFonts w:ascii="Times New Roman"/>
          <w:b w:val="false"/>
          <w:i w:val="false"/>
          <w:color w:val="000000"/>
          <w:sz w:val="28"/>
        </w:rPr>
        <w:t>
      дополнить подпунктом 47-1) следующего содержания:</w:t>
      </w:r>
      <w:r>
        <w:br/>
      </w:r>
      <w:r>
        <w:rPr>
          <w:rFonts w:ascii="Times New Roman"/>
          <w:b w:val="false"/>
          <w:i w:val="false"/>
          <w:color w:val="000000"/>
          <w:sz w:val="28"/>
        </w:rPr>
        <w:t>
      «47-1)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r>
        <w:br/>
      </w:r>
      <w:r>
        <w:rPr>
          <w:rFonts w:ascii="Times New Roman"/>
          <w:b w:val="false"/>
          <w:i w:val="false"/>
          <w:color w:val="000000"/>
          <w:sz w:val="28"/>
        </w:rPr>
        <w:t>
      подпункт 50) изложить в следующей редакции:</w:t>
      </w:r>
      <w:r>
        <w:br/>
      </w: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r>
        <w:br/>
      </w:r>
      <w:r>
        <w:rPr>
          <w:rFonts w:ascii="Times New Roman"/>
          <w:b w:val="false"/>
          <w:i w:val="false"/>
          <w:color w:val="000000"/>
          <w:sz w:val="28"/>
        </w:rPr>
        <w:t>
      подпункт 63) изложить в следующей редакции:</w:t>
      </w:r>
      <w:r>
        <w:br/>
      </w: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r>
        <w:br/>
      </w:r>
      <w:r>
        <w:rPr>
          <w:rFonts w:ascii="Times New Roman"/>
          <w:b w:val="false"/>
          <w:i w:val="false"/>
          <w:color w:val="000000"/>
          <w:sz w:val="28"/>
        </w:rPr>
        <w:t>
      2) пункт 2 статьи 3 дополнить подпунктом 22-2) следующего содержания:</w:t>
      </w:r>
      <w:r>
        <w:br/>
      </w:r>
      <w:r>
        <w:rPr>
          <w:rFonts w:ascii="Times New Roman"/>
          <w:b w:val="false"/>
          <w:i w:val="false"/>
          <w:color w:val="000000"/>
          <w:sz w:val="28"/>
        </w:rPr>
        <w:t>
      «22-2) определяет порядок и условия предоставления номинальными держателями электронных услуг;»;</w:t>
      </w:r>
      <w:r>
        <w:br/>
      </w:r>
      <w:r>
        <w:rPr>
          <w:rFonts w:ascii="Times New Roman"/>
          <w:b w:val="false"/>
          <w:i w:val="false"/>
          <w:color w:val="000000"/>
          <w:sz w:val="28"/>
        </w:rPr>
        <w:t>
      3) статью 3-1 изложить в следующей редакции:</w:t>
      </w:r>
      <w:r>
        <w:br/>
      </w:r>
      <w:r>
        <w:rPr>
          <w:rFonts w:ascii="Times New Roman"/>
          <w:b w:val="false"/>
          <w:i w:val="false"/>
          <w:color w:val="000000"/>
          <w:sz w:val="28"/>
        </w:rPr>
        <w:t>
      «Статья 3-1. Ограниченные меры воздействия и санкции,</w:t>
      </w:r>
      <w:r>
        <w:br/>
      </w:r>
      <w:r>
        <w:rPr>
          <w:rFonts w:ascii="Times New Roman"/>
          <w:b w:val="false"/>
          <w:i w:val="false"/>
          <w:color w:val="000000"/>
          <w:sz w:val="28"/>
        </w:rPr>
        <w:t>
                   применяемые уполномоченным органом</w:t>
      </w:r>
      <w:r>
        <w:br/>
      </w:r>
      <w:r>
        <w:rPr>
          <w:rFonts w:ascii="Times New Roman"/>
          <w:b w:val="false"/>
          <w:i w:val="false"/>
          <w:color w:val="000000"/>
          <w:sz w:val="28"/>
        </w:rPr>
        <w:t>
      1. В случаях обнаружения уполномоченным органом нарушений пруденциальных нормативов и (или) других обязательных к соблюдению норм и лимитов субъектом рынка ценных бумаг, нарушений законодательства Республики Казахстан, выявления неправомерных действий или бездействия должностных лиц и работников субъектов рынка ценных бумаг, а также невыполнения иных требований уполномоченного органа, предусмотренных настоящим Законом, уполномоченный орган вправе применить к субъектам рынка ценных бумаг одну из следующих ограниченных мер воздействия:</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2) вынести письменное предупреждение;</w:t>
      </w:r>
      <w:r>
        <w:br/>
      </w:r>
      <w:r>
        <w:rPr>
          <w:rFonts w:ascii="Times New Roman"/>
          <w:b w:val="false"/>
          <w:i w:val="false"/>
          <w:color w:val="000000"/>
          <w:sz w:val="28"/>
        </w:rPr>
        <w:t>
      3) составить соглашение;</w:t>
      </w:r>
      <w:r>
        <w:br/>
      </w:r>
      <w:r>
        <w:rPr>
          <w:rFonts w:ascii="Times New Roman"/>
          <w:b w:val="false"/>
          <w:i w:val="false"/>
          <w:color w:val="000000"/>
          <w:sz w:val="28"/>
        </w:rPr>
        <w:t>
      4) отстранять членов инвестиционного комитета от исполнения обязанностей в составе инвестиционного комитета.</w:t>
      </w:r>
      <w:r>
        <w:br/>
      </w:r>
      <w:r>
        <w:rPr>
          <w:rFonts w:ascii="Times New Roman"/>
          <w:b w:val="false"/>
          <w:i w:val="false"/>
          <w:color w:val="000000"/>
          <w:sz w:val="28"/>
        </w:rPr>
        <w:t>
      2. Меры, приведенные в подпунктах 1), 2) и 3) пункта 1 настоящей статьи, могут также применяться в отношении лиц, обладающих признаками крупного участника, а также крупных участников управляющего инвестиционным портфелем,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управляющих инвестиционным портфелем, их должностных лиц или работников ухудшили финансовое состояние управляющего инвестиционным портфелем.</w:t>
      </w:r>
      <w:r>
        <w:br/>
      </w:r>
      <w:r>
        <w:rPr>
          <w:rFonts w:ascii="Times New Roman"/>
          <w:b w:val="false"/>
          <w:i w:val="false"/>
          <w:color w:val="000000"/>
          <w:sz w:val="28"/>
        </w:rPr>
        <w:t>
      3. Предписание -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условий, способствовавших их совершению (далее – план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4. Письменное предупреждение является уведомлением уполномоченного органа о возможности применения к субъекту рынка ценных бумаг либо его руководящему (руководящим) работнику (работникам) санкций, предусмотренных пунктом 10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5. Соглашение – заключенное между уполномоченным органом и субъектом рынка ценных бумаг соглашение о необходимости устранения выявленных нарушений и утверждении перечня мер по устранению этих нарушений c указанием сроков их устранения.</w:t>
      </w:r>
      <w:r>
        <w:br/>
      </w:r>
      <w:r>
        <w:rPr>
          <w:rFonts w:ascii="Times New Roman"/>
          <w:b w:val="false"/>
          <w:i w:val="false"/>
          <w:color w:val="000000"/>
          <w:sz w:val="28"/>
        </w:rPr>
        <w:t>
      Соглашение подлежит обязательному подписанию со стороны субъекта рынка ценных бумаг.</w:t>
      </w:r>
      <w:r>
        <w:br/>
      </w:r>
      <w:r>
        <w:rPr>
          <w:rFonts w:ascii="Times New Roman"/>
          <w:b w:val="false"/>
          <w:i w:val="false"/>
          <w:color w:val="000000"/>
          <w:sz w:val="28"/>
        </w:rPr>
        <w:t>
      6. Субъект рынка ценных бумаг обязан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r>
        <w:br/>
      </w:r>
      <w:r>
        <w:rPr>
          <w:rFonts w:ascii="Times New Roman"/>
          <w:b w:val="false"/>
          <w:i w:val="false"/>
          <w:color w:val="000000"/>
          <w:sz w:val="28"/>
        </w:rPr>
        <w:t>
      8. Уполномоченный орган вправе применить санкции к субъекту рынка ценных бумаг вне зависимости от примененных ранее к нему мер воздействия.</w:t>
      </w:r>
      <w:r>
        <w:br/>
      </w: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соглашении либо предписании, по независящим от субъекта рынка ценных бумаг причинам, срок исполнения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случае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10. В качестве санкций уполномоченный орган вправе применить следующие меры:</w:t>
      </w:r>
      <w:r>
        <w:br/>
      </w:r>
      <w:r>
        <w:rPr>
          <w:rFonts w:ascii="Times New Roman"/>
          <w:b w:val="false"/>
          <w:i w:val="false"/>
          <w:color w:val="000000"/>
          <w:sz w:val="28"/>
        </w:rPr>
        <w:t>
      1) налагать и взыскивать штрафы в порядке, установленном законодательством Республики Казахстан;</w:t>
      </w:r>
      <w:r>
        <w:br/>
      </w:r>
      <w:r>
        <w:rPr>
          <w:rFonts w:ascii="Times New Roman"/>
          <w:b w:val="false"/>
          <w:i w:val="false"/>
          <w:color w:val="000000"/>
          <w:sz w:val="28"/>
        </w:rPr>
        <w:t>
      2) приостанавливать действие лицензии;</w:t>
      </w:r>
      <w:r>
        <w:br/>
      </w:r>
      <w:r>
        <w:rPr>
          <w:rFonts w:ascii="Times New Roman"/>
          <w:b w:val="false"/>
          <w:i w:val="false"/>
          <w:color w:val="000000"/>
          <w:sz w:val="28"/>
        </w:rPr>
        <w:t>
      3) лишать лицензии;</w:t>
      </w:r>
      <w:r>
        <w:br/>
      </w:r>
      <w:r>
        <w:rPr>
          <w:rFonts w:ascii="Times New Roman"/>
          <w:b w:val="false"/>
          <w:i w:val="false"/>
          <w:color w:val="000000"/>
          <w:sz w:val="28"/>
        </w:rPr>
        <w:t>
      4) отзывать согласие уполномоченного органа на назначение руководящих работников центрального депозитария, регистратора и лицензиатов.»;</w:t>
      </w:r>
      <w:r>
        <w:br/>
      </w:r>
      <w:r>
        <w:rPr>
          <w:rFonts w:ascii="Times New Roman"/>
          <w:b w:val="false"/>
          <w:i w:val="false"/>
          <w:color w:val="000000"/>
          <w:sz w:val="28"/>
        </w:rPr>
        <w:t xml:space="preserve">
      4) пункт 3 статьи 6 изложить в следующей редакции: </w:t>
      </w:r>
      <w:r>
        <w:br/>
      </w:r>
      <w:r>
        <w:rPr>
          <w:rFonts w:ascii="Times New Roman"/>
          <w:b w:val="false"/>
          <w:i w:val="false"/>
          <w:color w:val="000000"/>
          <w:sz w:val="28"/>
        </w:rPr>
        <w:t>
      «3. Сведения о зарегистрированных эмиссионных ценных бумагах и их эмитентах вносятся уполномоченным органом в Государственный реестр эмиссионных ценных бумаг в порядке, установленном внутренними документами уполномоченного органа.»;</w:t>
      </w:r>
      <w:r>
        <w:br/>
      </w:r>
      <w:r>
        <w:rPr>
          <w:rFonts w:ascii="Times New Roman"/>
          <w:b w:val="false"/>
          <w:i w:val="false"/>
          <w:color w:val="000000"/>
          <w:sz w:val="28"/>
        </w:rPr>
        <w:t xml:space="preserve">
      5) статью 9 изложить в следующей редакции: </w:t>
      </w:r>
      <w:r>
        <w:br/>
      </w:r>
      <w:r>
        <w:rPr>
          <w:rFonts w:ascii="Times New Roman"/>
          <w:b w:val="false"/>
          <w:i w:val="false"/>
          <w:color w:val="000000"/>
          <w:sz w:val="28"/>
        </w:rPr>
        <w:t xml:space="preserve">
      «Статья 9. Проспект выпуска эмиссионных ценных бумаг </w:t>
      </w:r>
      <w:r>
        <w:br/>
      </w:r>
      <w:r>
        <w:rPr>
          <w:rFonts w:ascii="Times New Roman"/>
          <w:b w:val="false"/>
          <w:i w:val="false"/>
          <w:color w:val="000000"/>
          <w:sz w:val="28"/>
        </w:rPr>
        <w:t>
      1. Проспект выпуска эмиссионных ценных бумаг должен содержать следующие сведения:</w:t>
      </w:r>
      <w:r>
        <w:br/>
      </w:r>
      <w:r>
        <w:rPr>
          <w:rFonts w:ascii="Times New Roman"/>
          <w:b w:val="false"/>
          <w:i w:val="false"/>
          <w:color w:val="000000"/>
          <w:sz w:val="28"/>
        </w:rPr>
        <w:t>
      1) о наименовании эмитента, его месте нахождения и видах деятельности;</w:t>
      </w:r>
      <w:r>
        <w:br/>
      </w:r>
      <w:r>
        <w:rPr>
          <w:rFonts w:ascii="Times New Roman"/>
          <w:b w:val="false"/>
          <w:i w:val="false"/>
          <w:color w:val="000000"/>
          <w:sz w:val="28"/>
        </w:rPr>
        <w:t>
      2) о крупных акционерах и (или) участниках, владеющих десятью и более процентами долей в уставном капитале эмитента;</w:t>
      </w:r>
      <w:r>
        <w:br/>
      </w:r>
      <w:r>
        <w:rPr>
          <w:rFonts w:ascii="Times New Roman"/>
          <w:b w:val="false"/>
          <w:i w:val="false"/>
          <w:color w:val="000000"/>
          <w:sz w:val="28"/>
        </w:rPr>
        <w:t>
      3) об органах эмитента с указанием сведений о должностных лицах, их должностей за последние три года, а также сведений о принадлежащем им количестве размещенных акций (размере долей в уставном капитале) эмитента;</w:t>
      </w:r>
      <w:r>
        <w:br/>
      </w:r>
      <w:r>
        <w:rPr>
          <w:rFonts w:ascii="Times New Roman"/>
          <w:b w:val="false"/>
          <w:i w:val="false"/>
          <w:color w:val="000000"/>
          <w:sz w:val="28"/>
        </w:rPr>
        <w:t>
      4) о потребителях и поставщиках товаров (работ, услуг) эмитента в объеме, составляющем пять и более процентов от общей стоимости производимых или потребляемых им товаров (работ, услуг);</w:t>
      </w:r>
      <w:r>
        <w:br/>
      </w:r>
      <w:r>
        <w:rPr>
          <w:rFonts w:ascii="Times New Roman"/>
          <w:b w:val="false"/>
          <w:i w:val="false"/>
          <w:color w:val="000000"/>
          <w:sz w:val="28"/>
        </w:rPr>
        <w:t>
      5) описание и объем активов эмитента, составляющих не менее десяти процентов от общего объема активов, в том числе:</w:t>
      </w:r>
      <w:r>
        <w:br/>
      </w:r>
      <w:r>
        <w:rPr>
          <w:rFonts w:ascii="Times New Roman"/>
          <w:b w:val="false"/>
          <w:i w:val="false"/>
          <w:color w:val="000000"/>
          <w:sz w:val="28"/>
        </w:rPr>
        <w:t>
      об активах эмитента, которые переданы в доверительное управление, а также являются обеспечением обязательств эмитента, с указанием суммы оценки актива, наименования оценщика, даты оценки каждого актива и даты завершения действия соответствующих договоров;</w:t>
      </w:r>
      <w:r>
        <w:br/>
      </w:r>
      <w:r>
        <w:rPr>
          <w:rFonts w:ascii="Times New Roman"/>
          <w:b w:val="false"/>
          <w:i w:val="false"/>
          <w:color w:val="000000"/>
          <w:sz w:val="28"/>
        </w:rPr>
        <w:t xml:space="preserve">
      о дебиторской задолженности, составляющей пять и более процентов от балансовой стоимости активов эмитента, сроках их погашения с указанием перечня дебиторов; </w:t>
      </w:r>
      <w:r>
        <w:br/>
      </w:r>
      <w:r>
        <w:rPr>
          <w:rFonts w:ascii="Times New Roman"/>
          <w:b w:val="false"/>
          <w:i w:val="false"/>
          <w:color w:val="000000"/>
          <w:sz w:val="28"/>
        </w:rPr>
        <w:t>
      6) об обеспечении облигаций данного выпуска (в случае выпуска обеспеченных облигаций), в том числе гаранте и гарантии банка, в случае выпуска облигаций, обеспеченных гарантией банка;</w:t>
      </w:r>
      <w:r>
        <w:br/>
      </w:r>
      <w:r>
        <w:rPr>
          <w:rFonts w:ascii="Times New Roman"/>
          <w:b w:val="false"/>
          <w:i w:val="false"/>
          <w:color w:val="000000"/>
          <w:sz w:val="28"/>
        </w:rPr>
        <w:t>
      7) об оценке имущества эмитента (при выпуске обеспеченных облигаций);</w:t>
      </w:r>
      <w:r>
        <w:br/>
      </w:r>
      <w:r>
        <w:rPr>
          <w:rFonts w:ascii="Times New Roman"/>
          <w:b w:val="false"/>
          <w:i w:val="false"/>
          <w:color w:val="000000"/>
          <w:sz w:val="28"/>
        </w:rPr>
        <w:t>
      8) о кредиторской задолженности, составляющей пять и более процентов от балансовой стоимости обязательств эмитента, сроках их погашения с указанием перечня кредиторов, в том числе суммы задолженности по выплате дохода по выпущенным эмитентом ценным бумагам;</w:t>
      </w:r>
      <w:r>
        <w:br/>
      </w:r>
      <w:r>
        <w:rPr>
          <w:rFonts w:ascii="Times New Roman"/>
          <w:b w:val="false"/>
          <w:i w:val="false"/>
          <w:color w:val="000000"/>
          <w:sz w:val="28"/>
        </w:rPr>
        <w:t>
      9) об аффилиированных лицах эмитента, за исключением лиц, указанных в подпункте 2) и 3) настоящего пункта;</w:t>
      </w:r>
      <w:r>
        <w:br/>
      </w:r>
      <w:r>
        <w:rPr>
          <w:rFonts w:ascii="Times New Roman"/>
          <w:b w:val="false"/>
          <w:i w:val="false"/>
          <w:color w:val="000000"/>
          <w:sz w:val="28"/>
        </w:rPr>
        <w:t xml:space="preserve">
      10) о количестве объявленных эмиссионных ценных бумаг, их виде, способах оплаты, получении дохода по ценным бумагам, в том числе номинальной стоимости облигаций, сроке их обращения и порядке погашения; </w:t>
      </w:r>
      <w:r>
        <w:br/>
      </w:r>
      <w:r>
        <w:rPr>
          <w:rFonts w:ascii="Times New Roman"/>
          <w:b w:val="false"/>
          <w:i w:val="false"/>
          <w:color w:val="000000"/>
          <w:sz w:val="28"/>
        </w:rPr>
        <w:t xml:space="preserve">
      11) о порядке конвертирования ценных бумаг (при выпуске конвертируемых ценных бумаг); </w:t>
      </w:r>
      <w:r>
        <w:br/>
      </w:r>
      <w:r>
        <w:rPr>
          <w:rFonts w:ascii="Times New Roman"/>
          <w:b w:val="false"/>
          <w:i w:val="false"/>
          <w:color w:val="000000"/>
          <w:sz w:val="28"/>
        </w:rPr>
        <w:t>
      12) о представителе держателей облигаций;</w:t>
      </w:r>
      <w:r>
        <w:br/>
      </w:r>
      <w:r>
        <w:rPr>
          <w:rFonts w:ascii="Times New Roman"/>
          <w:b w:val="false"/>
          <w:i w:val="false"/>
          <w:color w:val="000000"/>
          <w:sz w:val="28"/>
        </w:rPr>
        <w:t>
      13) о целевом назначении облигационного займа;</w:t>
      </w:r>
      <w:r>
        <w:br/>
      </w:r>
      <w:r>
        <w:rPr>
          <w:rFonts w:ascii="Times New Roman"/>
          <w:b w:val="false"/>
          <w:i w:val="false"/>
          <w:color w:val="000000"/>
          <w:sz w:val="28"/>
        </w:rPr>
        <w:t xml:space="preserve">
      14) о платежном агенте; </w:t>
      </w:r>
      <w:r>
        <w:br/>
      </w:r>
      <w:r>
        <w:rPr>
          <w:rFonts w:ascii="Times New Roman"/>
          <w:b w:val="false"/>
          <w:i w:val="false"/>
          <w:color w:val="000000"/>
          <w:sz w:val="28"/>
        </w:rPr>
        <w:t>
      15) об организации, оказывающей консультационные услуги по вопросам включения и нахождения эмиссионных ценных бумаг в официальном списке фондовой биржи (в случае, если обязанность заключения договора с такой организацией предусмотрена требованиями настоящего Закона).</w:t>
      </w:r>
      <w:r>
        <w:br/>
      </w:r>
      <w:r>
        <w:rPr>
          <w:rFonts w:ascii="Times New Roman"/>
          <w:b w:val="false"/>
          <w:i w:val="false"/>
          <w:color w:val="000000"/>
          <w:sz w:val="28"/>
        </w:rPr>
        <w:t>
      2.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секьюритизации.</w:t>
      </w:r>
      <w:r>
        <w:br/>
      </w:r>
      <w:r>
        <w:rPr>
          <w:rFonts w:ascii="Times New Roman"/>
          <w:b w:val="false"/>
          <w:i w:val="false"/>
          <w:color w:val="000000"/>
          <w:sz w:val="28"/>
        </w:rPr>
        <w:t>
      3. Требования к проспекту выпуска исламских ценных бумаг устанавливаются нормативным правовым актом уполномоченного органа.</w:t>
      </w:r>
      <w:r>
        <w:br/>
      </w:r>
      <w:r>
        <w:rPr>
          <w:rFonts w:ascii="Times New Roman"/>
          <w:b w:val="false"/>
          <w:i w:val="false"/>
          <w:color w:val="000000"/>
          <w:sz w:val="28"/>
        </w:rPr>
        <w:t>
      Проспект выпуска исламских ценных бумаг подлежит согласованию с советом по принципам исламского финансирования.</w:t>
      </w:r>
      <w:r>
        <w:br/>
      </w:r>
      <w:r>
        <w:rPr>
          <w:rFonts w:ascii="Times New Roman"/>
          <w:b w:val="false"/>
          <w:i w:val="false"/>
          <w:color w:val="000000"/>
          <w:sz w:val="28"/>
        </w:rPr>
        <w:t>
      Эмитент не вправе изменять условия выпуска, размещения, обращения и погашения исламских ценных бумаг, установленные проспектом выпуска, в случаях, ущемляющих права и интересы держателей исламских ценных бумаг.</w:t>
      </w:r>
      <w:r>
        <w:br/>
      </w:r>
      <w:r>
        <w:rPr>
          <w:rFonts w:ascii="Times New Roman"/>
          <w:b w:val="false"/>
          <w:i w:val="false"/>
          <w:color w:val="000000"/>
          <w:sz w:val="28"/>
        </w:rPr>
        <w:t>
      4. Неотъемлемой частью проспекта выпуска эмиссионных ценных бумаг являются:</w:t>
      </w:r>
      <w:r>
        <w:br/>
      </w:r>
      <w:r>
        <w:rPr>
          <w:rFonts w:ascii="Times New Roman"/>
          <w:b w:val="false"/>
          <w:i w:val="false"/>
          <w:color w:val="000000"/>
          <w:sz w:val="28"/>
        </w:rPr>
        <w:t>
      1)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(за исключением вновь созданных эмитентов);</w:t>
      </w:r>
      <w:r>
        <w:br/>
      </w:r>
      <w:r>
        <w:rPr>
          <w:rFonts w:ascii="Times New Roman"/>
          <w:b w:val="false"/>
          <w:i w:val="false"/>
          <w:color w:val="000000"/>
          <w:sz w:val="28"/>
        </w:rPr>
        <w:t>
      2) копии финансовой отчетности эмитента по состоянию на конец последнего квартала перед подачей документов на государственную регистрацию выпуска эмиссионных ценных бумаг либо конец предпоследнего квартала в случае представления документов на государственную регистрацию выпуска эмиссионных ценных бумаг до 25 числа месяца, следующего за последним кварталом перед подачей.</w:t>
      </w:r>
      <w:r>
        <w:br/>
      </w: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r>
        <w:br/>
      </w:r>
      <w:r>
        <w:rPr>
          <w:rFonts w:ascii="Times New Roman"/>
          <w:b w:val="false"/>
          <w:i w:val="false"/>
          <w:color w:val="000000"/>
          <w:sz w:val="28"/>
        </w:rPr>
        <w:t>
      5. Помимо документов, указанных в подпунктах 1) и 2) пункта 4 настоящей статьи, неотъемлемой частью:</w:t>
      </w:r>
      <w:r>
        <w:br/>
      </w:r>
      <w:r>
        <w:rPr>
          <w:rFonts w:ascii="Times New Roman"/>
          <w:b w:val="false"/>
          <w:i w:val="false"/>
          <w:color w:val="000000"/>
          <w:sz w:val="28"/>
        </w:rPr>
        <w:t>
      1) проспекта выпуска акций являются методика определения стоимости акций при их выкупе обществом на неорганизованном рынке и порядок распределения чистого дохода общества;</w:t>
      </w:r>
      <w:r>
        <w:br/>
      </w:r>
      <w:r>
        <w:rPr>
          <w:rFonts w:ascii="Times New Roman"/>
          <w:b w:val="false"/>
          <w:i w:val="false"/>
          <w:color w:val="000000"/>
          <w:sz w:val="28"/>
        </w:rPr>
        <w:t>
      2) проспекта выпуска облигаций являются:</w:t>
      </w:r>
      <w:r>
        <w:br/>
      </w:r>
      <w:r>
        <w:rPr>
          <w:rFonts w:ascii="Times New Roman"/>
          <w:b w:val="false"/>
          <w:i w:val="false"/>
          <w:color w:val="000000"/>
          <w:sz w:val="28"/>
        </w:rPr>
        <w:t>
      копии договоров, заключенных с представителем держателей облигаций;</w:t>
      </w:r>
      <w:r>
        <w:br/>
      </w: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(в случае, если обязанность заключения договора с такими организациями предусмотрена требованиями настоящего Закона);</w:t>
      </w:r>
      <w:r>
        <w:br/>
      </w: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организационной правовой форме товарищества с ограниченной ответственностью.</w:t>
      </w:r>
      <w:r>
        <w:br/>
      </w:r>
      <w:r>
        <w:rPr>
          <w:rFonts w:ascii="Times New Roman"/>
          <w:b w:val="false"/>
          <w:i w:val="false"/>
          <w:color w:val="000000"/>
          <w:sz w:val="28"/>
        </w:rPr>
        <w:t xml:space="preserve">
      6. Структура проспекта выпуска эмиссионных ценных бумаг и порядок его составления и оформления устанавливаются нормативными правовыми актами уполномоченного органа. </w:t>
      </w:r>
      <w:r>
        <w:br/>
      </w:r>
      <w:r>
        <w:rPr>
          <w:rFonts w:ascii="Times New Roman"/>
          <w:b w:val="false"/>
          <w:i w:val="false"/>
          <w:color w:val="000000"/>
          <w:sz w:val="28"/>
        </w:rPr>
        <w:t>
      7. Эмитент обязан представлять в уполномоченный орган изменения и дополнения в проспект выпуска эмиссионных ценных бумаг в случае изменения сведений, указанных в подпунктах 1), 10) пункта 1 настоящей статьи, в течение тридцати календарных дней с даты их возникновения (принятия решения соответствующими органами эмитента) для их регистрации в порядке, установленном нормативным правовым актом уполномоченного органа. При увеличении количества объявленных акций и (или) изменении вида объявленных акций либо уменьшении количества облигаций уполномоченный орган производит замену свидетельства государственной регистрации выпуска объявленных акций (облигаций). Регистрация изменений и дополнений в проспект выпуска объявленных акций (облигаций) либо замена свидетельства о государственной регистрации выпуска объявленных акций (облигаций) осуществляются уполномоченным органом в течение пятнадцати календарных дней.</w:t>
      </w:r>
      <w:r>
        <w:br/>
      </w:r>
      <w:r>
        <w:rPr>
          <w:rFonts w:ascii="Times New Roman"/>
          <w:b w:val="false"/>
          <w:i w:val="false"/>
          <w:color w:val="000000"/>
          <w:sz w:val="28"/>
        </w:rPr>
        <w:t>
      Эмитент обязан представлять в уполномоченный орган информацию об изменении сведений, указанных в подпунктах 4), 5), 15) пункта 1 настоящей статьи, в срок, установленный частью первой настоящего пункта, с даты их возникновения (принятия решения соответствующими органами общества) в порядке, установленном нормативным правовым актом уполномоченного органа.</w:t>
      </w:r>
      <w:r>
        <w:br/>
      </w:r>
      <w:r>
        <w:rPr>
          <w:rFonts w:ascii="Times New Roman"/>
          <w:b w:val="false"/>
          <w:i w:val="false"/>
          <w:color w:val="000000"/>
          <w:sz w:val="28"/>
        </w:rPr>
        <w:t>
      Информацию об изменении сведений, указанных в подпункте 14) пункта 1 настоящей статьи, эмитент обязан представлять в уполномоченный орган в срок, установленный пунктом 7 статьи 31 Закона.</w:t>
      </w:r>
      <w:r>
        <w:br/>
      </w:r>
      <w:r>
        <w:rPr>
          <w:rFonts w:ascii="Times New Roman"/>
          <w:b w:val="false"/>
          <w:i w:val="false"/>
          <w:color w:val="000000"/>
          <w:sz w:val="28"/>
        </w:rPr>
        <w:t>
      8. Изменение сведений в проспекте выпуска облигаций, указанных в подпунктах 6), 10), 11) пункта 1 настоящей статьи, осуществляется эмитентом на основании решения общего собрания держателей облигаций при соблюдении следующих условий:</w:t>
      </w:r>
      <w:r>
        <w:br/>
      </w: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облигаций, за исключением облигаций, выкупленных эмитентом;</w:t>
      </w:r>
      <w:r>
        <w:br/>
      </w:r>
      <w:r>
        <w:rPr>
          <w:rFonts w:ascii="Times New Roman"/>
          <w:b w:val="false"/>
          <w:i w:val="false"/>
          <w:color w:val="000000"/>
          <w:sz w:val="28"/>
        </w:rPr>
        <w:t>
      2) в случае наличия в составе держателей облигаций двух и более лиц,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проголосовало семьдесят пять и более процентов от общего количества таких держателей облигаций.</w:t>
      </w:r>
      <w:r>
        <w:br/>
      </w: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9. Требования к проспектам выпуска эмиссионных ценных бумаг, установленные пунктами 1, 4 и 5 настоящей статьи, не применяются к проспектам выпуска облигаций со сроком обращения не более двенадцати месяцев и к проспектам выпуска исламских ценных бумаг.</w:t>
      </w:r>
      <w:r>
        <w:br/>
      </w:r>
      <w:r>
        <w:rPr>
          <w:rFonts w:ascii="Times New Roman"/>
          <w:b w:val="false"/>
          <w:i w:val="false"/>
          <w:color w:val="000000"/>
          <w:sz w:val="28"/>
        </w:rPr>
        <w:t>
      Особенности содержания проспектов выпуска агентских облигаций, облигационной программы, а также облигаций, выпускаемых в пределах облигационной программы, предусмотрены нормативным правовым актом.</w:t>
      </w:r>
      <w:r>
        <w:br/>
      </w:r>
      <w:r>
        <w:rPr>
          <w:rFonts w:ascii="Times New Roman"/>
          <w:b w:val="false"/>
          <w:i w:val="false"/>
          <w:color w:val="000000"/>
          <w:sz w:val="28"/>
        </w:rPr>
        <w:t>
      10. Проспект выпуска эмиссионных ценных бумаг представляется в уполномоченный орган на государственном и русском языках.»;</w:t>
      </w:r>
      <w:r>
        <w:br/>
      </w:r>
      <w:r>
        <w:rPr>
          <w:rFonts w:ascii="Times New Roman"/>
          <w:b w:val="false"/>
          <w:i w:val="false"/>
          <w:color w:val="000000"/>
          <w:sz w:val="28"/>
        </w:rPr>
        <w:t xml:space="preserve">
      6) пункт 7 статьи 11 изложить в следующей редакции: </w:t>
      </w:r>
      <w:r>
        <w:br/>
      </w:r>
      <w:r>
        <w:rPr>
          <w:rFonts w:ascii="Times New Roman"/>
          <w:b w:val="false"/>
          <w:i w:val="false"/>
          <w:color w:val="000000"/>
          <w:sz w:val="28"/>
        </w:rPr>
        <w:t>
      «7. Акционерное общество вправе принять решение об увеличении количества объявленных акций после осуществления оплаты учредителями общества размещаемых акций и регистрации сделки в системе реестра держателей ценных бумаг, подтверждающих выполнение учредителями общества обязательств по оплате акций.»;</w:t>
      </w:r>
      <w:r>
        <w:br/>
      </w:r>
      <w:r>
        <w:rPr>
          <w:rFonts w:ascii="Times New Roman"/>
          <w:b w:val="false"/>
          <w:i w:val="false"/>
          <w:color w:val="000000"/>
          <w:sz w:val="28"/>
        </w:rPr>
        <w:t xml:space="preserve">
      7) в статье 12: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 Государственная регистрация выпуска</w:t>
      </w:r>
      <w:r>
        <w:br/>
      </w:r>
      <w:r>
        <w:rPr>
          <w:rFonts w:ascii="Times New Roman"/>
          <w:b w:val="false"/>
          <w:i w:val="false"/>
          <w:color w:val="000000"/>
          <w:sz w:val="28"/>
        </w:rPr>
        <w:t>
                  негосударственных облигаций (облигационной</w:t>
      </w:r>
      <w:r>
        <w:br/>
      </w:r>
      <w:r>
        <w:rPr>
          <w:rFonts w:ascii="Times New Roman"/>
          <w:b w:val="false"/>
          <w:i w:val="false"/>
          <w:color w:val="000000"/>
          <w:sz w:val="28"/>
        </w:rPr>
        <w:t>
                  программы)»</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следующие документы:»;</w:t>
      </w:r>
      <w:r>
        <w:br/>
      </w:r>
      <w:r>
        <w:rPr>
          <w:rFonts w:ascii="Times New Roman"/>
          <w:b w:val="false"/>
          <w:i w:val="false"/>
          <w:color w:val="000000"/>
          <w:sz w:val="28"/>
        </w:rPr>
        <w:t xml:space="preserve">
      8) в статье 13: </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«Государственная регистрация первого выпуска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четырнадцати календарных дней с даты их представления.»;</w:t>
      </w:r>
      <w:r>
        <w:br/>
      </w:r>
      <w:r>
        <w:rPr>
          <w:rFonts w:ascii="Times New Roman"/>
          <w:b w:val="false"/>
          <w:i w:val="false"/>
          <w:color w:val="000000"/>
          <w:sz w:val="28"/>
        </w:rPr>
        <w:t xml:space="preserve">
      в пункте 5: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 Уполномоченный орган вправе отказать эмитенту в государственной регистрации выпуска облигационной программы и (или) облигаций в пределах облигационной программы в случае, если:»;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на дату представления документов для государственной регистрации выпуска облигаций в пределах облигационной программы эмитент не имеет выпущенных им долговых ценных бумаг, находящихся в списке организатора торгов, и не соответствует требованиям, установленным пунктом 1 статьи 15 настоящего Закона.»;</w:t>
      </w:r>
      <w:r>
        <w:br/>
      </w:r>
      <w:r>
        <w:rPr>
          <w:rFonts w:ascii="Times New Roman"/>
          <w:b w:val="false"/>
          <w:i w:val="false"/>
          <w:color w:val="000000"/>
          <w:sz w:val="28"/>
        </w:rPr>
        <w:t xml:space="preserve">
      9) в пункте 1 статьи 15: </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осуществления эмитентом выпуска облигаций при условии соблюдения требования, предусмотренного подпунктом 2) настоящего пункта, требования к величине левереджа данного эмитента действуют в течение всего срока обращения облигаций.»;</w:t>
      </w:r>
      <w:r>
        <w:br/>
      </w:r>
      <w:r>
        <w:rPr>
          <w:rFonts w:ascii="Times New Roman"/>
          <w:b w:val="false"/>
          <w:i w:val="false"/>
          <w:color w:val="000000"/>
          <w:sz w:val="28"/>
        </w:rPr>
        <w:t xml:space="preserve">
      10) в статье 18-2: </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В целях принятия решения об изменении условий выпуска облигаций, предусмотренных подпунктами 6), 10), 11) пункта 1 статьи 9 настоящего Закона, проводится общее собрание держателей облигаций.</w:t>
      </w:r>
      <w:r>
        <w:br/>
      </w:r>
      <w:r>
        <w:rPr>
          <w:rFonts w:ascii="Times New Roman"/>
          <w:b w:val="false"/>
          <w:i w:val="false"/>
          <w:color w:val="000000"/>
          <w:sz w:val="28"/>
        </w:rPr>
        <w:t>
      2. Список держателей облигаций, имеющих право принимать участие в общем собрании держателей облигаций и голосовать, составляется регистратором на основании системы реестров держателей ценных бумаг за три рабочих дня до проведения общего собрания держателей облигаций.</w:t>
      </w:r>
      <w:r>
        <w:br/>
      </w: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r>
        <w:br/>
      </w:r>
      <w:r>
        <w:rPr>
          <w:rFonts w:ascii="Times New Roman"/>
          <w:b w:val="false"/>
          <w:i w:val="false"/>
          <w:color w:val="000000"/>
          <w:sz w:val="28"/>
        </w:rPr>
        <w:t>
      часть третью пункта 4 изложить в следующей редакции:</w:t>
      </w:r>
      <w:r>
        <w:br/>
      </w: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8 статьи 9 настоящего Закона.»;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период с даты проведения общего собрания держателей облигаций по вопросам изменения сведений в проспекте выпуска облигаций, указанных в подпунктах 6), 10), 11) пункта 1 статьи 9 настоящего Закона, до даты, следующей за днем опубликования решения, принятого общим собранием держателей облигаций, в средствах массовой информации, размещение и обращение облигаций приостанавливаются.</w:t>
      </w:r>
      <w:r>
        <w:br/>
      </w:r>
      <w:r>
        <w:rPr>
          <w:rFonts w:ascii="Times New Roman"/>
          <w:b w:val="false"/>
          <w:i w:val="false"/>
          <w:color w:val="000000"/>
          <w:sz w:val="28"/>
        </w:rPr>
        <w:t>
      В случае принятия держателями облигаций решения об изменении условий выпуска облигаций, предусмотренных подпунктами 6), 10), 11)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r>
        <w:br/>
      </w:r>
      <w:r>
        <w:rPr>
          <w:rFonts w:ascii="Times New Roman"/>
          <w:b w:val="false"/>
          <w:i w:val="false"/>
          <w:color w:val="000000"/>
          <w:sz w:val="28"/>
        </w:rPr>
        <w:t xml:space="preserve">
      11) пункт 2 статьи 19 изложить в следующей редакции: </w:t>
      </w:r>
      <w:r>
        <w:br/>
      </w:r>
      <w:r>
        <w:rPr>
          <w:rFonts w:ascii="Times New Roman"/>
          <w:b w:val="false"/>
          <w:i w:val="false"/>
          <w:color w:val="000000"/>
          <w:sz w:val="28"/>
        </w:rPr>
        <w:t>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представления информации в уполномоченный орган в соответствии с подпунктом 5) пункта 1 статьи 20 настоящего Закона устанавливаются нормативным правовым актом уполномоченного органа.»;</w:t>
      </w:r>
      <w:r>
        <w:br/>
      </w:r>
      <w:r>
        <w:rPr>
          <w:rFonts w:ascii="Times New Roman"/>
          <w:b w:val="false"/>
          <w:i w:val="false"/>
          <w:color w:val="000000"/>
          <w:sz w:val="28"/>
        </w:rPr>
        <w:t xml:space="preserve">
      12) пункт 3 статьи 20 изложить в следующей редакции: </w:t>
      </w:r>
      <w:r>
        <w:br/>
      </w:r>
      <w:r>
        <w:rPr>
          <w:rFonts w:ascii="Times New Roman"/>
          <w:b w:val="false"/>
          <w:i w:val="false"/>
          <w:color w:val="000000"/>
          <w:sz w:val="28"/>
        </w:rPr>
        <w:t>
      «3. Порядок и сроки исполнения представителем функций и обязанностей, определенных пунктами 1 и 2 настоящей статьи, устанавливаются нормативным правовым актом уполномоченного органа.»;</w:t>
      </w:r>
      <w:r>
        <w:br/>
      </w:r>
      <w:r>
        <w:rPr>
          <w:rFonts w:ascii="Times New Roman"/>
          <w:b w:val="false"/>
          <w:i w:val="false"/>
          <w:color w:val="000000"/>
          <w:sz w:val="28"/>
        </w:rPr>
        <w:t xml:space="preserve">
      13) в статье 22-1: </w:t>
      </w:r>
      <w:r>
        <w:br/>
      </w:r>
      <w:r>
        <w:rPr>
          <w:rFonts w:ascii="Times New Roman"/>
          <w:b w:val="false"/>
          <w:i w:val="false"/>
          <w:color w:val="000000"/>
          <w:sz w:val="28"/>
        </w:rPr>
        <w:t>
      в пункте 1:</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эмиссионные ценные бумаги одного и (или) более выпусков эмиссионных ценных бумаг, ранее выпущенных данной организацией-резидентом Республики Казахстан и находящихся в обращении, за исключением ценных бумаг организации-резидента Республики Казахстан, указанной в части второй настоящего подпункта, включены в список фондовой биржи, осуществляющей деятельность на территории Республики Казахстан.</w:t>
      </w:r>
      <w:r>
        <w:br/>
      </w:r>
      <w:r>
        <w:rPr>
          <w:rFonts w:ascii="Times New Roman"/>
          <w:b w:val="false"/>
          <w:i w:val="false"/>
          <w:color w:val="000000"/>
          <w:sz w:val="28"/>
        </w:rPr>
        <w:t>
      В случаях выпуска и (или) размещения на территории иностранного государства ценных бумаг, выпущенных юридическим лицом, созданным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в список фондовой биржи, осуществляющей деятельность на территории Республики Казахстан, должны быть включены эмиссионные ценные бумаги одного и (или) более выпусков эмиссионных ценных бумаг, ранее выпущенных организацией Республики Казахстан и находящихся в обращении, в собственности которой находится пятьдесят и более процентов акций (долей участия в уставном капитале) данного юридического лица.</w:t>
      </w:r>
      <w:r>
        <w:br/>
      </w:r>
      <w:r>
        <w:rPr>
          <w:rFonts w:ascii="Times New Roman"/>
          <w:b w:val="false"/>
          <w:i w:val="false"/>
          <w:color w:val="000000"/>
          <w:sz w:val="28"/>
        </w:rPr>
        <w:t>
      2) одновременно с началом размещения облигаций, выпущенных организацией-резидентом Республики Казахстан, на территории иностранного государства, они должны быть предложены к приобретению через организованный рынок ценных бумаг Республики Казахстан на тех же условиях размещения данных облигаций, что и при их размещении на территории иностранного государства. Регистрация заявок инвесторов на приобретение данных облигаций через организованный рынок Республики Казахстан (далее - заявки инвесторов) осуществляется фондовой биржей, функционирующей на территории Республики Казахстан, в порядке, установленном внутренними документами фондовой биржи.</w:t>
      </w:r>
      <w:r>
        <w:br/>
      </w:r>
      <w:r>
        <w:rPr>
          <w:rFonts w:ascii="Times New Roman"/>
          <w:b w:val="false"/>
          <w:i w:val="false"/>
          <w:color w:val="000000"/>
          <w:sz w:val="28"/>
        </w:rPr>
        <w:t>
      Заявки инвесторов удовлетворяются по сложившейся по результатам приема всех заявок в рамках данного размещения облигаций ставке доходности к погашению, определенной эмитентом, в объеме не менее двадцати процентов от общего объема планируемого к размещению выпуска облигаций. В случае, если совокупный номинальный объем заявок инвесторов составляет менее двадцати процентов от общего объема планируемого к размещению выпуска облигаций, то заявки инвесторов удовлетворяются в полном объеме;»;</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 первичном размещении акций организации-резидента Республики Казахстан, а также производных ценных бумаг, базовым активом которых являются акции данной организации-резидента Республики Казахстан:</w:t>
      </w:r>
      <w:r>
        <w:br/>
      </w: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уполномоченным органом, данные акции или депозитарные расписки должны быть включены в категории списка фондовой биржи, установленные нормативным правовым актом уполномоченного органа;</w:t>
      </w:r>
      <w:r>
        <w:br/>
      </w: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в соответствии с законодательством иностранного государства, по данным акциям или депозитарным распискам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w:t>
      </w:r>
      <w:r>
        <w:br/>
      </w:r>
      <w:r>
        <w:rPr>
          <w:rFonts w:ascii="Times New Roman"/>
          <w:b w:val="false"/>
          <w:i w:val="false"/>
          <w:color w:val="000000"/>
          <w:sz w:val="28"/>
        </w:rPr>
        <w:t>
      решение уполномоченного органа эмитента акций, являющегося организацией-резидентом Республики Казахстан, либо соответствующего продающего акционера такого эмитента, осуществляющего первичное размещение производных ценных бумаг, базовым активом которых являются акции данной организации-резидента Республики Казахстан, о размещении акций или производных ценных бумаг, базовым активом которых являются акции данной организации-резидента Республики Казахстан, должно содержать условие о том, что не менее двадцати процентов от общего количества данных акций должно быть предложено к приобретению через организованный рынок ценных бумаг Республики Казахстан. Количество акций или производных ценных бумаг, базовым активом которых являются данные акции, которые должны быть предложены к приобретению через организованный рынок ценных бумаг Республики Казахстан, может составлять менее двадцати процентов от общего количества размещаемых акций, если такое количество является результатом реализации права преимущественной покупки данных акций.»;</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по данным эмиссионным ценным бумагам получено согласие фондовой биржи на их включение в соответствующих категориях официального списка фондовой биржи, осуществляющей деятельность на территории Республики Казахстан;»;</w:t>
      </w:r>
      <w:r>
        <w:br/>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«5. Требования пунктов 1 и 2 настоящей статьи не распространяются на:»;</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Отказ организации-резиденту Республики Казахстан в выдаче разрешения на выпуск и (или) размещение эмиссионных ценных бумаг на территории иностранного государства производится уполномоченным органом по любому из следующих оснований:</w:t>
      </w:r>
      <w:r>
        <w:br/>
      </w:r>
      <w:r>
        <w:rPr>
          <w:rFonts w:ascii="Times New Roman"/>
          <w:b w:val="false"/>
          <w:i w:val="false"/>
          <w:color w:val="000000"/>
          <w:sz w:val="28"/>
        </w:rPr>
        <w:t>
      1) невыполнение условий, предусмотренных пунктом 4 статьи 22-1 Закона;</w:t>
      </w:r>
      <w:r>
        <w:br/>
      </w:r>
      <w:r>
        <w:rPr>
          <w:rFonts w:ascii="Times New Roman"/>
          <w:b w:val="false"/>
          <w:i w:val="false"/>
          <w:color w:val="000000"/>
          <w:sz w:val="28"/>
        </w:rPr>
        <w:t>
      2) представление неполного пакета документов, установленных нормативным правовым актом уполномоченного органа;</w:t>
      </w:r>
      <w:r>
        <w:br/>
      </w:r>
      <w:r>
        <w:rPr>
          <w:rFonts w:ascii="Times New Roman"/>
          <w:b w:val="false"/>
          <w:i w:val="false"/>
          <w:color w:val="000000"/>
          <w:sz w:val="28"/>
        </w:rPr>
        <w:t>
      3) несоответствие представленных документов требованиям, установленным нормативным правовым актом уполномоченного органа.»;</w:t>
      </w:r>
      <w:r>
        <w:br/>
      </w:r>
      <w:r>
        <w:rPr>
          <w:rFonts w:ascii="Times New Roman"/>
          <w:b w:val="false"/>
          <w:i w:val="false"/>
          <w:color w:val="000000"/>
          <w:sz w:val="28"/>
        </w:rPr>
        <w:t xml:space="preserve">
      14) пункт 2 статьи 24 изложить в следующей редакции: </w:t>
      </w:r>
      <w:r>
        <w:br/>
      </w:r>
      <w:r>
        <w:rPr>
          <w:rFonts w:ascii="Times New Roman"/>
          <w:b w:val="false"/>
          <w:i w:val="false"/>
          <w:color w:val="000000"/>
          <w:sz w:val="28"/>
        </w:rPr>
        <w:t>
      «2. Эмитент обязан представлять уполномоченному органу отчеты об итогах размещения эмиссионных ценных бумаг в течение одного месяца по окончании отчетного периода размещения, а также в течение одного месяца с даты их полного размещения.</w:t>
      </w:r>
      <w:r>
        <w:br/>
      </w:r>
      <w:r>
        <w:rPr>
          <w:rFonts w:ascii="Times New Roman"/>
          <w:b w:val="false"/>
          <w:i w:val="false"/>
          <w:color w:val="000000"/>
          <w:sz w:val="28"/>
        </w:rPr>
        <w:t>
      Если по истечении шести месяцев с даты начала размещения либо представления последнего отчета об итогах размещения акций общество не разместило ни одной акции, оно представляет в уполномоченный орган:</w:t>
      </w:r>
      <w:r>
        <w:br/>
      </w:r>
      <w:r>
        <w:rPr>
          <w:rFonts w:ascii="Times New Roman"/>
          <w:b w:val="false"/>
          <w:i w:val="false"/>
          <w:color w:val="000000"/>
          <w:sz w:val="28"/>
        </w:rPr>
        <w:t>
      1) письменное уведомление о том, что в данном периоде размещение акций не осуществлялось;</w:t>
      </w:r>
      <w:r>
        <w:br/>
      </w:r>
      <w:r>
        <w:rPr>
          <w:rFonts w:ascii="Times New Roman"/>
          <w:b w:val="false"/>
          <w:i w:val="false"/>
          <w:color w:val="000000"/>
          <w:sz w:val="28"/>
        </w:rPr>
        <w:t>
      2) копию справки, выданной регистратором,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истечения шестимесячного срока размещения.</w:t>
      </w:r>
      <w:r>
        <w:br/>
      </w:r>
      <w:r>
        <w:rPr>
          <w:rFonts w:ascii="Times New Roman"/>
          <w:b w:val="false"/>
          <w:i w:val="false"/>
          <w:color w:val="000000"/>
          <w:sz w:val="28"/>
        </w:rPr>
        <w:t>
      Эмитент в течение тридцати календарных дней с даты получения свидетельства о государственной регистрации ценных бумаг представляет документ от регистратора, подтверждающий размещение объявленных акций учредителям акционерного общества.»;</w:t>
      </w:r>
      <w:r>
        <w:br/>
      </w:r>
      <w:r>
        <w:rPr>
          <w:rFonts w:ascii="Times New Roman"/>
          <w:b w:val="false"/>
          <w:i w:val="false"/>
          <w:color w:val="000000"/>
          <w:sz w:val="28"/>
        </w:rPr>
        <w:t xml:space="preserve">
      15) пункт 3 статьи 30 изложить в следующей редакции: </w:t>
      </w:r>
      <w:r>
        <w:br/>
      </w:r>
      <w:r>
        <w:rPr>
          <w:rFonts w:ascii="Times New Roman"/>
          <w:b w:val="false"/>
          <w:i w:val="false"/>
          <w:color w:val="000000"/>
          <w:sz w:val="28"/>
        </w:rPr>
        <w:t xml:space="preserve">
      «3. Условия и порядок аннулирования выпуска объявленных акций устанавливаются нормативным правовым актом уполномоченного органа. </w:t>
      </w:r>
      <w:r>
        <w:br/>
      </w: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r>
        <w:br/>
      </w:r>
      <w:r>
        <w:rPr>
          <w:rFonts w:ascii="Times New Roman"/>
          <w:b w:val="false"/>
          <w:i w:val="false"/>
          <w:color w:val="000000"/>
          <w:sz w:val="28"/>
        </w:rPr>
        <w:t xml:space="preserve">
      16) пункт 2 статьи 30-1 изложить в следующей редакции: </w:t>
      </w:r>
      <w:r>
        <w:br/>
      </w:r>
      <w:r>
        <w:rPr>
          <w:rFonts w:ascii="Times New Roman"/>
          <w:b w:val="false"/>
          <w:i w:val="false"/>
          <w:color w:val="000000"/>
          <w:sz w:val="28"/>
        </w:rPr>
        <w:t xml:space="preserve">
      «2. Условия и порядок аннулирования выпуска облигаций устанавливаются нормативным правовым актом уполномоченного органа. </w:t>
      </w:r>
      <w:r>
        <w:br/>
      </w:r>
      <w:r>
        <w:rPr>
          <w:rFonts w:ascii="Times New Roman"/>
          <w:b w:val="false"/>
          <w:i w:val="false"/>
          <w:color w:val="000000"/>
          <w:sz w:val="28"/>
        </w:rPr>
        <w:t>
      Уполномоченный орган вправе отказать в аннулировании выпуска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r>
        <w:br/>
      </w:r>
      <w:r>
        <w:rPr>
          <w:rFonts w:ascii="Times New Roman"/>
          <w:b w:val="false"/>
          <w:i w:val="false"/>
          <w:color w:val="000000"/>
          <w:sz w:val="28"/>
        </w:rPr>
        <w:t>
      17) подпункт 5) пункта 2 статьи 32 изложить в следующей редакции:</w:t>
      </w:r>
      <w:r>
        <w:br/>
      </w:r>
      <w:r>
        <w:rPr>
          <w:rFonts w:ascii="Times New Roman"/>
          <w:b w:val="false"/>
          <w:i w:val="false"/>
          <w:color w:val="000000"/>
          <w:sz w:val="28"/>
        </w:rPr>
        <w:t>
      «5) уведомление платежного агента или эмитента (в случае отсутствия договора с платежным агентом), подтверждающее исполнение эмитентом своих обязательств по погашению облигаций, с указанием даты выплаты вознаграждения и номинальной стоимости.»;</w:t>
      </w:r>
      <w:r>
        <w:br/>
      </w:r>
      <w:r>
        <w:rPr>
          <w:rFonts w:ascii="Times New Roman"/>
          <w:b w:val="false"/>
          <w:i w:val="false"/>
          <w:color w:val="000000"/>
          <w:sz w:val="28"/>
        </w:rPr>
        <w:t xml:space="preserve">
      18) пункт 2 статьи 41 дополнить подпунктом 5) следующего содержания: </w:t>
      </w:r>
      <w:r>
        <w:br/>
      </w:r>
      <w:r>
        <w:rPr>
          <w:rFonts w:ascii="Times New Roman"/>
          <w:b w:val="false"/>
          <w:i w:val="false"/>
          <w:color w:val="000000"/>
          <w:sz w:val="28"/>
        </w:rPr>
        <w:t>
      «5) об эмиссионных ценных бумагах и(или) их держателях, подлежащая предоставлению организации, специализирующейся на улучшении качества кредитных портфелей банков второго уровня, в целях осуществления последней своей уставной деятельности.»;</w:t>
      </w:r>
      <w:r>
        <w:br/>
      </w:r>
      <w:r>
        <w:rPr>
          <w:rFonts w:ascii="Times New Roman"/>
          <w:b w:val="false"/>
          <w:i w:val="false"/>
          <w:color w:val="000000"/>
          <w:sz w:val="28"/>
        </w:rPr>
        <w:t xml:space="preserve">
      19) статью 43 дополнить пунктом 2-1 следующего содержания: </w:t>
      </w:r>
      <w:r>
        <w:br/>
      </w:r>
      <w:r>
        <w:rPr>
          <w:rFonts w:ascii="Times New Roman"/>
          <w:b w:val="false"/>
          <w:i w:val="false"/>
          <w:color w:val="000000"/>
          <w:sz w:val="28"/>
        </w:rPr>
        <w:t>
      «2-1. Сведения, составляющие коммерческую тайну на рынке ценных бумаг, могут быть представлены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r>
        <w:br/>
      </w:r>
      <w:r>
        <w:rPr>
          <w:rFonts w:ascii="Times New Roman"/>
          <w:b w:val="false"/>
          <w:i w:val="false"/>
          <w:color w:val="000000"/>
          <w:sz w:val="28"/>
        </w:rPr>
        <w:t xml:space="preserve">
      20) пункт 5 статьи 45 изложить в следующей редакции: </w:t>
      </w:r>
      <w:r>
        <w:br/>
      </w:r>
      <w:r>
        <w:rPr>
          <w:rFonts w:ascii="Times New Roman"/>
          <w:b w:val="false"/>
          <w:i w:val="false"/>
          <w:color w:val="000000"/>
          <w:sz w:val="28"/>
        </w:rPr>
        <w:t>
      «5. Финансовые инструменты клиентов (клиринговых участников, депонентов центрального депозитария, членов фондовой биржи) учитываются лицензиатом, единым регистратором, центральным депозитарием отдельно от собственных активов и не включаются в имущественную массу, в случае банкротства лицензиата, единого регистратора, центрального депозитария, и (или) состав имущества ликвидируемого лицензиата, единого регистратора, центрального депозитария.»;</w:t>
      </w:r>
      <w:r>
        <w:br/>
      </w:r>
      <w:r>
        <w:rPr>
          <w:rFonts w:ascii="Times New Roman"/>
          <w:b w:val="false"/>
          <w:i w:val="false"/>
          <w:color w:val="000000"/>
          <w:sz w:val="28"/>
        </w:rPr>
        <w:t xml:space="preserve">
      21) статью 54 изложить в следующей редакции: </w:t>
      </w:r>
      <w:r>
        <w:br/>
      </w:r>
      <w:r>
        <w:rPr>
          <w:rFonts w:ascii="Times New Roman"/>
          <w:b w:val="false"/>
          <w:i w:val="false"/>
          <w:color w:val="000000"/>
          <w:sz w:val="28"/>
        </w:rPr>
        <w:t>
      «Статья 54. Требования, предъявляемые к руководящим работникам</w:t>
      </w:r>
      <w:r>
        <w:br/>
      </w:r>
      <w:r>
        <w:rPr>
          <w:rFonts w:ascii="Times New Roman"/>
          <w:b w:val="false"/>
          <w:i w:val="false"/>
          <w:color w:val="000000"/>
          <w:sz w:val="28"/>
        </w:rPr>
        <w:t>
                  заявителя (лицензиата)</w:t>
      </w:r>
      <w:r>
        <w:br/>
      </w:r>
      <w:r>
        <w:rPr>
          <w:rFonts w:ascii="Times New Roman"/>
          <w:b w:val="false"/>
          <w:i w:val="false"/>
          <w:color w:val="000000"/>
          <w:sz w:val="28"/>
        </w:rPr>
        <w:t>
      1. Руководящими работниками заявителя (лицензиата) признаются:</w:t>
      </w:r>
      <w:r>
        <w:br/>
      </w:r>
      <w:r>
        <w:rPr>
          <w:rFonts w:ascii="Times New Roman"/>
          <w:b w:val="false"/>
          <w:i w:val="false"/>
          <w:color w:val="000000"/>
          <w:sz w:val="28"/>
        </w:rPr>
        <w:t>
      1) руководитель и члены органа управления заявителя (лицензиата);</w:t>
      </w:r>
      <w:r>
        <w:br/>
      </w:r>
      <w:r>
        <w:rPr>
          <w:rFonts w:ascii="Times New Roman"/>
          <w:b w:val="false"/>
          <w:i w:val="false"/>
          <w:color w:val="000000"/>
          <w:sz w:val="28"/>
        </w:rPr>
        <w:t>
      2) руководитель (лицо, единолично осуществляющее функции исполнительного органа трансфер-агента) и члены исполнительного органа заявителя (лицензиата);</w:t>
      </w:r>
      <w:r>
        <w:br/>
      </w:r>
      <w:r>
        <w:rPr>
          <w:rFonts w:ascii="Times New Roman"/>
          <w:b w:val="false"/>
          <w:i w:val="false"/>
          <w:color w:val="000000"/>
          <w:sz w:val="28"/>
        </w:rPr>
        <w:t>
      3) главный бухгалтер, за исключением главного бухгалтера трансфер-агента;</w:t>
      </w:r>
      <w:r>
        <w:br/>
      </w: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r>
        <w:br/>
      </w:r>
      <w:r>
        <w:rPr>
          <w:rFonts w:ascii="Times New Roman"/>
          <w:b w:val="false"/>
          <w:i w:val="false"/>
          <w:color w:val="000000"/>
          <w:sz w:val="28"/>
        </w:rPr>
        <w:t>
      2. Не может быть назначено (избрано) руководящим работником заявителя (лицензиата)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лицензиата либо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Руководящим работником заявителя (лицензиата)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законодательством Республики Казахстан на дату выплаты. Указанное требование применяется в течение пяти лет с момента возникновения обстоятельств, предусмотренных настоящим подпунктом.</w:t>
      </w:r>
      <w:r>
        <w:br/>
      </w:r>
      <w:r>
        <w:rPr>
          <w:rFonts w:ascii="Times New Roman"/>
          <w:b w:val="false"/>
          <w:i w:val="false"/>
          <w:color w:val="000000"/>
          <w:sz w:val="28"/>
        </w:rPr>
        <w:t>
      Требование настоящего подпункта не распространяется на лиц, ранее являвшихся руководящими работниками, курировавшими вопросы, связанные с улучшением финансовых показателей юридического лица-эмитента.</w:t>
      </w:r>
      <w:r>
        <w:br/>
      </w: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r>
        <w:br/>
      </w:r>
      <w:r>
        <w:rPr>
          <w:rFonts w:ascii="Times New Roman"/>
          <w:b w:val="false"/>
          <w:i w:val="false"/>
          <w:color w:val="000000"/>
          <w:sz w:val="28"/>
        </w:rPr>
        <w:t>
      4. Для соответствия требованию, предусмотренному подпунктом 3) пункта 2 настоящей статьи, необходимо наличие трудового стажа:</w:t>
      </w:r>
      <w:r>
        <w:br/>
      </w:r>
      <w:r>
        <w:rPr>
          <w:rFonts w:ascii="Times New Roman"/>
          <w:b w:val="false"/>
          <w:i w:val="false"/>
          <w:color w:val="000000"/>
          <w:sz w:val="28"/>
        </w:rPr>
        <w:t>
      1) для кандидатов на должности руководителя исполнительного органа (лица, единолично осуществляющего функции исполнительного органа регистратора, трансфер-агента), главного бухгалтера заявителя (лицензиата) не менее трех лет;</w:t>
      </w:r>
      <w:r>
        <w:br/>
      </w:r>
      <w:r>
        <w:rPr>
          <w:rFonts w:ascii="Times New Roman"/>
          <w:b w:val="false"/>
          <w:i w:val="false"/>
          <w:color w:val="000000"/>
          <w:sz w:val="28"/>
        </w:rPr>
        <w:t>
      2) для кандидатов на должности первого руководителя органа управления, членов исполнительного органа заявителя (лицензиата) не менее двух лет;</w:t>
      </w:r>
      <w:r>
        <w:br/>
      </w:r>
      <w:r>
        <w:rPr>
          <w:rFonts w:ascii="Times New Roman"/>
          <w:b w:val="false"/>
          <w:i w:val="false"/>
          <w:color w:val="000000"/>
          <w:sz w:val="28"/>
        </w:rPr>
        <w:t>
      3) для кандидатов на должности иных руководящих работников не менее одного года.</w:t>
      </w:r>
      <w:r>
        <w:br/>
      </w: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заявителя (лицензиата), административно-хозяйственные вопросы, наличие трудового стажа, предусмотренного подпунктом 3) пункта 2 настоящей статьи, не требуется.</w:t>
      </w:r>
      <w:r>
        <w:br/>
      </w: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без согласования с уполномоченным органом свыше срока, установленного настоящим пунктом.</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заявителя (лицензиата) документы, необходимые для получения согласия, устанавливаются нормативными правовыми актами уполномоченного органа.</w:t>
      </w:r>
      <w:r>
        <w:br/>
      </w: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 статьей 54, пунктом 5 статьи 63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r>
        <w:br/>
      </w:r>
      <w:r>
        <w:rPr>
          <w:rFonts w:ascii="Times New Roman"/>
          <w:b w:val="false"/>
          <w:i w:val="false"/>
          <w:color w:val="000000"/>
          <w:sz w:val="28"/>
        </w:rPr>
        <w:t>
      2) отрицательный результат тестирования.</w:t>
      </w:r>
      <w:r>
        <w:br/>
      </w:r>
      <w:r>
        <w:rPr>
          <w:rFonts w:ascii="Times New Roman"/>
          <w:b w:val="false"/>
          <w:i w:val="false"/>
          <w:color w:val="000000"/>
          <w:sz w:val="28"/>
        </w:rPr>
        <w:t>
      Отрицательным результатом тестирования являются:</w:t>
      </w:r>
      <w:r>
        <w:br/>
      </w:r>
      <w:r>
        <w:rPr>
          <w:rFonts w:ascii="Times New Roman"/>
          <w:b w:val="false"/>
          <w:i w:val="false"/>
          <w:color w:val="000000"/>
          <w:sz w:val="28"/>
        </w:rPr>
        <w:t>
      - результат тестирования кандидата составляет менее 70% правильных ответов;</w:t>
      </w:r>
      <w:r>
        <w:br/>
      </w:r>
      <w:r>
        <w:rPr>
          <w:rFonts w:ascii="Times New Roman"/>
          <w:b w:val="false"/>
          <w:i w:val="false"/>
          <w:color w:val="000000"/>
          <w:sz w:val="28"/>
        </w:rPr>
        <w:t>
      -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r>
        <w:br/>
      </w:r>
      <w:r>
        <w:rPr>
          <w:rFonts w:ascii="Times New Roman"/>
          <w:b w:val="false"/>
          <w:i w:val="false"/>
          <w:color w:val="000000"/>
          <w:sz w:val="28"/>
        </w:rPr>
        <w:t>
      - неявка на тестирование в назначенное время до истечения срока согласования кандидата уполномоченным органом;</w:t>
      </w:r>
      <w:r>
        <w:br/>
      </w:r>
      <w:r>
        <w:rPr>
          <w:rFonts w:ascii="Times New Roman"/>
          <w:b w:val="false"/>
          <w:i w:val="false"/>
          <w:color w:val="000000"/>
          <w:sz w:val="28"/>
        </w:rPr>
        <w:t>
      3) неустранение заявителем (лицензиатом) замечаний уполномоченного органа или представление заявителем (лицензиатом) доработанных с учетом замечаний уполномоченного органа документов по истечении установленного пунктом 5 статьи 54 настоящего Закона срока рассмотрения документов уполномоченным органом;</w:t>
      </w:r>
      <w:r>
        <w:br/>
      </w:r>
      <w:r>
        <w:rPr>
          <w:rFonts w:ascii="Times New Roman"/>
          <w:b w:val="false"/>
          <w:i w:val="false"/>
          <w:color w:val="000000"/>
          <w:sz w:val="28"/>
        </w:rPr>
        <w:t>
      4) представление документов по истечении установленного пунктом 5 статьи 54 настоящего Закона срока, в течение которого руководящий работник занимает свою должность без согласования с уполномоченным органом;</w:t>
      </w:r>
      <w:r>
        <w:br/>
      </w: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r>
        <w:br/>
      </w:r>
      <w:r>
        <w:rPr>
          <w:rFonts w:ascii="Times New Roman"/>
          <w:b w:val="false"/>
          <w:i w:val="false"/>
          <w:color w:val="000000"/>
          <w:sz w:val="28"/>
        </w:rPr>
        <w:t>
      Данное требование применяется в течение одного года до даты подачи заявителем (лицензиатом) ходатайства о согласовании кандидата.</w:t>
      </w:r>
      <w:r>
        <w:br/>
      </w: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холдингом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применены ограниченная мера воздействия и (или) санкция.</w:t>
      </w:r>
      <w:r>
        <w:br/>
      </w: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r>
        <w:br/>
      </w: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вызваны недобросовестными действиями кандидата.</w:t>
      </w:r>
      <w:r>
        <w:br/>
      </w: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вызваны недобросовестными действиями либо бездействием кандидата.</w:t>
      </w:r>
      <w:r>
        <w:br/>
      </w:r>
      <w:r>
        <w:rPr>
          <w:rFonts w:ascii="Times New Roman"/>
          <w:b w:val="false"/>
          <w:i w:val="false"/>
          <w:color w:val="000000"/>
          <w:sz w:val="28"/>
        </w:rPr>
        <w:t>
      8. В случаях отказа уполномоченного органа в выдаче согласия на назначение (избрание) руководящего работника заявителя (лицензиата) либо увольнения его с должности руководящего работника заявителя (лицензиата) или его перевода на иную должность в этом заявителе (лицензиате), данное лицо может быть повторно назначено (избрано) на должность руководящего работника этого заявителя (лицензиата) не ранее чем через девяносто календарных дней после получения отказа в выдаче согласия на его назначение (избрание) либо увольнения, либо перевода на иную должность, но не более двух раз в течение двенадцати последовательных месяцев.</w:t>
      </w:r>
      <w:r>
        <w:br/>
      </w:r>
      <w:r>
        <w:rPr>
          <w:rFonts w:ascii="Times New Roman"/>
          <w:b w:val="false"/>
          <w:i w:val="false"/>
          <w:color w:val="000000"/>
          <w:sz w:val="28"/>
        </w:rPr>
        <w:t>
      9.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(лицензиата), данное лицо может быть назначено (избрано) руководящим работником заявителя (лицензиата)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на должность руководящего работника заявителя (лицензиата).</w:t>
      </w:r>
      <w:r>
        <w:br/>
      </w: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w:t>
      </w:r>
      <w:r>
        <w:br/>
      </w: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заявителя (лицензиата) по следующим основаниям:</w:t>
      </w:r>
      <w:r>
        <w:br/>
      </w:r>
      <w:r>
        <w:rPr>
          <w:rFonts w:ascii="Times New Roman"/>
          <w:b w:val="false"/>
          <w:i w:val="false"/>
          <w:color w:val="000000"/>
          <w:sz w:val="28"/>
        </w:rPr>
        <w:t>
      1) выявление недостоверных сведений, на основании которых было выдано согласие;</w:t>
      </w:r>
      <w:r>
        <w:br/>
      </w:r>
      <w:r>
        <w:rPr>
          <w:rFonts w:ascii="Times New Roman"/>
          <w:b w:val="false"/>
          <w:i w:val="false"/>
          <w:color w:val="000000"/>
          <w:sz w:val="28"/>
        </w:rPr>
        <w:t>
      2) систематическое (три и более раза в течение последних двенадцати календарных месяцев) применение уполномоченным органом санкций к руководящему работнику и (или) лицензиату, в котором данный руководящий работник занимает (занимал в течение последних двенадцати календарных месяцев) соответствующую должность;</w:t>
      </w:r>
      <w:r>
        <w:br/>
      </w: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w:t>
      </w:r>
      <w:r>
        <w:br/>
      </w: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заявителя (лицензиата) не соответствующими требованиям законодательства Республики Казахстан, в случаях их отстранения заявителем (лицензиатом) от выполнения служебных обязанностей или увольнения до отстранения от выполнения служебных обязанностей данных лиц уполномоченным органом;</w:t>
      </w:r>
      <w:r>
        <w:br/>
      </w:r>
      <w:r>
        <w:rPr>
          <w:rFonts w:ascii="Times New Roman"/>
          <w:b w:val="false"/>
          <w:i w:val="false"/>
          <w:color w:val="000000"/>
          <w:sz w:val="28"/>
        </w:rPr>
        <w:t>
      5) наличие неснятой или непогашенной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заявителя (лицензиата),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22) подпункты 1) и 3) пункта 5 статьи 56 изложить в следующей редакции:</w:t>
      </w:r>
      <w:r>
        <w:br/>
      </w:r>
      <w:r>
        <w:rPr>
          <w:rFonts w:ascii="Times New Roman"/>
          <w:b w:val="false"/>
          <w:i w:val="false"/>
          <w:color w:val="000000"/>
          <w:sz w:val="28"/>
        </w:rPr>
        <w:t>
      «1) сделки купли-продажи ценных бумаг, исполнение которых не привело к существенному изменению количества таких ценных бумаг и(или) денег, находящихся у сторон этих сделок на условиях и в порядке, установленных нормативным правовым актом уполномоченного органа;»;</w:t>
      </w:r>
      <w:r>
        <w:br/>
      </w:r>
      <w:r>
        <w:rPr>
          <w:rFonts w:ascii="Times New Roman"/>
          <w:b w:val="false"/>
          <w:i w:val="false"/>
          <w:color w:val="000000"/>
          <w:sz w:val="28"/>
        </w:rPr>
        <w:t>
      «3) сделка, заключенная на организованном рынке ценных бумаг, по цене существенно отличающейся от цен на данные ценные бумаги, которые сложились на рынке ценных бумаг до заключения такой сделки;»;</w:t>
      </w:r>
      <w:r>
        <w:br/>
      </w:r>
      <w:r>
        <w:rPr>
          <w:rFonts w:ascii="Times New Roman"/>
          <w:b w:val="false"/>
          <w:i w:val="false"/>
          <w:color w:val="000000"/>
          <w:sz w:val="28"/>
        </w:rPr>
        <w:t xml:space="preserve">
      23) подпункт 6) пункта 3 статьи 56-1 изложить в следующей редакции: </w:t>
      </w:r>
      <w:r>
        <w:br/>
      </w:r>
      <w:r>
        <w:rPr>
          <w:rFonts w:ascii="Times New Roman"/>
          <w:b w:val="false"/>
          <w:i w:val="false"/>
          <w:color w:val="000000"/>
          <w:sz w:val="28"/>
        </w:rPr>
        <w:t>
      «6) работники Национального Банка Республики Казахстан и государственные служащие, обладающие доступом к инсайдерской информации в силу предоставленных им функций и полномочий;»;</w:t>
      </w:r>
      <w:r>
        <w:br/>
      </w:r>
      <w:r>
        <w:rPr>
          <w:rFonts w:ascii="Times New Roman"/>
          <w:b w:val="false"/>
          <w:i w:val="false"/>
          <w:color w:val="000000"/>
          <w:sz w:val="28"/>
        </w:rPr>
        <w:t xml:space="preserve">
      24) статью 61 дополнить пунктом 3-1 следующего содержания: </w:t>
      </w:r>
      <w:r>
        <w:br/>
      </w:r>
      <w:r>
        <w:rPr>
          <w:rFonts w:ascii="Times New Roman"/>
          <w:b w:val="false"/>
          <w:i w:val="false"/>
          <w:color w:val="000000"/>
          <w:sz w:val="28"/>
        </w:rPr>
        <w:t>
      «3-1.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w:t>
      </w:r>
      <w:r>
        <w:br/>
      </w: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r>
        <w:br/>
      </w:r>
      <w:r>
        <w:rPr>
          <w:rFonts w:ascii="Times New Roman"/>
          <w:b w:val="false"/>
          <w:i w:val="false"/>
          <w:color w:val="000000"/>
          <w:sz w:val="28"/>
        </w:rPr>
        <w:t xml:space="preserve">
      25) статью 63 дополнить пунктом 3-1 следующего содержания: </w:t>
      </w:r>
      <w:r>
        <w:br/>
      </w: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установленных уполномоченным органом.»;</w:t>
      </w:r>
      <w:r>
        <w:br/>
      </w:r>
      <w:r>
        <w:rPr>
          <w:rFonts w:ascii="Times New Roman"/>
          <w:b w:val="false"/>
          <w:i w:val="false"/>
          <w:color w:val="000000"/>
          <w:sz w:val="28"/>
        </w:rPr>
        <w:t xml:space="preserve">
      26) пункт 2 статьи 64-2 дополнить частью третьей следующего содержания: </w:t>
      </w:r>
      <w:r>
        <w:br/>
      </w:r>
      <w:r>
        <w:rPr>
          <w:rFonts w:ascii="Times New Roman"/>
          <w:b w:val="false"/>
          <w:i w:val="false"/>
          <w:color w:val="000000"/>
          <w:sz w:val="28"/>
        </w:rPr>
        <w:t>
      «Уполномоченный орган рассматривает свод правил единого регистратора, а также изменения и дополнения в него в течение тридцати календарных дней с даты их представления.»;</w:t>
      </w:r>
      <w:r>
        <w:br/>
      </w:r>
      <w:r>
        <w:rPr>
          <w:rFonts w:ascii="Times New Roman"/>
          <w:b w:val="false"/>
          <w:i w:val="false"/>
          <w:color w:val="000000"/>
          <w:sz w:val="28"/>
        </w:rPr>
        <w:t xml:space="preserve">
      27) дополнить статьей 64-3 следующего содержания: </w:t>
      </w:r>
      <w:r>
        <w:br/>
      </w:r>
      <w:r>
        <w:rPr>
          <w:rFonts w:ascii="Times New Roman"/>
          <w:b w:val="false"/>
          <w:i w:val="false"/>
          <w:color w:val="000000"/>
          <w:sz w:val="28"/>
        </w:rPr>
        <w:t>
      «Статья 64-3. Отказ в согласовании свода правил единого</w:t>
      </w:r>
      <w:r>
        <w:br/>
      </w:r>
      <w:r>
        <w:rPr>
          <w:rFonts w:ascii="Times New Roman"/>
          <w:b w:val="false"/>
          <w:i w:val="false"/>
          <w:color w:val="000000"/>
          <w:sz w:val="28"/>
        </w:rPr>
        <w:t>
                    регистратора</w:t>
      </w:r>
      <w:r>
        <w:br/>
      </w:r>
      <w:r>
        <w:rPr>
          <w:rFonts w:ascii="Times New Roman"/>
          <w:b w:val="false"/>
          <w:i w:val="false"/>
          <w:color w:val="000000"/>
          <w:sz w:val="28"/>
        </w:rPr>
        <w:t xml:space="preserve">
      Отказ в согласовании свода правил единого регистратора уполномоченным органом производится по любому из следующих оснований: </w:t>
      </w:r>
      <w:r>
        <w:br/>
      </w:r>
      <w:r>
        <w:rPr>
          <w:rFonts w:ascii="Times New Roman"/>
          <w:b w:val="false"/>
          <w:i w:val="false"/>
          <w:color w:val="000000"/>
          <w:sz w:val="28"/>
        </w:rPr>
        <w:t>
      непредставление заявления, составленного в произвольной форме;</w:t>
      </w:r>
      <w:r>
        <w:br/>
      </w:r>
      <w:r>
        <w:rPr>
          <w:rFonts w:ascii="Times New Roman"/>
          <w:b w:val="false"/>
          <w:i w:val="false"/>
          <w:color w:val="000000"/>
          <w:sz w:val="28"/>
        </w:rPr>
        <w:t xml:space="preserve">
      непредставление правил, входящих в свод правил регистратора, утвержденных советом директоров регистратора; </w:t>
      </w:r>
      <w:r>
        <w:br/>
      </w:r>
      <w:r>
        <w:rPr>
          <w:rFonts w:ascii="Times New Roman"/>
          <w:b w:val="false"/>
          <w:i w:val="false"/>
          <w:color w:val="000000"/>
          <w:sz w:val="28"/>
        </w:rPr>
        <w:t>
      несоответствие представленных правил требованиям, установленным статьей 64-2 настоящего Закона.»;</w:t>
      </w:r>
      <w:r>
        <w:br/>
      </w:r>
      <w:r>
        <w:rPr>
          <w:rFonts w:ascii="Times New Roman"/>
          <w:b w:val="false"/>
          <w:i w:val="false"/>
          <w:color w:val="000000"/>
          <w:sz w:val="28"/>
        </w:rPr>
        <w:t xml:space="preserve">
      28) статью 66 дополнить подпунктом 9-1) следующего содержания: </w:t>
      </w:r>
      <w:r>
        <w:br/>
      </w:r>
      <w:r>
        <w:rPr>
          <w:rFonts w:ascii="Times New Roman"/>
          <w:b w:val="false"/>
          <w:i w:val="false"/>
          <w:color w:val="000000"/>
          <w:sz w:val="28"/>
        </w:rPr>
        <w:t>
      «9-1) создание и поддержание информационной системы внебиржевого рынка ценных бумаг, обеспечивающей доступ инвесторам в режиме реального времени к информации о заявках других инвесторов на совершение сделок с ценными бумагами, а также о сделках с ценными бумагами эмитентов, заключенных на внебиржевом рынке;»;</w:t>
      </w:r>
      <w:r>
        <w:br/>
      </w:r>
      <w:r>
        <w:rPr>
          <w:rFonts w:ascii="Times New Roman"/>
          <w:b w:val="false"/>
          <w:i w:val="false"/>
          <w:color w:val="000000"/>
          <w:sz w:val="28"/>
        </w:rPr>
        <w:t xml:space="preserve">
      29) пункт 1 статьи 69 изложить в следующей редакции: </w:t>
      </w:r>
      <w:r>
        <w:br/>
      </w: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r>
        <w:br/>
      </w:r>
      <w:r>
        <w:rPr>
          <w:rFonts w:ascii="Times New Roman"/>
          <w:b w:val="false"/>
          <w:i w:val="false"/>
          <w:color w:val="000000"/>
          <w:sz w:val="28"/>
        </w:rPr>
        <w:t xml:space="preserve">
      30) в статье 72-1: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r>
        <w:br/>
      </w:r>
      <w:r>
        <w:rPr>
          <w:rFonts w:ascii="Times New Roman"/>
          <w:b w:val="false"/>
          <w:i w:val="false"/>
          <w:color w:val="000000"/>
          <w:sz w:val="28"/>
        </w:rPr>
        <w:t>
      другой финансовой организации, имеющей статус крупного участника указанного управляющего инвестиционным портфелем;</w:t>
      </w:r>
      <w:r>
        <w:br/>
      </w:r>
      <w:r>
        <w:rPr>
          <w:rFonts w:ascii="Times New Roman"/>
          <w:b w:val="false"/>
          <w:i w:val="false"/>
          <w:color w:val="000000"/>
          <w:sz w:val="28"/>
        </w:rPr>
        <w:t>
      другого юридического лица, которому в соответствии с пунктом 5-1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превышаюшем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r>
        <w:br/>
      </w:r>
      <w:r>
        <w:rPr>
          <w:rFonts w:ascii="Times New Roman"/>
          <w:b w:val="false"/>
          <w:i w:val="false"/>
          <w:color w:val="000000"/>
          <w:sz w:val="28"/>
        </w:rPr>
        <w:t>
      1) сведения об условиях и порядке дарения акций управляющего инвестиционным портфелем с приложением копий подтверждающих документов;</w:t>
      </w:r>
      <w:r>
        <w:br/>
      </w:r>
      <w:r>
        <w:rPr>
          <w:rFonts w:ascii="Times New Roman"/>
          <w:b w:val="false"/>
          <w:i w:val="false"/>
          <w:color w:val="000000"/>
          <w:sz w:val="28"/>
        </w:rPr>
        <w:t>
      2) документы, предусмотренные подпунктами 2), 3), 4), 5), 6) и 7) пункта 6 настоящей статьи;</w:t>
      </w:r>
      <w:r>
        <w:br/>
      </w:r>
      <w:r>
        <w:rPr>
          <w:rFonts w:ascii="Times New Roman"/>
          <w:b w:val="false"/>
          <w:i w:val="false"/>
          <w:color w:val="000000"/>
          <w:sz w:val="28"/>
        </w:rPr>
        <w:t xml:space="preserve">
      3) сведения о стоимости акций, являющихся предметом договора дарения, определенной оценщиком в соответствии с законодательством Республики Казахстан. </w:t>
      </w:r>
      <w:r>
        <w:br/>
      </w: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заключения или нотариального удостоверения (если требуется) договора дарения:</w:t>
      </w:r>
      <w:r>
        <w:br/>
      </w: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r>
        <w:br/>
      </w: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r>
        <w:br/>
      </w:r>
      <w:r>
        <w:rPr>
          <w:rFonts w:ascii="Times New Roman"/>
          <w:b w:val="false"/>
          <w:i w:val="false"/>
          <w:color w:val="000000"/>
          <w:sz w:val="28"/>
        </w:rPr>
        <w:t>
      подпункт 1) пункта 8 изложить в следующей редакции:</w:t>
      </w:r>
      <w:r>
        <w:br/>
      </w:r>
      <w:r>
        <w:rPr>
          <w:rFonts w:ascii="Times New Roman"/>
          <w:b w:val="false"/>
          <w:i w:val="false"/>
          <w:color w:val="000000"/>
          <w:sz w:val="28"/>
        </w:rPr>
        <w:t>
      «1) сведения и документы, указанные в подпунктах 1) - 4) части первой пункта 6 и подпунктах 1), 5), 6), 7) и 8) пункта 7 настоящей статьи.</w:t>
      </w:r>
      <w:r>
        <w:br/>
      </w:r>
      <w:r>
        <w:rPr>
          <w:rFonts w:ascii="Times New Roman"/>
          <w:b w:val="false"/>
          <w:i w:val="false"/>
          <w:color w:val="000000"/>
          <w:sz w:val="28"/>
        </w:rPr>
        <w:t>
      Требования подпункта 3) пункта 6 и подпунктов 5) и 7) пункта 7 в части представления заявителем нотариально засвидетельствованных копий учредительных документов и финансовой отчетности за последний завершенный квартал не распространяются на юридическое лицо-нерезидента при наличии кредитного рейтинга не ниже «А», присвоенного одним из международных рейтинговых агентств, перечень которых устанавливается уполномоченным органом;»;</w:t>
      </w:r>
      <w:r>
        <w:br/>
      </w:r>
      <w:r>
        <w:rPr>
          <w:rFonts w:ascii="Times New Roman"/>
          <w:b w:val="false"/>
          <w:i w:val="false"/>
          <w:color w:val="000000"/>
          <w:sz w:val="28"/>
        </w:rPr>
        <w:t xml:space="preserve">
      пункт 12 дополнить частями второй и третьей следующего содержания: </w:t>
      </w:r>
      <w:r>
        <w:br/>
      </w: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r>
        <w:br/>
      </w: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r>
        <w:br/>
      </w:r>
      <w:r>
        <w:rPr>
          <w:rFonts w:ascii="Times New Roman"/>
          <w:b w:val="false"/>
          <w:i w:val="false"/>
          <w:color w:val="000000"/>
          <w:sz w:val="28"/>
        </w:rPr>
        <w:t>
      пункт 14 дополнить частью четвертой следующего содержания:</w:t>
      </w:r>
      <w:r>
        <w:br/>
      </w: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r>
        <w:br/>
      </w:r>
      <w:r>
        <w:rPr>
          <w:rFonts w:ascii="Times New Roman"/>
          <w:b w:val="false"/>
          <w:i w:val="false"/>
          <w:color w:val="000000"/>
          <w:sz w:val="28"/>
        </w:rPr>
        <w:t>
      пункт 16 дополнить частью четвертой следующего содержания:</w:t>
      </w:r>
      <w:r>
        <w:br/>
      </w: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r>
        <w:br/>
      </w:r>
      <w:r>
        <w:rPr>
          <w:rFonts w:ascii="Times New Roman"/>
          <w:b w:val="false"/>
          <w:i w:val="false"/>
          <w:color w:val="000000"/>
          <w:sz w:val="28"/>
        </w:rPr>
        <w:t xml:space="preserve">
      31) в пункте 1 статьи 72-2: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xml:space="preserve">
      «1) несоблюдение требований подпунктов 3) - 6) пункта 2 статьи 54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непредставление документов, указанных в статье 72-1 настоящего Закона, либо несоответствие представленных документов требованиям, указанным в статье 72-1 настоящего Закона, или неустранение замечаний уполномоченного органа по представленным документам;»;</w:t>
      </w:r>
      <w:r>
        <w:br/>
      </w:r>
      <w:r>
        <w:rPr>
          <w:rFonts w:ascii="Times New Roman"/>
          <w:b w:val="false"/>
          <w:i w:val="false"/>
          <w:color w:val="000000"/>
          <w:sz w:val="28"/>
        </w:rPr>
        <w:t xml:space="preserve">
      32) дополнить статьями 72-4, 72-5 следующего содержания: </w:t>
      </w:r>
      <w:r>
        <w:br/>
      </w:r>
      <w:r>
        <w:rPr>
          <w:rFonts w:ascii="Times New Roman"/>
          <w:b w:val="false"/>
          <w:i w:val="false"/>
          <w:color w:val="000000"/>
          <w:sz w:val="28"/>
        </w:rPr>
        <w:t>
      «Статья 72-4. Отчетность крупного участника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1. Крупный участник управляющего инвестиционным портфелем,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календарных дней по окончании финансового года.</w:t>
      </w:r>
      <w:r>
        <w:br/>
      </w:r>
      <w:r>
        <w:rPr>
          <w:rFonts w:ascii="Times New Roman"/>
          <w:b w:val="false"/>
          <w:i w:val="false"/>
          <w:color w:val="000000"/>
          <w:sz w:val="28"/>
        </w:rPr>
        <w:t>
      2. Крупный участник управляющего инвестиционным портфелем, являющийся физическим лицом, должен в течение ста двадцати календарных дней по окончании финансового года представлять в уполномоченный орган отчетность, включающую сведения о доходах и имуществе, а также информацию:</w:t>
      </w:r>
      <w:r>
        <w:br/>
      </w:r>
      <w:r>
        <w:rPr>
          <w:rFonts w:ascii="Times New Roman"/>
          <w:b w:val="false"/>
          <w:i w:val="false"/>
          <w:color w:val="000000"/>
          <w:sz w:val="28"/>
        </w:rPr>
        <w:t>
      1) об осуществлении им совместного с другими лицами влияния на принимаемые управляющим инвестиционным портфелем решения в силу договора либо иным образом, в том числе содержащую описание делегирования полномочий, определяющего возможность такого влияния;</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w:t>
      </w:r>
      <w:r>
        <w:br/>
      </w:r>
      <w:r>
        <w:rPr>
          <w:rFonts w:ascii="Times New Roman"/>
          <w:b w:val="false"/>
          <w:i w:val="false"/>
          <w:color w:val="000000"/>
          <w:sz w:val="28"/>
        </w:rPr>
        <w:t>
      3) о принадлежащих ему долях участия в уставных капиталах (акциях) организаций, а также источниках их приобретения;</w:t>
      </w:r>
      <w:r>
        <w:br/>
      </w:r>
      <w:r>
        <w:rPr>
          <w:rFonts w:ascii="Times New Roman"/>
          <w:b w:val="false"/>
          <w:i w:val="false"/>
          <w:color w:val="000000"/>
          <w:sz w:val="28"/>
        </w:rPr>
        <w:t>
      4) о близких родственниках, супруге и близких родственниках супруга (супруги), а также организациях, контролируемых данными лицами;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управляющего инвестиционным портфелем, при ее наличии.</w:t>
      </w:r>
      <w:r>
        <w:br/>
      </w:r>
      <w:r>
        <w:rPr>
          <w:rFonts w:ascii="Times New Roman"/>
          <w:b w:val="false"/>
          <w:i w:val="false"/>
          <w:color w:val="000000"/>
          <w:sz w:val="28"/>
        </w:rPr>
        <w:t>
      3. Порядок представления и формы отчетности устанавливаются нормативными правовыми актами уполномоченного органа.</w:t>
      </w:r>
      <w:r>
        <w:br/>
      </w:r>
      <w:r>
        <w:rPr>
          <w:rFonts w:ascii="Times New Roman"/>
          <w:b w:val="false"/>
          <w:i w:val="false"/>
          <w:color w:val="000000"/>
          <w:sz w:val="28"/>
        </w:rPr>
        <w:t>
      4.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должен представлять в уполномоченный орган:</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календарных дней, следующих за отчетным кварталом;</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календарных дней по окончании финансового года;</w:t>
      </w:r>
      <w:r>
        <w:br/>
      </w:r>
      <w:r>
        <w:rPr>
          <w:rFonts w:ascii="Times New Roman"/>
          <w:b w:val="false"/>
          <w:i w:val="false"/>
          <w:color w:val="000000"/>
          <w:sz w:val="28"/>
        </w:rPr>
        <w:t>
      3) ежеквартальный отчет о сделках с аффилиированными лицами.</w:t>
      </w:r>
      <w:r>
        <w:br/>
      </w:r>
      <w:r>
        <w:rPr>
          <w:rFonts w:ascii="Times New Roman"/>
          <w:b w:val="false"/>
          <w:i w:val="false"/>
          <w:color w:val="000000"/>
          <w:sz w:val="28"/>
        </w:rPr>
        <w:t>
      5. В пояснительной записке к годовой финансовой отчетности крупного участника управляющего инвестиционным портфелем,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должна быть отражена следующая информация:</w:t>
      </w:r>
      <w:r>
        <w:br/>
      </w:r>
      <w:r>
        <w:rPr>
          <w:rFonts w:ascii="Times New Roman"/>
          <w:b w:val="false"/>
          <w:i w:val="false"/>
          <w:color w:val="000000"/>
          <w:sz w:val="28"/>
        </w:rPr>
        <w:t>
      1) описание видов деятельности крупного участника;</w:t>
      </w:r>
      <w:r>
        <w:br/>
      </w:r>
      <w:r>
        <w:rPr>
          <w:rFonts w:ascii="Times New Roman"/>
          <w:b w:val="false"/>
          <w:i w:val="false"/>
          <w:color w:val="000000"/>
          <w:sz w:val="28"/>
        </w:rPr>
        <w:t>
      2) наименование каждой организации, в которой крупный участник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является крупным участником (крупным акционером);</w:t>
      </w:r>
      <w:r>
        <w:br/>
      </w:r>
      <w:r>
        <w:rPr>
          <w:rFonts w:ascii="Times New Roman"/>
          <w:b w:val="false"/>
          <w:i w:val="false"/>
          <w:color w:val="000000"/>
          <w:sz w:val="28"/>
        </w:rPr>
        <w:t>
      3) наименование каждой организации, являющейся крупным участником (крупным акционером) крупного участника управляющего инвестиционным портфелем,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лицах, осуществляющих контроль над крупным участником, дочерних и зависимых организациях лица, контролирующего крупного участника управляющего инвестиционным портфелем.</w:t>
      </w:r>
      <w:r>
        <w:br/>
      </w:r>
      <w:r>
        <w:rPr>
          <w:rFonts w:ascii="Times New Roman"/>
          <w:b w:val="false"/>
          <w:i w:val="false"/>
          <w:color w:val="000000"/>
          <w:sz w:val="28"/>
        </w:rPr>
        <w:t>
      В случае отсутствия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крупный участник управляющего инвестиционным портфелем должен представлять финансовую отчетность и информацию, указанную в настоящем пункте, ежеквартально не позднее сорока пяти календарных дней, следующих за отчетным кварталом.</w:t>
      </w:r>
      <w:r>
        <w:br/>
      </w:r>
      <w:r>
        <w:rPr>
          <w:rFonts w:ascii="Times New Roman"/>
          <w:b w:val="false"/>
          <w:i w:val="false"/>
          <w:color w:val="000000"/>
          <w:sz w:val="28"/>
        </w:rPr>
        <w:t>
      В случае изменения состава руководящих работников крупного участника управляющего инвестиционным портфелем, юридического лица, крупный участник управляющего инвестиционным портфелем, - юридическое лицо представляет в уполномоченный орган в течение тридцати календарных дней с момента указанных изменений сведения о безупречной деловой репутации руководящих работников с приложением подтверждающих документов.</w:t>
      </w:r>
      <w:r>
        <w:br/>
      </w:r>
      <w:r>
        <w:rPr>
          <w:rFonts w:ascii="Times New Roman"/>
          <w:b w:val="false"/>
          <w:i w:val="false"/>
          <w:color w:val="000000"/>
          <w:sz w:val="28"/>
        </w:rPr>
        <w:t>
      6. Крупный участник управляющего инвестиционным портфелем - нерезидент Республики Казахстан, являющийся юридическим лицом, в течение ста восьмидесяти календарных дней по окончании финансового года должен представлять в уполномоченный орган годовую финансовую отчетность согласно требованиям нормативного правового акта уполномоченного органа.</w:t>
      </w:r>
      <w:r>
        <w:br/>
      </w:r>
      <w:r>
        <w:rPr>
          <w:rFonts w:ascii="Times New Roman"/>
          <w:b w:val="false"/>
          <w:i w:val="false"/>
          <w:color w:val="000000"/>
          <w:sz w:val="28"/>
        </w:rPr>
        <w:t>
      На крупного участника организации, осуществляющей инвестиционное управление пенсионными активами, являющегося физическим лицом-нерезидентом Республики Казахстан, распространяются требования пункта 2 настоящей статьи.</w:t>
      </w:r>
      <w:r>
        <w:br/>
      </w:r>
      <w:r>
        <w:rPr>
          <w:rFonts w:ascii="Times New Roman"/>
          <w:b w:val="false"/>
          <w:i w:val="false"/>
          <w:color w:val="000000"/>
          <w:sz w:val="28"/>
        </w:rPr>
        <w:t>
      7. В случае, если крупным участником управляющего инвестиционным портфелем является финансовая организация-резидент Республики Казахстан, крупный участник управляющего инвестиционным портфелем представляет информацию, предусмотренную подпунктами 1), 2) и 3) части первой пункта 5 настоящей статьи. При этом финансовая отчетность и пояснительная записка к ней не представляются в том случае, если крупный участник управляющего инвестиционным портфелем представлял в уполномоченный орган данную финансовую отчетность за требуемый период.</w:t>
      </w:r>
      <w:r>
        <w:br/>
      </w:r>
      <w:r>
        <w:rPr>
          <w:rFonts w:ascii="Times New Roman"/>
          <w:b w:val="false"/>
          <w:i w:val="false"/>
          <w:color w:val="000000"/>
          <w:sz w:val="28"/>
        </w:rPr>
        <w:t>
      «Статья 72-5. Аудит крупного участника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1. Проведение аудита по итогам финансового года обязательно для крупных участников управляющего инвестиционным портфелем.</w:t>
      </w:r>
      <w:r>
        <w:br/>
      </w: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r>
        <w:br/>
      </w:r>
      <w:r>
        <w:rPr>
          <w:rFonts w:ascii="Times New Roman"/>
          <w:b w:val="false"/>
          <w:i w:val="false"/>
          <w:color w:val="000000"/>
          <w:sz w:val="28"/>
        </w:rPr>
        <w:t>
      2. Консолидированная годовая финансовая отчетность крупного участника-нерезидента Республики Казахстан, являющегося юридическим лицом,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которые подлежат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крупного участника-нерезидента Республики Казахстан.</w:t>
      </w:r>
      <w:r>
        <w:br/>
      </w:r>
      <w:r>
        <w:rPr>
          <w:rFonts w:ascii="Times New Roman"/>
          <w:b w:val="false"/>
          <w:i w:val="false"/>
          <w:color w:val="000000"/>
          <w:sz w:val="28"/>
        </w:rPr>
        <w:t>
      3. Крупный участник управляющего инвестиционным портфелем,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w:t>
      </w:r>
      <w:r>
        <w:br/>
      </w:r>
      <w:r>
        <w:rPr>
          <w:rFonts w:ascii="Times New Roman"/>
          <w:b w:val="false"/>
          <w:i w:val="false"/>
          <w:color w:val="000000"/>
          <w:sz w:val="28"/>
        </w:rPr>
        <w:t>
      4. В случае неустранения управляющим инвестиционным портфелем, крупным участником управляющего инвестиционным портфелем нарушений, которые влияют на финансовое состояние управляющего инвестиционным портфелем,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r>
        <w:br/>
      </w:r>
      <w:r>
        <w:rPr>
          <w:rFonts w:ascii="Times New Roman"/>
          <w:b w:val="false"/>
          <w:i w:val="false"/>
          <w:color w:val="000000"/>
          <w:sz w:val="28"/>
        </w:rPr>
        <w:t>
      1) в отношении управляющего инвестиционным портфелем приостановить действие соответствующей лицензии;</w:t>
      </w:r>
      <w:r>
        <w:br/>
      </w:r>
      <w:r>
        <w:rPr>
          <w:rFonts w:ascii="Times New Roman"/>
          <w:b w:val="false"/>
          <w:i w:val="false"/>
          <w:color w:val="000000"/>
          <w:sz w:val="28"/>
        </w:rPr>
        <w:t>
      2) в отношении крупного участника управляющего инвестиционным портфелем применить меры, предусмотренные пунктом 2 статьи 72-3 настоящего Закона.</w:t>
      </w:r>
      <w:r>
        <w:br/>
      </w:r>
      <w:r>
        <w:rPr>
          <w:rFonts w:ascii="Times New Roman"/>
          <w:b w:val="false"/>
          <w:i w:val="false"/>
          <w:color w:val="000000"/>
          <w:sz w:val="28"/>
        </w:rPr>
        <w:t>
      5. В случае неустранения нарушений в течение года со дня получения данного отчета уполномоченный орган вправе:</w:t>
      </w:r>
      <w:r>
        <w:br/>
      </w:r>
      <w:r>
        <w:rPr>
          <w:rFonts w:ascii="Times New Roman"/>
          <w:b w:val="false"/>
          <w:i w:val="false"/>
          <w:color w:val="000000"/>
          <w:sz w:val="28"/>
        </w:rPr>
        <w:t>
      1) лишить лицензии управляющего инвестиционным портфелем;</w:t>
      </w:r>
      <w:r>
        <w:br/>
      </w:r>
      <w:r>
        <w:rPr>
          <w:rFonts w:ascii="Times New Roman"/>
          <w:b w:val="false"/>
          <w:i w:val="false"/>
          <w:color w:val="000000"/>
          <w:sz w:val="28"/>
        </w:rPr>
        <w:t>
      2) в отношении крупного участника управляющего инвестиционным портфелем применить меры, предусмотренные пунктом 3 статьи 72-3 настоящего Закона.»;</w:t>
      </w:r>
      <w:r>
        <w:br/>
      </w:r>
      <w:r>
        <w:rPr>
          <w:rFonts w:ascii="Times New Roman"/>
          <w:b w:val="false"/>
          <w:i w:val="false"/>
          <w:color w:val="000000"/>
          <w:sz w:val="28"/>
        </w:rPr>
        <w:t>
      34) пункт 2 статьи 74 дополнить подпунктом 4-1) следующего содержания:</w:t>
      </w:r>
      <w:r>
        <w:br/>
      </w:r>
      <w:r>
        <w:rPr>
          <w:rFonts w:ascii="Times New Roman"/>
          <w:b w:val="false"/>
          <w:i w:val="false"/>
          <w:color w:val="000000"/>
          <w:sz w:val="28"/>
        </w:rPr>
        <w:t xml:space="preserve">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 </w:t>
      </w:r>
      <w:r>
        <w:br/>
      </w:r>
      <w:r>
        <w:rPr>
          <w:rFonts w:ascii="Times New Roman"/>
          <w:b w:val="false"/>
          <w:i w:val="false"/>
          <w:color w:val="000000"/>
          <w:sz w:val="28"/>
        </w:rPr>
        <w:t>
      33) статьи 77-1 и 77-2 изложить в следующей редакции:</w:t>
      </w:r>
      <w:r>
        <w:br/>
      </w:r>
      <w:r>
        <w:rPr>
          <w:rFonts w:ascii="Times New Roman"/>
          <w:b w:val="false"/>
          <w:i w:val="false"/>
          <w:color w:val="000000"/>
          <w:sz w:val="28"/>
        </w:rPr>
        <w:t>
      «Статья 77-1. Условия и порядок осуществления клиринговой</w:t>
      </w:r>
      <w:r>
        <w:br/>
      </w:r>
      <w:r>
        <w:rPr>
          <w:rFonts w:ascii="Times New Roman"/>
          <w:b w:val="false"/>
          <w:i w:val="false"/>
          <w:color w:val="000000"/>
          <w:sz w:val="28"/>
        </w:rPr>
        <w:t>
                    деятельности по сделкам с финансовыми</w:t>
      </w:r>
      <w:r>
        <w:br/>
      </w:r>
      <w:r>
        <w:rPr>
          <w:rFonts w:ascii="Times New Roman"/>
          <w:b w:val="false"/>
          <w:i w:val="false"/>
          <w:color w:val="000000"/>
          <w:sz w:val="28"/>
        </w:rPr>
        <w:t xml:space="preserve">
                    инструментами </w:t>
      </w:r>
      <w:r>
        <w:br/>
      </w:r>
      <w:r>
        <w:rPr>
          <w:rFonts w:ascii="Times New Roman"/>
          <w:b w:val="false"/>
          <w:i w:val="false"/>
          <w:color w:val="000000"/>
          <w:sz w:val="28"/>
        </w:rPr>
        <w:t>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w:t>
      </w:r>
      <w:r>
        <w:br/>
      </w:r>
      <w:r>
        <w:rPr>
          <w:rFonts w:ascii="Times New Roman"/>
          <w:b w:val="false"/>
          <w:i w:val="false"/>
          <w:color w:val="000000"/>
          <w:sz w:val="28"/>
        </w:rPr>
        <w:t>
      2. Расчетной организацией могут являться центральный депозитарий и (или) иная организация, осуществляющая организацию расчетов по сделкам с финансовыми инструментами и обладающая лицензией на переводные операции.</w:t>
      </w:r>
      <w:r>
        <w:br/>
      </w:r>
      <w:r>
        <w:rPr>
          <w:rFonts w:ascii="Times New Roman"/>
          <w:b w:val="false"/>
          <w:i w:val="false"/>
          <w:color w:val="000000"/>
          <w:sz w:val="28"/>
        </w:rPr>
        <w:t xml:space="preserve">
      3. Расчетная организация осуществляет расчеты по сделкам с финансовыми инструментами на основе приказов клиринговой организации. </w:t>
      </w:r>
      <w:r>
        <w:br/>
      </w: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r>
        <w:br/>
      </w: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специальных (гарантийных или резервных) фондов.</w:t>
      </w:r>
      <w:r>
        <w:br/>
      </w:r>
      <w:r>
        <w:rPr>
          <w:rFonts w:ascii="Times New Roman"/>
          <w:b w:val="false"/>
          <w:i w:val="false"/>
          <w:color w:val="000000"/>
          <w:sz w:val="28"/>
        </w:rPr>
        <w:t>
      Заявление и необходимые документы представляются клиринговой организацией на бумажном носителе либо в электронном виде через веб-портал «электронного правительства».</w:t>
      </w:r>
      <w:r>
        <w:br/>
      </w:r>
      <w:r>
        <w:rPr>
          <w:rFonts w:ascii="Times New Roman"/>
          <w:b w:val="false"/>
          <w:i w:val="false"/>
          <w:color w:val="000000"/>
          <w:sz w:val="28"/>
        </w:rPr>
        <w:t xml:space="preserve">
      Подача документов через веб-портал «электронного правительства» осуществляется в соответствии со стандартом государственной услуги уполномоченного государственного органа. </w:t>
      </w:r>
      <w:r>
        <w:br/>
      </w:r>
      <w:r>
        <w:rPr>
          <w:rFonts w:ascii="Times New Roman"/>
          <w:b w:val="false"/>
          <w:i w:val="false"/>
          <w:color w:val="000000"/>
          <w:sz w:val="28"/>
        </w:rPr>
        <w:t>
      Уполномоченный орган рассматривает правила клиринговой организации, а также изменения и дополнения в них в течение тридцати календарных дней с даты их получения на согласование.</w:t>
      </w:r>
      <w:r>
        <w:br/>
      </w: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r>
        <w:br/>
      </w:r>
      <w:r>
        <w:rPr>
          <w:rFonts w:ascii="Times New Roman"/>
          <w:b w:val="false"/>
          <w:i w:val="false"/>
          <w:color w:val="000000"/>
          <w:sz w:val="28"/>
        </w:rPr>
        <w:t>
      6. Советом директоров клиринговой организации должны быть утверждены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 После утверждения внутренних правил осуществления клиринговой деятельности по сделкам с финансовыми инструментами или изменений и дополнений к ним советом директоров клиринговой организации они подлежат согласованию с уполномоченным органом.</w:t>
      </w:r>
      <w:r>
        <w:br/>
      </w:r>
      <w:r>
        <w:rPr>
          <w:rFonts w:ascii="Times New Roman"/>
          <w:b w:val="false"/>
          <w:i w:val="false"/>
          <w:color w:val="000000"/>
          <w:sz w:val="28"/>
        </w:rPr>
        <w:t xml:space="preserve">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 </w:t>
      </w:r>
      <w:r>
        <w:br/>
      </w: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r>
        <w:br/>
      </w:r>
      <w:r>
        <w:rPr>
          <w:rFonts w:ascii="Times New Roman"/>
          <w:b w:val="false"/>
          <w:i w:val="false"/>
          <w:color w:val="000000"/>
          <w:sz w:val="28"/>
        </w:rPr>
        <w:t>
      9. В случае ликвидации клиента (клирингового участника) клиринговой организации, его обязательства, являющиеся предметом клиринговой деятельности по сделкам с финансовыми инструментами, прекращаются при условии исполнения заключенных им сделок, в том числе за счет полного использования клиринговой организацией его финансовых инструментов, являющихся полным или частичным обеспечением обязательств по сделкам, маржевыми взносами, взносами в клиринговые (гарантийные или резервные) фонды, и в порядке, установленном нормативным правовым актом уполномоченного органа и внутренними документами данной клиринговой организации.</w:t>
      </w:r>
      <w:r>
        <w:br/>
      </w:r>
      <w:r>
        <w:rPr>
          <w:rFonts w:ascii="Times New Roman"/>
          <w:b w:val="false"/>
          <w:i w:val="false"/>
          <w:color w:val="000000"/>
          <w:sz w:val="28"/>
        </w:rPr>
        <w:t>
      Статья 77-2. Функции клиринговой организации</w:t>
      </w:r>
      <w:r>
        <w:br/>
      </w:r>
      <w:r>
        <w:rPr>
          <w:rFonts w:ascii="Times New Roman"/>
          <w:b w:val="false"/>
          <w:i w:val="false"/>
          <w:color w:val="000000"/>
          <w:sz w:val="28"/>
        </w:rPr>
        <w:t>
      1. Функциями клиринговой организации являются:</w:t>
      </w:r>
      <w:r>
        <w:br/>
      </w: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r>
        <w:br/>
      </w: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r>
        <w:br/>
      </w: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r>
        <w:br/>
      </w:r>
      <w:r>
        <w:rPr>
          <w:rFonts w:ascii="Times New Roman"/>
          <w:b w:val="false"/>
          <w:i w:val="false"/>
          <w:color w:val="000000"/>
          <w:sz w:val="28"/>
        </w:rPr>
        <w:t>
      4) подготовка и передача приказов по результатам клиринговой деятельности расчетной организации;</w:t>
      </w:r>
      <w:r>
        <w:br/>
      </w:r>
      <w:r>
        <w:rPr>
          <w:rFonts w:ascii="Times New Roman"/>
          <w:b w:val="false"/>
          <w:i w:val="false"/>
          <w:color w:val="000000"/>
          <w:sz w:val="28"/>
        </w:rPr>
        <w:t>
      5) иные функции, предусмотренные законодательством Республики Казахстан и внутренними документами клиринговой организации.</w:t>
      </w:r>
      <w:r>
        <w:br/>
      </w: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Гражданским кодексом Республики Казахстан.»; </w:t>
      </w:r>
      <w:r>
        <w:br/>
      </w:r>
      <w:r>
        <w:rPr>
          <w:rFonts w:ascii="Times New Roman"/>
          <w:b w:val="false"/>
          <w:i w:val="false"/>
          <w:color w:val="000000"/>
          <w:sz w:val="28"/>
        </w:rPr>
        <w:t>
      34) дополнить статьями 77-3 и 77-4 следующего содержания:</w:t>
      </w:r>
      <w:r>
        <w:br/>
      </w:r>
      <w:r>
        <w:rPr>
          <w:rFonts w:ascii="Times New Roman"/>
          <w:b w:val="false"/>
          <w:i w:val="false"/>
          <w:color w:val="000000"/>
          <w:sz w:val="28"/>
        </w:rPr>
        <w:t>
      «Статья 77-3. Правила осуществления клиринговой деятельности</w:t>
      </w:r>
      <w:r>
        <w:br/>
      </w:r>
      <w:r>
        <w:rPr>
          <w:rFonts w:ascii="Times New Roman"/>
          <w:b w:val="false"/>
          <w:i w:val="false"/>
          <w:color w:val="000000"/>
          <w:sz w:val="28"/>
        </w:rPr>
        <w:t>
                    по сделкам с финансовыми инструментами</w:t>
      </w:r>
      <w:r>
        <w:br/>
      </w: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 и согласовываются с уполномоченным органом.</w:t>
      </w:r>
      <w:r>
        <w:br/>
      </w:r>
      <w:r>
        <w:rPr>
          <w:rFonts w:ascii="Times New Roman"/>
          <w:b w:val="false"/>
          <w:i w:val="false"/>
          <w:color w:val="000000"/>
          <w:sz w:val="28"/>
        </w:rPr>
        <w:t>
      2. Правила клиринговой организации вступают в силу после их согласования с уполномоченным органом.</w:t>
      </w:r>
      <w:r>
        <w:br/>
      </w:r>
      <w:r>
        <w:rPr>
          <w:rFonts w:ascii="Times New Roman"/>
          <w:b w:val="false"/>
          <w:i w:val="false"/>
          <w:color w:val="000000"/>
          <w:sz w:val="28"/>
        </w:rPr>
        <w:t>
      3.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r>
        <w:br/>
      </w:r>
      <w:r>
        <w:rPr>
          <w:rFonts w:ascii="Times New Roman"/>
          <w:b w:val="false"/>
          <w:i w:val="false"/>
          <w:color w:val="000000"/>
          <w:sz w:val="28"/>
        </w:rPr>
        <w:t>
      1) требования к клиринговым участникам торгов с указанием их прав и обязанностей, в том числе обязанности по поддержанию финансовой устойчивости клирингового участника торгов;</w:t>
      </w:r>
      <w:r>
        <w:br/>
      </w: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r>
        <w:br/>
      </w: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представления данной информации;</w:t>
      </w:r>
      <w:r>
        <w:br/>
      </w: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r>
        <w:br/>
      </w: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r>
        <w:br/>
      </w:r>
      <w:r>
        <w:rPr>
          <w:rFonts w:ascii="Times New Roman"/>
          <w:b w:val="false"/>
          <w:i w:val="false"/>
          <w:color w:val="000000"/>
          <w:sz w:val="28"/>
        </w:rPr>
        <w:t>
      6) порядок и условия формирования специальных клиринговых (гарантийных) фондов, а также порядок и условия уплаты взносов и сборов клиринговой организации;</w:t>
      </w:r>
      <w:r>
        <w:br/>
      </w:r>
      <w:r>
        <w:rPr>
          <w:rFonts w:ascii="Times New Roman"/>
          <w:b w:val="false"/>
          <w:i w:val="false"/>
          <w:color w:val="000000"/>
          <w:sz w:val="28"/>
        </w:rPr>
        <w:t>
      7) порядок и условия формирования клиринговой организацией резервных фондов;</w:t>
      </w:r>
      <w:r>
        <w:br/>
      </w: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r>
        <w:br/>
      </w:r>
      <w:r>
        <w:rPr>
          <w:rFonts w:ascii="Times New Roman"/>
          <w:b w:val="false"/>
          <w:i w:val="false"/>
          <w:color w:val="000000"/>
          <w:sz w:val="28"/>
        </w:rPr>
        <w:t>
      9) порядок учета и подтверждения клиринговой организацией параметров заключенных сделок с финансовыми инструментами;</w:t>
      </w:r>
      <w:r>
        <w:br/>
      </w:r>
      <w:r>
        <w:rPr>
          <w:rFonts w:ascii="Times New Roman"/>
          <w:b w:val="false"/>
          <w:i w:val="false"/>
          <w:color w:val="000000"/>
          <w:sz w:val="28"/>
        </w:rPr>
        <w:t>
      10) порядок определения требований и (или) обязательств клиринговых участников торгов;</w:t>
      </w:r>
      <w:r>
        <w:br/>
      </w: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r>
        <w:br/>
      </w: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r>
        <w:br/>
      </w:r>
      <w:r>
        <w:rPr>
          <w:rFonts w:ascii="Times New Roman"/>
          <w:b w:val="false"/>
          <w:i w:val="false"/>
          <w:color w:val="000000"/>
          <w:sz w:val="28"/>
        </w:rPr>
        <w:t>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w:t>
      </w:r>
      <w:r>
        <w:br/>
      </w: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r>
        <w:br/>
      </w: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r>
        <w:br/>
      </w: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r>
        <w:br/>
      </w:r>
      <w:r>
        <w:rPr>
          <w:rFonts w:ascii="Times New Roman"/>
          <w:b w:val="false"/>
          <w:i w:val="false"/>
          <w:color w:val="000000"/>
          <w:sz w:val="28"/>
        </w:rPr>
        <w:t>
      17) положения, определение которых необходимо для реализации функций клиринговой организации, установленных статьей 77-2 настоящего Закона.</w:t>
      </w:r>
      <w:r>
        <w:br/>
      </w:r>
      <w:r>
        <w:rPr>
          <w:rFonts w:ascii="Times New Roman"/>
          <w:b w:val="false"/>
          <w:i w:val="false"/>
          <w:color w:val="000000"/>
          <w:sz w:val="28"/>
        </w:rPr>
        <w:t>
      4. Документы, перечисленные в пункте 3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r>
        <w:br/>
      </w:r>
      <w:r>
        <w:rPr>
          <w:rFonts w:ascii="Times New Roman"/>
          <w:b w:val="false"/>
          <w:i w:val="false"/>
          <w:color w:val="000000"/>
          <w:sz w:val="28"/>
        </w:rPr>
        <w:t>
      Статья 77-4. Отказ в согласовании правил осуществления</w:t>
      </w:r>
      <w:r>
        <w:br/>
      </w:r>
      <w:r>
        <w:rPr>
          <w:rFonts w:ascii="Times New Roman"/>
          <w:b w:val="false"/>
          <w:i w:val="false"/>
          <w:color w:val="000000"/>
          <w:sz w:val="28"/>
        </w:rPr>
        <w:t>
                   клиринговой деятельности по сделкам с финансовыми</w:t>
      </w:r>
      <w:r>
        <w:br/>
      </w:r>
      <w:r>
        <w:rPr>
          <w:rFonts w:ascii="Times New Roman"/>
          <w:b w:val="false"/>
          <w:i w:val="false"/>
          <w:color w:val="000000"/>
          <w:sz w:val="28"/>
        </w:rPr>
        <w:t>
                   инструментами</w:t>
      </w:r>
      <w:r>
        <w:br/>
      </w:r>
      <w:r>
        <w:rPr>
          <w:rFonts w:ascii="Times New Roman"/>
          <w:b w:val="false"/>
          <w:i w:val="false"/>
          <w:color w:val="000000"/>
          <w:sz w:val="28"/>
        </w:rPr>
        <w:t>
      Отказ в согласовании правил осуществления клиринговой деятельности по сделкам с финансовыми инструментами уполномоченным органом производится по любому из следующих оснований:</w:t>
      </w:r>
      <w:r>
        <w:br/>
      </w:r>
      <w:r>
        <w:rPr>
          <w:rFonts w:ascii="Times New Roman"/>
          <w:b w:val="false"/>
          <w:i w:val="false"/>
          <w:color w:val="000000"/>
          <w:sz w:val="28"/>
        </w:rPr>
        <w:t>
      1) непредставление заявления, составленного в произвольной форме;</w:t>
      </w:r>
      <w:r>
        <w:br/>
      </w:r>
      <w:r>
        <w:rPr>
          <w:rFonts w:ascii="Times New Roman"/>
          <w:b w:val="false"/>
          <w:i w:val="false"/>
          <w:color w:val="000000"/>
          <w:sz w:val="28"/>
        </w:rPr>
        <w:t xml:space="preserve">
      2) непредставление правил, входящих в состав правил клиринговой организации, утвержденных советом директоров клиринговой организации; </w:t>
      </w:r>
      <w:r>
        <w:br/>
      </w:r>
      <w:r>
        <w:rPr>
          <w:rFonts w:ascii="Times New Roman"/>
          <w:b w:val="false"/>
          <w:i w:val="false"/>
          <w:color w:val="000000"/>
          <w:sz w:val="28"/>
        </w:rPr>
        <w:t>
      3) несоответствие представленных правил требованиям, установленным законодательством Республики Казахстан о рынке ценных бумаг.»;</w:t>
      </w:r>
      <w:r>
        <w:br/>
      </w:r>
      <w:r>
        <w:rPr>
          <w:rFonts w:ascii="Times New Roman"/>
          <w:b w:val="false"/>
          <w:i w:val="false"/>
          <w:color w:val="000000"/>
          <w:sz w:val="28"/>
        </w:rPr>
        <w:t>
      35) пункт 3 статьи 78 изложить в следующей редакции:</w:t>
      </w:r>
      <w:r>
        <w:br/>
      </w:r>
      <w:r>
        <w:rPr>
          <w:rFonts w:ascii="Times New Roman"/>
          <w:b w:val="false"/>
          <w:i w:val="false"/>
          <w:color w:val="000000"/>
          <w:sz w:val="28"/>
        </w:rPr>
        <w:t>
      «3. Клиентами центрального депозитария являются:</w:t>
      </w:r>
      <w:r>
        <w:br/>
      </w: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r>
        <w:br/>
      </w:r>
      <w:r>
        <w:rPr>
          <w:rFonts w:ascii="Times New Roman"/>
          <w:b w:val="false"/>
          <w:i w:val="false"/>
          <w:color w:val="000000"/>
          <w:sz w:val="28"/>
        </w:rPr>
        <w:t>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w:t>
      </w:r>
      <w:r>
        <w:br/>
      </w:r>
      <w:r>
        <w:rPr>
          <w:rFonts w:ascii="Times New Roman"/>
          <w:b w:val="false"/>
          <w:i w:val="false"/>
          <w:color w:val="000000"/>
          <w:sz w:val="28"/>
        </w:rPr>
        <w:t>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w:t>
      </w:r>
      <w:r>
        <w:br/>
      </w: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r>
        <w:br/>
      </w: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r>
        <w:br/>
      </w: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r>
        <w:br/>
      </w:r>
      <w:r>
        <w:rPr>
          <w:rFonts w:ascii="Times New Roman"/>
          <w:b w:val="false"/>
          <w:i w:val="false"/>
          <w:color w:val="000000"/>
          <w:sz w:val="28"/>
        </w:rPr>
        <w:t>
      7) клиенты депонентов.»;</w:t>
      </w:r>
      <w:r>
        <w:br/>
      </w:r>
      <w:r>
        <w:rPr>
          <w:rFonts w:ascii="Times New Roman"/>
          <w:b w:val="false"/>
          <w:i w:val="false"/>
          <w:color w:val="000000"/>
          <w:sz w:val="28"/>
        </w:rPr>
        <w:t>
      36) в статье 80:</w:t>
      </w:r>
      <w:r>
        <w:br/>
      </w:r>
      <w:r>
        <w:rPr>
          <w:rFonts w:ascii="Times New Roman"/>
          <w:b w:val="false"/>
          <w:i w:val="false"/>
          <w:color w:val="000000"/>
          <w:sz w:val="28"/>
        </w:rPr>
        <w:t>
      в пункте 1:</w:t>
      </w:r>
      <w:r>
        <w:br/>
      </w:r>
      <w:r>
        <w:rPr>
          <w:rFonts w:ascii="Times New Roman"/>
          <w:b w:val="false"/>
          <w:i w:val="false"/>
          <w:color w:val="000000"/>
          <w:sz w:val="28"/>
        </w:rPr>
        <w:t>
      подпункты 1), 2) изложить в следующей редакции:</w:t>
      </w:r>
      <w:r>
        <w:br/>
      </w:r>
      <w:r>
        <w:rPr>
          <w:rFonts w:ascii="Times New Roman"/>
          <w:b w:val="false"/>
          <w:i w:val="false"/>
          <w:color w:val="000000"/>
          <w:sz w:val="28"/>
        </w:rPr>
        <w:t>
      «1) оказывает клиентам услуги номинального держания финансовых инструментов;</w:t>
      </w:r>
      <w:r>
        <w:br/>
      </w: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(между самими депонентами; между депонентом, с одной стороны, и клиентом другого депонента, с другой стороны; между клиентами двух различных депонентов), а также иных клиентов;»;</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r>
        <w:br/>
      </w:r>
      <w:r>
        <w:rPr>
          <w:rFonts w:ascii="Times New Roman"/>
          <w:b w:val="false"/>
          <w:i w:val="false"/>
          <w:color w:val="000000"/>
          <w:sz w:val="28"/>
        </w:rPr>
        <w:t>
      в пункте 2:</w:t>
      </w:r>
      <w:r>
        <w:br/>
      </w:r>
      <w:r>
        <w:rPr>
          <w:rFonts w:ascii="Times New Roman"/>
          <w:b w:val="false"/>
          <w:i w:val="false"/>
          <w:color w:val="000000"/>
          <w:sz w:val="28"/>
        </w:rPr>
        <w:t>
      подпункты 1) и 3) изложить в следующей редакции:</w:t>
      </w:r>
      <w:r>
        <w:br/>
      </w:r>
      <w:r>
        <w:rPr>
          <w:rFonts w:ascii="Times New Roman"/>
          <w:b w:val="false"/>
          <w:i w:val="false"/>
          <w:color w:val="000000"/>
          <w:sz w:val="28"/>
        </w:rPr>
        <w:t>
      «1) функции централизованной организации, осуществляющей расчеты между клиентами центрального депозитария;»;</w:t>
      </w:r>
      <w:r>
        <w:br/>
      </w:r>
      <w:r>
        <w:rPr>
          <w:rFonts w:ascii="Times New Roman"/>
          <w:b w:val="false"/>
          <w:i w:val="false"/>
          <w:color w:val="000000"/>
          <w:sz w:val="28"/>
        </w:rPr>
        <w:t>
      «3) открытие банковских счетов клиенту, предназначенных для осуществления переводов денег по сделкам с эмиссионными ценными бумагами и иными финансовыми инструментами, а также получения денег при выплате дохода и погашении финансовых инструментов;»;</w:t>
      </w:r>
      <w:r>
        <w:br/>
      </w:r>
      <w:r>
        <w:rPr>
          <w:rFonts w:ascii="Times New Roman"/>
          <w:b w:val="false"/>
          <w:i w:val="false"/>
          <w:color w:val="000000"/>
          <w:sz w:val="28"/>
        </w:rPr>
        <w:t xml:space="preserve">
      37) в пункте 2 статьи 81: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«5) порядок представления отчетности депонентам и клиентам депонентов;»;</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правила взаимодействия с клиринговой организацией и (или) центральным контрагентом при осуществлении расчетов с применением услуг клиринговой организации и(или) центрального контрагента;»;</w:t>
      </w:r>
      <w:r>
        <w:br/>
      </w:r>
      <w:r>
        <w:rPr>
          <w:rFonts w:ascii="Times New Roman"/>
          <w:b w:val="false"/>
          <w:i w:val="false"/>
          <w:color w:val="000000"/>
          <w:sz w:val="28"/>
        </w:rPr>
        <w:t xml:space="preserve">
      38) пункт 5 статьи 85 дополнить подпунктом 9-1) следующего содержания: </w:t>
      </w:r>
      <w:r>
        <w:br/>
      </w: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r>
        <w:br/>
      </w:r>
      <w:r>
        <w:rPr>
          <w:rFonts w:ascii="Times New Roman"/>
          <w:b w:val="false"/>
          <w:i w:val="false"/>
          <w:color w:val="000000"/>
          <w:sz w:val="28"/>
        </w:rPr>
        <w:t xml:space="preserve">
      39) в статье 88: </w:t>
      </w:r>
      <w:r>
        <w:br/>
      </w:r>
      <w:r>
        <w:rPr>
          <w:rFonts w:ascii="Times New Roman"/>
          <w:b w:val="false"/>
          <w:i w:val="false"/>
          <w:color w:val="000000"/>
          <w:sz w:val="28"/>
        </w:rPr>
        <w:t>
      пункт 2 дополнить подпунктами 20) и 21) следующего содержания:</w:t>
      </w:r>
      <w:r>
        <w:br/>
      </w:r>
      <w:r>
        <w:rPr>
          <w:rFonts w:ascii="Times New Roman"/>
          <w:b w:val="false"/>
          <w:i w:val="false"/>
          <w:color w:val="000000"/>
          <w:sz w:val="28"/>
        </w:rPr>
        <w:t>
      «20)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r>
        <w:br/>
      </w:r>
      <w:r>
        <w:rPr>
          <w:rFonts w:ascii="Times New Roman"/>
          <w:b w:val="false"/>
          <w:i w:val="false"/>
          <w:color w:val="000000"/>
          <w:sz w:val="28"/>
        </w:rPr>
        <w:t>
      21) иные функции, предусмотренные внутренними документами фондовой биржи.»;</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r>
        <w:br/>
      </w:r>
      <w:r>
        <w:rPr>
          <w:rFonts w:ascii="Times New Roman"/>
          <w:b w:val="false"/>
          <w:i w:val="false"/>
          <w:color w:val="000000"/>
          <w:sz w:val="28"/>
        </w:rPr>
        <w:t xml:space="preserve">
      40) дополнить статьями 90-1 и 90-2 следующего содержания: </w:t>
      </w:r>
      <w:r>
        <w:br/>
      </w:r>
      <w:r>
        <w:rPr>
          <w:rFonts w:ascii="Times New Roman"/>
          <w:b w:val="false"/>
          <w:i w:val="false"/>
          <w:color w:val="000000"/>
          <w:sz w:val="28"/>
        </w:rPr>
        <w:t>
      «Статья 90-1. Условия и порядок осуществления деятельности</w:t>
      </w:r>
      <w:r>
        <w:br/>
      </w:r>
      <w:r>
        <w:rPr>
          <w:rFonts w:ascii="Times New Roman"/>
          <w:b w:val="false"/>
          <w:i w:val="false"/>
          <w:color w:val="000000"/>
          <w:sz w:val="28"/>
        </w:rPr>
        <w:t>
                    центрального контрагента</w:t>
      </w:r>
      <w:r>
        <w:br/>
      </w: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r>
        <w:br/>
      </w:r>
      <w:r>
        <w:rPr>
          <w:rFonts w:ascii="Times New Roman"/>
          <w:b w:val="false"/>
          <w:i w:val="false"/>
          <w:color w:val="000000"/>
          <w:sz w:val="28"/>
        </w:rPr>
        <w:t>
      2. Центральный контрагент для снижения рисков его деятельности обязан:</w:t>
      </w:r>
      <w:r>
        <w:br/>
      </w:r>
      <w:r>
        <w:rPr>
          <w:rFonts w:ascii="Times New Roman"/>
          <w:b w:val="false"/>
          <w:i w:val="false"/>
          <w:color w:val="000000"/>
          <w:sz w:val="28"/>
        </w:rPr>
        <w:t>
      1) обеспечить создание и функционирование системы управления рисками;</w:t>
      </w:r>
      <w:r>
        <w:br/>
      </w: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гарантийный фонд, сформированный за счет активов брокеров и (или) дилеров, являющихся членами обслуживаемого им организатора торгов;</w:t>
      </w:r>
      <w:r>
        <w:br/>
      </w: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r>
        <w:br/>
      </w: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r>
        <w:br/>
      </w:r>
      <w:r>
        <w:rPr>
          <w:rFonts w:ascii="Times New Roman"/>
          <w:b w:val="false"/>
          <w:i w:val="false"/>
          <w:color w:val="000000"/>
          <w:sz w:val="28"/>
        </w:rPr>
        <w:t>
      Статья 90-2. Ограниченная ответственность и права центрального</w:t>
      </w:r>
      <w:r>
        <w:br/>
      </w:r>
      <w:r>
        <w:rPr>
          <w:rFonts w:ascii="Times New Roman"/>
          <w:b w:val="false"/>
          <w:i w:val="false"/>
          <w:color w:val="000000"/>
          <w:sz w:val="28"/>
        </w:rPr>
        <w:t>
                   контрагента</w:t>
      </w:r>
      <w:r>
        <w:br/>
      </w: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специальный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r>
        <w:br/>
      </w:r>
      <w:r>
        <w:rPr>
          <w:rFonts w:ascii="Times New Roman"/>
          <w:b w:val="false"/>
          <w:i w:val="false"/>
          <w:color w:val="000000"/>
          <w:sz w:val="28"/>
        </w:rPr>
        <w:t>
      2. На условиях и в порядке,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r>
        <w:br/>
      </w:r>
      <w:r>
        <w:rPr>
          <w:rFonts w:ascii="Times New Roman"/>
          <w:b w:val="false"/>
          <w:i w:val="false"/>
          <w:color w:val="000000"/>
          <w:sz w:val="28"/>
        </w:rPr>
        <w:t>
      1) установлению неплатежеспособности участника торгов (клиента) или его неспособности исполнить обязательства по заключенным сделкам с финансовыми инструментами;</w:t>
      </w:r>
      <w:r>
        <w:br/>
      </w:r>
      <w:r>
        <w:rPr>
          <w:rFonts w:ascii="Times New Roman"/>
          <w:b w:val="false"/>
          <w:i w:val="false"/>
          <w:color w:val="000000"/>
          <w:sz w:val="28"/>
        </w:rPr>
        <w:t>
      2) исполнению сделок (принудительному закрытию позиций, платежам, переводам финансовых инструментов) участника торгов (клиента)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w:t>
      </w:r>
      <w:r>
        <w:br/>
      </w:r>
      <w:r>
        <w:rPr>
          <w:rFonts w:ascii="Times New Roman"/>
          <w:b w:val="false"/>
          <w:i w:val="false"/>
          <w:color w:val="000000"/>
          <w:sz w:val="28"/>
        </w:rPr>
        <w:t>
      3) использованию финансовых активов, имеющихся в его распоряжении, для покрытия убытков дефолта, включая маржевые взносы, активы специальных гарантийных и (или) резервных фондов;</w:t>
      </w:r>
      <w:r>
        <w:br/>
      </w:r>
      <w:r>
        <w:rPr>
          <w:rFonts w:ascii="Times New Roman"/>
          <w:b w:val="false"/>
          <w:i w:val="false"/>
          <w:color w:val="000000"/>
          <w:sz w:val="28"/>
        </w:rPr>
        <w:t>
      4) использованию собственных активов брокера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брокером, для урегулирования дефолта по сделке, заключенной данным брокером в интересах его клиента, с использованием услуг центрального контрагента.</w:t>
      </w:r>
      <w:r>
        <w:br/>
      </w: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3 настоящей статьи, должны быть доступны для ознакомления всем клиентам центрального контрагента.</w:t>
      </w:r>
      <w:r>
        <w:br/>
      </w:r>
      <w:r>
        <w:rPr>
          <w:rFonts w:ascii="Times New Roman"/>
          <w:b w:val="false"/>
          <w:i w:val="false"/>
          <w:color w:val="000000"/>
          <w:sz w:val="28"/>
        </w:rPr>
        <w:t>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w:t>
      </w:r>
      <w:r>
        <w:br/>
      </w:r>
      <w:r>
        <w:rPr>
          <w:rFonts w:ascii="Times New Roman"/>
          <w:b w:val="false"/>
          <w:i w:val="false"/>
          <w:color w:val="000000"/>
          <w:sz w:val="28"/>
        </w:rPr>
        <w:t>
      При этом обжалование данных действий в суде не приостанавливает их исполнения.»;</w:t>
      </w:r>
      <w:r>
        <w:br/>
      </w:r>
      <w:r>
        <w:rPr>
          <w:rFonts w:ascii="Times New Roman"/>
          <w:b w:val="false"/>
          <w:i w:val="false"/>
          <w:color w:val="000000"/>
          <w:sz w:val="28"/>
        </w:rPr>
        <w:t xml:space="preserve">
      41) в пункте 2 статьи 102: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решения, принятые общим собранием акционеров (участников) эмитента;»;</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решения, принятые советом директоров по перечню вопросов, информация о которых в соответствии с внутренними документами общества должна быть доведена до сведения акционеров и инвесторов;».</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пункт 4 статьи 8-1 дополнить частью четвертой следующего содержания:</w:t>
      </w:r>
      <w:r>
        <w:br/>
      </w:r>
      <w:r>
        <w:rPr>
          <w:rFonts w:ascii="Times New Roman"/>
          <w:b w:val="false"/>
          <w:i w:val="false"/>
          <w:color w:val="000000"/>
          <w:sz w:val="28"/>
        </w:rPr>
        <w:t>
      «Основанием отказа в выдаче акта ввода системы управления базы данных кредитных историй в эксплуатацию является невыполнение кредитным бюро требований настоящего пункта, а также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r>
        <w:br/>
      </w:r>
      <w:r>
        <w:rPr>
          <w:rFonts w:ascii="Times New Roman"/>
          <w:b w:val="false"/>
          <w:i w:val="false"/>
          <w:color w:val="000000"/>
          <w:sz w:val="28"/>
        </w:rPr>
        <w:t xml:space="preserve">
      1) статью 25 дополнить пунктом 1-1 следующего содержания: </w:t>
      </w:r>
      <w:r>
        <w:br/>
      </w:r>
      <w:r>
        <w:rPr>
          <w:rFonts w:ascii="Times New Roman"/>
          <w:b w:val="false"/>
          <w:i w:val="false"/>
          <w:color w:val="000000"/>
          <w:sz w:val="28"/>
        </w:rPr>
        <w:t>
      «1-1. Согласие субъекта кредитной истории на представление информации о нем в кредитное бюро и (или) выдачу кредитного отчета получателю кредитного отчета из кредитного бюро (за исключением кредитного бюро с государственным участием) оформляется при каждом обращении физического или юридического лица к поставщику информации за получением кредита либо иных обязательств.».</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в пункте 5 статьи 5:</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органах юстиции в связи с изменением наименования.»;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«Неосуществление акционерным инвестиционным фондом перерегистрации в органах юстиции в установленный настоящим законом срок является основанием для его принудительной ликвидации в порядке, установленном статьей 15 настоящего Закона, по иску любой из заинтересованных сторон.»;</w:t>
      </w:r>
      <w:r>
        <w:br/>
      </w:r>
      <w:r>
        <w:rPr>
          <w:rFonts w:ascii="Times New Roman"/>
          <w:b w:val="false"/>
          <w:i w:val="false"/>
          <w:color w:val="000000"/>
          <w:sz w:val="28"/>
        </w:rPr>
        <w:t>
      2) статью 20 дополнить пунктом 1-1 следующего содержания:</w:t>
      </w:r>
      <w:r>
        <w:br/>
      </w:r>
      <w:r>
        <w:rPr>
          <w:rFonts w:ascii="Times New Roman"/>
          <w:b w:val="false"/>
          <w:i w:val="false"/>
          <w:color w:val="000000"/>
          <w:sz w:val="28"/>
        </w:rPr>
        <w:t>
      «1-1. Заявление и необходимые документы представляются управляющей компанией в бумажном либо электронном виде через веб-портал «электронного правительства».</w:t>
      </w:r>
      <w:r>
        <w:br/>
      </w:r>
      <w:r>
        <w:rPr>
          <w:rFonts w:ascii="Times New Roman"/>
          <w:b w:val="false"/>
          <w:i w:val="false"/>
          <w:color w:val="000000"/>
          <w:sz w:val="28"/>
        </w:rPr>
        <w:t>
      При подаче документов в электронном виде через веб-портал «электронного правительства» документы, указанные в пункте 1 настоящей статьи, прикрепляются к электронной форме заявления в виде электронных копий документов и электронного документа.»;</w:t>
      </w:r>
      <w:r>
        <w:br/>
      </w:r>
      <w:r>
        <w:rPr>
          <w:rFonts w:ascii="Times New Roman"/>
          <w:b w:val="false"/>
          <w:i w:val="false"/>
          <w:color w:val="000000"/>
          <w:sz w:val="28"/>
        </w:rPr>
        <w:t>
      3) в статье 28:</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xml:space="preserve">
      «3. Изменения и дополнения в правила паевого инвестиционного фонда подлежат согласованию с уполномоченным органом, за исключением изменений и (или) дополнений: </w:t>
      </w:r>
      <w:r>
        <w:br/>
      </w:r>
      <w:r>
        <w:rPr>
          <w:rFonts w:ascii="Times New Roman"/>
          <w:b w:val="false"/>
          <w:i w:val="false"/>
          <w:color w:val="000000"/>
          <w:sz w:val="28"/>
        </w:rPr>
        <w:t xml:space="preserve">
      1) наименования и(или) местонахождения управляющей компании; </w:t>
      </w:r>
      <w:r>
        <w:br/>
      </w:r>
      <w:r>
        <w:rPr>
          <w:rFonts w:ascii="Times New Roman"/>
          <w:b w:val="false"/>
          <w:i w:val="false"/>
          <w:color w:val="000000"/>
          <w:sz w:val="28"/>
        </w:rPr>
        <w:t>
      2) наименования и(или) местонахождения кастодиана;</w:t>
      </w:r>
      <w:r>
        <w:br/>
      </w:r>
      <w:r>
        <w:rPr>
          <w:rFonts w:ascii="Times New Roman"/>
          <w:b w:val="false"/>
          <w:i w:val="false"/>
          <w:color w:val="000000"/>
          <w:sz w:val="28"/>
        </w:rPr>
        <w:t>
      3) аудиторских организаций управляющей компании и(или) кастодиана, а также изменения их наименования и (или) местонахождения;</w:t>
      </w:r>
      <w:r>
        <w:br/>
      </w:r>
      <w:r>
        <w:rPr>
          <w:rFonts w:ascii="Times New Roman"/>
          <w:b w:val="false"/>
          <w:i w:val="false"/>
          <w:color w:val="000000"/>
          <w:sz w:val="28"/>
        </w:rPr>
        <w:t>
      4) перечня посредников по размещению и выкупу паев паевого инвестиционного фонда.</w:t>
      </w:r>
      <w:r>
        <w:br/>
      </w:r>
      <w:r>
        <w:rPr>
          <w:rFonts w:ascii="Times New Roman"/>
          <w:b w:val="false"/>
          <w:i w:val="false"/>
          <w:color w:val="000000"/>
          <w:sz w:val="28"/>
        </w:rPr>
        <w:t>
      Изменения, перечисленные в подпунктах 1), 2), 3) и 4) настоящего пункта, вступают в силу в порядке, установленном правилами паевого инвестиционного фонда.</w:t>
      </w:r>
      <w:r>
        <w:br/>
      </w:r>
      <w:r>
        <w:rPr>
          <w:rFonts w:ascii="Times New Roman"/>
          <w:b w:val="false"/>
          <w:i w:val="false"/>
          <w:color w:val="000000"/>
          <w:sz w:val="28"/>
        </w:rPr>
        <w:t>
      4. В период первоначального размещения паев паевого инвестиционного фонда в правила фонда могут быть внесены только изменения и дополнения, указанные в подпунктах 1) -4) пункта 3 настоящей статьи.»;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xml:space="preserve">
      «7. Изменения и дополнения в правила паевого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паев в порядке, установленном правилами фонда, текста этих изменений и дополнений с указанием об их согласовании с уполномоченным органом в случаях, предусмотренных настоящей статьей. </w:t>
      </w:r>
      <w:r>
        <w:br/>
      </w:r>
      <w:r>
        <w:rPr>
          <w:rFonts w:ascii="Times New Roman"/>
          <w:b w:val="false"/>
          <w:i w:val="false"/>
          <w:color w:val="000000"/>
          <w:sz w:val="28"/>
        </w:rPr>
        <w:t>
      В случае, если на дату представления изменений и дополнений в правила паевого инвестиционного фонда ни один пай данного фонда не размещен, изменения и дополнения вступают в силу с даты согласования указанных изменений с уполномоченным органом с даты принятия решения о внесении изменений и/или дополнений, указанных в части второй пункта 3 настоящей статьи.»;</w:t>
      </w:r>
      <w:r>
        <w:br/>
      </w:r>
      <w:r>
        <w:rPr>
          <w:rFonts w:ascii="Times New Roman"/>
          <w:b w:val="false"/>
          <w:i w:val="false"/>
          <w:color w:val="000000"/>
          <w:sz w:val="28"/>
        </w:rPr>
        <w:t>
      4) статью 36 дополнить пунктом 7 следующего содержания:</w:t>
      </w:r>
      <w:r>
        <w:br/>
      </w:r>
      <w:r>
        <w:rPr>
          <w:rFonts w:ascii="Times New Roman"/>
          <w:b w:val="false"/>
          <w:i w:val="false"/>
          <w:color w:val="000000"/>
          <w:sz w:val="28"/>
        </w:rPr>
        <w:t>
      «7.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8"/>
        </w:rPr>
        <w:t>
      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фонда устраняют замечания уполномоченного органа и повторно представляют доработанные документы в уполномоченный орган в течение тридцати дней со дня получения отказа.»;</w:t>
      </w:r>
      <w:r>
        <w:br/>
      </w:r>
      <w:r>
        <w:rPr>
          <w:rFonts w:ascii="Times New Roman"/>
          <w:b w:val="false"/>
          <w:i w:val="false"/>
          <w:color w:val="000000"/>
          <w:sz w:val="28"/>
        </w:rPr>
        <w:t>
      5) в статье 37: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Перечень финансовых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r>
        <w:br/>
      </w:r>
      <w:r>
        <w:rPr>
          <w:rFonts w:ascii="Times New Roman"/>
          <w:b w:val="false"/>
          <w:i w:val="false"/>
          <w:color w:val="000000"/>
          <w:sz w:val="28"/>
        </w:rPr>
        <w:t>
      подпункт 4) пункта 6 изложить в следующей редакции:</w:t>
      </w:r>
      <w:r>
        <w:br/>
      </w:r>
      <w:r>
        <w:rPr>
          <w:rFonts w:ascii="Times New Roman"/>
          <w:b w:val="false"/>
          <w:i w:val="false"/>
          <w:color w:val="000000"/>
          <w:sz w:val="28"/>
        </w:rPr>
        <w:t>
      «4) финансовых инструментов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«В случае, если в результате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r>
        <w:br/>
      </w:r>
      <w:r>
        <w:rPr>
          <w:rFonts w:ascii="Times New Roman"/>
          <w:b w:val="false"/>
          <w:i w:val="false"/>
          <w:color w:val="000000"/>
          <w:sz w:val="28"/>
        </w:rPr>
        <w:t>
      в пункте 9:</w:t>
      </w:r>
      <w:r>
        <w:br/>
      </w:r>
      <w:r>
        <w:rPr>
          <w:rFonts w:ascii="Times New Roman"/>
          <w:b w:val="false"/>
          <w:i w:val="false"/>
          <w:color w:val="000000"/>
          <w:sz w:val="28"/>
        </w:rPr>
        <w:t>
      подпункт 3)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«Ограничения, установленные настоящим пунктом, не распространяются в отношении государственных ценных бумаг Республики Казахстан.»;</w:t>
      </w:r>
      <w:r>
        <w:br/>
      </w:r>
      <w:r>
        <w:rPr>
          <w:rFonts w:ascii="Times New Roman"/>
          <w:b w:val="false"/>
          <w:i w:val="false"/>
          <w:color w:val="000000"/>
          <w:sz w:val="28"/>
        </w:rPr>
        <w:t>
      6) пункт 4 статьи 38 изложить в следующей редакции:</w:t>
      </w:r>
      <w:r>
        <w:br/>
      </w:r>
      <w:r>
        <w:rPr>
          <w:rFonts w:ascii="Times New Roman"/>
          <w:b w:val="false"/>
          <w:i w:val="false"/>
          <w:color w:val="000000"/>
          <w:sz w:val="28"/>
        </w:rPr>
        <w:t>
      «4. Порядок осуществления бухгалтерского учета активов инвестиционного фонда и составления финансовой отчетности по ним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r>
        <w:br/>
      </w:r>
      <w:r>
        <w:rPr>
          <w:rFonts w:ascii="Times New Roman"/>
          <w:b w:val="false"/>
          <w:i w:val="false"/>
          <w:color w:val="000000"/>
          <w:sz w:val="28"/>
        </w:rPr>
        <w:t>
      7) в статье 41</w:t>
      </w:r>
      <w:r>
        <w:br/>
      </w:r>
      <w:r>
        <w:rPr>
          <w:rFonts w:ascii="Times New Roman"/>
          <w:b w:val="false"/>
          <w:i w:val="false"/>
          <w:color w:val="000000"/>
          <w:sz w:val="28"/>
        </w:rPr>
        <w:t>
      в пункте 1:</w:t>
      </w:r>
      <w:r>
        <w:br/>
      </w:r>
      <w:r>
        <w:rPr>
          <w:rFonts w:ascii="Times New Roman"/>
          <w:b w:val="false"/>
          <w:i w:val="false"/>
          <w:color w:val="000000"/>
          <w:sz w:val="28"/>
        </w:rPr>
        <w:t>
      подпункт 11) части первой изложить в следующей редакции:</w:t>
      </w:r>
      <w:r>
        <w:br/>
      </w:r>
      <w:r>
        <w:rPr>
          <w:rFonts w:ascii="Times New Roman"/>
          <w:b w:val="false"/>
          <w:i w:val="false"/>
          <w:color w:val="000000"/>
          <w:sz w:val="28"/>
        </w:rPr>
        <w:t>
      «11) совершать сделки без обеспечения ("короткие продажи") или принимать обязательства по передаче активов, которые на момент принятия таких обязательств не входят в состав активов инвестиционного фонда либо не зачислены на счет инвестиционного фонда в кастодиане, в случае, если активом являются ценные бумаги;»;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«Требования подпунктов 5) и 11) настоящего пункта не распространяются при заключении сделок с финансовыми инструментами в торговой системе организатора торгов методом открытых торгов, в случае использования услуг центрального контрагента.».</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 2013 г., № 10-11, ст. 56; 2014г., № 22, ст. 128;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статью 3 изложить в следующей редакции:</w:t>
      </w:r>
      <w:r>
        <w:br/>
      </w:r>
      <w:r>
        <w:rPr>
          <w:rFonts w:ascii="Times New Roman"/>
          <w:b w:val="false"/>
          <w:i w:val="false"/>
          <w:color w:val="000000"/>
          <w:sz w:val="28"/>
        </w:rPr>
        <w:t>
      «Статья 3. Цели создания и принципы функционирования</w:t>
      </w:r>
      <w:r>
        <w:br/>
      </w:r>
      <w:r>
        <w:rPr>
          <w:rFonts w:ascii="Times New Roman"/>
          <w:b w:val="false"/>
          <w:i w:val="false"/>
          <w:color w:val="000000"/>
          <w:sz w:val="28"/>
        </w:rPr>
        <w:t>
                 финансового центра</w:t>
      </w:r>
      <w:r>
        <w:br/>
      </w:r>
      <w:r>
        <w:rPr>
          <w:rFonts w:ascii="Times New Roman"/>
          <w:b w:val="false"/>
          <w:i w:val="false"/>
          <w:color w:val="000000"/>
          <w:sz w:val="28"/>
        </w:rPr>
        <w:t>
      Целями создания финансового центра являются развитие финансового рынка, обеспечение его интеграции с международными рынками капитала, привлечение инвестиций в экономику и содействие экономическому развитию Республики Казахстан.</w:t>
      </w:r>
      <w:r>
        <w:br/>
      </w:r>
      <w:r>
        <w:rPr>
          <w:rFonts w:ascii="Times New Roman"/>
          <w:b w:val="false"/>
          <w:i w:val="false"/>
          <w:color w:val="000000"/>
          <w:sz w:val="28"/>
        </w:rPr>
        <w:t>
      Финансовый центр функционирует на следующих принципах:</w:t>
      </w:r>
      <w:r>
        <w:br/>
      </w:r>
      <w:r>
        <w:rPr>
          <w:rFonts w:ascii="Times New Roman"/>
          <w:b w:val="false"/>
          <w:i w:val="false"/>
          <w:color w:val="000000"/>
          <w:sz w:val="28"/>
        </w:rPr>
        <w:t>
      1) равенство всех участников;</w:t>
      </w:r>
      <w:r>
        <w:br/>
      </w:r>
      <w:r>
        <w:rPr>
          <w:rFonts w:ascii="Times New Roman"/>
          <w:b w:val="false"/>
          <w:i w:val="false"/>
          <w:color w:val="000000"/>
          <w:sz w:val="28"/>
        </w:rPr>
        <w:t>
      2) движение капитала в соответствии с валютным законодательством Республики Казахстан;</w:t>
      </w:r>
      <w:r>
        <w:br/>
      </w:r>
      <w:r>
        <w:rPr>
          <w:rFonts w:ascii="Times New Roman"/>
          <w:b w:val="false"/>
          <w:i w:val="false"/>
          <w:color w:val="000000"/>
          <w:sz w:val="28"/>
        </w:rPr>
        <w:t>
      3) прозрачность;</w:t>
      </w:r>
      <w:r>
        <w:br/>
      </w:r>
      <w:r>
        <w:rPr>
          <w:rFonts w:ascii="Times New Roman"/>
          <w:b w:val="false"/>
          <w:i w:val="false"/>
          <w:color w:val="000000"/>
          <w:sz w:val="28"/>
        </w:rPr>
        <w:t>
      4) открытость.»;</w:t>
      </w:r>
      <w:r>
        <w:br/>
      </w:r>
      <w:r>
        <w:rPr>
          <w:rFonts w:ascii="Times New Roman"/>
          <w:b w:val="false"/>
          <w:i w:val="false"/>
          <w:color w:val="000000"/>
          <w:sz w:val="28"/>
        </w:rPr>
        <w:t>
      2) подпункт 11) пункта 2 статьи 5 изложить в следующей редакции:</w:t>
      </w:r>
      <w:r>
        <w:br/>
      </w:r>
      <w:r>
        <w:rPr>
          <w:rFonts w:ascii="Times New Roman"/>
          <w:b w:val="false"/>
          <w:i w:val="false"/>
          <w:color w:val="000000"/>
          <w:sz w:val="28"/>
        </w:rPr>
        <w:t>
      «11) содействие улучшению инфраструктуры финансового рынка;»;</w:t>
      </w:r>
      <w:r>
        <w:br/>
      </w:r>
      <w:r>
        <w:rPr>
          <w:rFonts w:ascii="Times New Roman"/>
          <w:b w:val="false"/>
          <w:i w:val="false"/>
          <w:color w:val="000000"/>
          <w:sz w:val="28"/>
        </w:rPr>
        <w:t>
      3) подпункты 6) и 7) статьи 6 исключить;</w:t>
      </w:r>
      <w:r>
        <w:br/>
      </w:r>
      <w:r>
        <w:rPr>
          <w:rFonts w:ascii="Times New Roman"/>
          <w:b w:val="false"/>
          <w:i w:val="false"/>
          <w:color w:val="000000"/>
          <w:sz w:val="28"/>
        </w:rPr>
        <w:t>
      4) в статье 8:</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Основными задачами Совета являются содействие в вопросах, касающихся деятельности финансового центра, достижения уполномоченным органом поставленных целей и задач по развитию финансового центра, а также определение направлений его развития.</w:t>
      </w:r>
      <w:r>
        <w:br/>
      </w:r>
      <w:r>
        <w:rPr>
          <w:rFonts w:ascii="Times New Roman"/>
          <w:b w:val="false"/>
          <w:i w:val="false"/>
          <w:color w:val="000000"/>
          <w:sz w:val="28"/>
        </w:rPr>
        <w:t>
      3. Функции Совета:</w:t>
      </w:r>
      <w:r>
        <w:br/>
      </w:r>
      <w:r>
        <w:rPr>
          <w:rFonts w:ascii="Times New Roman"/>
          <w:b w:val="false"/>
          <w:i w:val="false"/>
          <w:color w:val="000000"/>
          <w:sz w:val="28"/>
        </w:rPr>
        <w:t>
      1) выработка рекомендаций по созданию благоприятных экономических и правовых условий для развития финансового центра и финансового рынка;</w:t>
      </w:r>
      <w:r>
        <w:br/>
      </w:r>
      <w:r>
        <w:rPr>
          <w:rFonts w:ascii="Times New Roman"/>
          <w:b w:val="false"/>
          <w:i w:val="false"/>
          <w:color w:val="000000"/>
          <w:sz w:val="28"/>
        </w:rPr>
        <w:t>
      2) определение стратегии и политики развития финансового центра, включая разработку основных направлений его развития, методов и механизмов реализации;</w:t>
      </w:r>
      <w:r>
        <w:br/>
      </w:r>
      <w:r>
        <w:rPr>
          <w:rFonts w:ascii="Times New Roman"/>
          <w:b w:val="false"/>
          <w:i w:val="false"/>
          <w:color w:val="000000"/>
          <w:sz w:val="28"/>
        </w:rPr>
        <w:t>
      3) подготовка предложений по вопросам организации деятельности и функционирования финансового центра, а также повышения эффективности взаимодействия центральных исполнительных органов и местного исполнительного органа города Алматы в решении проблем финансового центра.»;</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Совете могут создаваться рабочие группы.»;</w:t>
      </w:r>
      <w:r>
        <w:br/>
      </w:r>
      <w:r>
        <w:rPr>
          <w:rFonts w:ascii="Times New Roman"/>
          <w:b w:val="false"/>
          <w:i w:val="false"/>
          <w:color w:val="000000"/>
          <w:sz w:val="28"/>
        </w:rPr>
        <w:t>
      5) пункт 2 статьи 13 дополнить частью второй следующего содержания:</w:t>
      </w:r>
      <w:r>
        <w:br/>
      </w:r>
      <w:r>
        <w:rPr>
          <w:rFonts w:ascii="Times New Roman"/>
          <w:b w:val="false"/>
          <w:i w:val="false"/>
          <w:color w:val="000000"/>
          <w:sz w:val="28"/>
        </w:rPr>
        <w:t>
      «В случае непредставления документов, подтверждающих сведения, необходимые для оформления визы в соответствии с законодательством Республики Казахстан, уполномоченный орган отказывает в ходатайстве.»;</w:t>
      </w:r>
      <w:r>
        <w:br/>
      </w:r>
      <w:r>
        <w:rPr>
          <w:rFonts w:ascii="Times New Roman"/>
          <w:b w:val="false"/>
          <w:i w:val="false"/>
          <w:color w:val="000000"/>
          <w:sz w:val="28"/>
        </w:rPr>
        <w:t>
      6) часть вторую статьи 15 исключить.</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 2013 г., № 21-22,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в статье 7:</w:t>
      </w:r>
      <w:r>
        <w:br/>
      </w:r>
      <w:r>
        <w:rPr>
          <w:rFonts w:ascii="Times New Roman"/>
          <w:b w:val="false"/>
          <w:i w:val="false"/>
          <w:color w:val="000000"/>
          <w:sz w:val="28"/>
        </w:rPr>
        <w:t>
      подпункт 4) пункта 2 изложить в следующей редакции:</w:t>
      </w:r>
      <w:r>
        <w:br/>
      </w:r>
      <w:r>
        <w:rPr>
          <w:rFonts w:ascii="Times New Roman"/>
          <w:b w:val="false"/>
          <w:i w:val="false"/>
          <w:color w:val="000000"/>
          <w:sz w:val="28"/>
        </w:rPr>
        <w:t>
      «4) использовать исключительно в служебных целях всю ставшую известной в процессе осуществления своих функций информацию о банках-участниках и их клиентах;»;</w:t>
      </w:r>
      <w:r>
        <w:br/>
      </w:r>
      <w:r>
        <w:rPr>
          <w:rFonts w:ascii="Times New Roman"/>
          <w:b w:val="false"/>
          <w:i w:val="false"/>
          <w:color w:val="000000"/>
          <w:sz w:val="28"/>
        </w:rPr>
        <w:t>
      2) пункт 7 статьи 10 изложить в следующей редакции:</w:t>
      </w:r>
      <w:r>
        <w:br/>
      </w:r>
      <w:r>
        <w:rPr>
          <w:rFonts w:ascii="Times New Roman"/>
          <w:b w:val="false"/>
          <w:i w:val="false"/>
          <w:color w:val="000000"/>
          <w:sz w:val="28"/>
        </w:rPr>
        <w:t>
      «7. Реестр банков-участников системы обязательного гарантирования депозитов публикуется на интернет-ресурсе организации, осуществляющей обязательное гарантирование депозитов.»;</w:t>
      </w:r>
      <w:r>
        <w:br/>
      </w:r>
      <w:r>
        <w:rPr>
          <w:rFonts w:ascii="Times New Roman"/>
          <w:b w:val="false"/>
          <w:i w:val="false"/>
          <w:color w:val="000000"/>
          <w:sz w:val="28"/>
        </w:rPr>
        <w:t>
      3) пункт 2 статьи 13:</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соблюдать условия договора присоединения.»;</w:t>
      </w:r>
      <w:r>
        <w:br/>
      </w:r>
      <w:r>
        <w:rPr>
          <w:rFonts w:ascii="Times New Roman"/>
          <w:b w:val="false"/>
          <w:i w:val="false"/>
          <w:color w:val="000000"/>
          <w:sz w:val="28"/>
        </w:rPr>
        <w:t>
      4) пункт 2 статьи 21 дополнить частью второй следующего содержания:</w:t>
      </w:r>
      <w:r>
        <w:br/>
      </w:r>
      <w:r>
        <w:rPr>
          <w:rFonts w:ascii="Times New Roman"/>
          <w:b w:val="false"/>
          <w:i w:val="false"/>
          <w:color w:val="000000"/>
          <w:sz w:val="28"/>
        </w:rPr>
        <w:t>
      «При обращении за выплатой гарантийного возмещения представителя депозитора банку-агенту представляются оригиналы документов, подтверждающих право представителя на совершение юридических действий в интересах депозитора, а также документ, удостоверяющий личность представителя депозитора.»;</w:t>
      </w:r>
      <w:r>
        <w:br/>
      </w:r>
      <w:r>
        <w:rPr>
          <w:rFonts w:ascii="Times New Roman"/>
          <w:b w:val="false"/>
          <w:i w:val="false"/>
          <w:color w:val="000000"/>
          <w:sz w:val="28"/>
        </w:rPr>
        <w:t>
      5) заголовок главы 6 изложить в следующей редакции:</w:t>
      </w:r>
      <w:r>
        <w:br/>
      </w:r>
      <w:r>
        <w:rPr>
          <w:rFonts w:ascii="Times New Roman"/>
          <w:b w:val="false"/>
          <w:i w:val="false"/>
          <w:color w:val="000000"/>
          <w:sz w:val="28"/>
        </w:rPr>
        <w:t>
      «Глава 6. Специальный резерв организации, осуществляющей обязательное гарантирование депозитов».</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№23, ст.143;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w:t>
      </w:r>
      <w:r>
        <w:br/>
      </w:r>
      <w:r>
        <w:rPr>
          <w:rFonts w:ascii="Times New Roman"/>
          <w:b w:val="false"/>
          <w:i w:val="false"/>
          <w:color w:val="000000"/>
          <w:sz w:val="28"/>
        </w:rPr>
        <w:t>
      1) статью 1 дополнить подпунктами 6-1) и 13-1) следующего содержания:</w:t>
      </w:r>
      <w:r>
        <w:br/>
      </w:r>
      <w:r>
        <w:rPr>
          <w:rFonts w:ascii="Times New Roman"/>
          <w:b w:val="false"/>
          <w:i w:val="false"/>
          <w:color w:val="000000"/>
          <w:sz w:val="28"/>
        </w:rPr>
        <w:t>
      «6-1) дочерняя организация – организация,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w:t>
      </w:r>
      <w:r>
        <w:br/>
      </w:r>
      <w:r>
        <w:rPr>
          <w:rFonts w:ascii="Times New Roman"/>
          <w:b w:val="false"/>
          <w:i w:val="false"/>
          <w:color w:val="000000"/>
          <w:sz w:val="28"/>
        </w:rPr>
        <w:t>
      «13-1) основная организация – организация,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w:t>
      </w:r>
      <w:r>
        <w:br/>
      </w:r>
      <w:r>
        <w:rPr>
          <w:rFonts w:ascii="Times New Roman"/>
          <w:b w:val="false"/>
          <w:i w:val="false"/>
          <w:color w:val="000000"/>
          <w:sz w:val="28"/>
        </w:rPr>
        <w:t>
      2) пункт 4 статьи 2 дополнить частью второй следующего содержания:</w:t>
      </w:r>
      <w:r>
        <w:br/>
      </w:r>
      <w:r>
        <w:rPr>
          <w:rFonts w:ascii="Times New Roman"/>
          <w:b w:val="false"/>
          <w:i w:val="false"/>
          <w:color w:val="000000"/>
          <w:sz w:val="28"/>
        </w:rPr>
        <w:t>
      «Финансовые организации, специальные финансовые компании, исламские специальные финансовые компании осуществляют ведение бухгалтерского учета в соответствии с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w:t>
      </w:r>
      <w:r>
        <w:br/>
      </w:r>
      <w:r>
        <w:rPr>
          <w:rFonts w:ascii="Times New Roman"/>
          <w:b w:val="false"/>
          <w:i w:val="false"/>
          <w:color w:val="000000"/>
          <w:sz w:val="28"/>
        </w:rPr>
        <w:t>
      3) пункт 1 статьи 18 изложить в следующей редакции:</w:t>
      </w:r>
      <w:r>
        <w:br/>
      </w:r>
      <w:r>
        <w:rPr>
          <w:rFonts w:ascii="Times New Roman"/>
          <w:b w:val="false"/>
          <w:i w:val="false"/>
          <w:color w:val="000000"/>
          <w:sz w:val="28"/>
        </w:rPr>
        <w:t>
      «1. Отчетным периодом является период, за который организацией представляется финансовая отчетность.</w:t>
      </w:r>
      <w:r>
        <w:br/>
      </w:r>
      <w:r>
        <w:rPr>
          <w:rFonts w:ascii="Times New Roman"/>
          <w:b w:val="false"/>
          <w:i w:val="false"/>
          <w:color w:val="000000"/>
          <w:sz w:val="28"/>
        </w:rPr>
        <w:t>
      Отчетным периодом для годовой финансовой отчетности является календарный год, начиная с 1 января по 31 декабря.»;</w:t>
      </w:r>
      <w:r>
        <w:br/>
      </w:r>
      <w:r>
        <w:rPr>
          <w:rFonts w:ascii="Times New Roman"/>
          <w:b w:val="false"/>
          <w:i w:val="false"/>
          <w:color w:val="000000"/>
          <w:sz w:val="28"/>
        </w:rPr>
        <w:t>
      4) в статье 19:</w:t>
      </w:r>
      <w:r>
        <w:br/>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своей основной организации, по отношению к которой они являются дочерними, в порядке, определяемом основной организацией, включая перечень, формы и сроки.»;</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Для обеспечения прозрачности и достоверности данных, включаемых в консолидированную финансовую отчетность, основная организация вправе определять порядок применения дочерними организациями единой учетной политики, инвентаризации имущества дочерних организаций, обесценения активов дочерних организаций и другие вопросы, связанные с прозрачностью и достоверностью данных финансовой отчетности дочерних организаций.»;</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Представление консолидированной финансовой отчетности производится в соответствии с пунктами 1, 2, 3, 3-1 и 4-1 настоящей статьи.»;</w:t>
      </w:r>
      <w:r>
        <w:br/>
      </w:r>
      <w:r>
        <w:rPr>
          <w:rFonts w:ascii="Times New Roman"/>
          <w:b w:val="false"/>
          <w:i w:val="false"/>
          <w:color w:val="000000"/>
          <w:sz w:val="28"/>
        </w:rPr>
        <w:t>
      пункт 6 исключить»;</w:t>
      </w:r>
      <w:r>
        <w:br/>
      </w:r>
      <w:r>
        <w:rPr>
          <w:rFonts w:ascii="Times New Roman"/>
          <w:b w:val="false"/>
          <w:i w:val="false"/>
          <w:color w:val="000000"/>
          <w:sz w:val="28"/>
        </w:rPr>
        <w:t>
      5) в статье 20: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микрофинансовых организациях, специальных финансовых компаниях, созданных в соответствии с законодательством Республики Казахстан о проектном финансировании и секьюритизации, исламских специальных финансовых компаниях, созданных в соответствии с законодательством Республики Казахстан о рынке ценных бумаг,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r>
        <w:br/>
      </w:r>
      <w:r>
        <w:rPr>
          <w:rFonts w:ascii="Times New Roman"/>
          <w:b w:val="false"/>
          <w:i w:val="false"/>
          <w:color w:val="000000"/>
          <w:sz w:val="28"/>
        </w:rPr>
        <w:t xml:space="preserve">
      в пункте 6: </w:t>
      </w:r>
      <w:r>
        <w:br/>
      </w:r>
      <w:r>
        <w:rPr>
          <w:rFonts w:ascii="Times New Roman"/>
          <w:b w:val="false"/>
          <w:i w:val="false"/>
          <w:color w:val="000000"/>
          <w:sz w:val="28"/>
        </w:rPr>
        <w:t>
      абзац второй подпункта 1) изложить в следующей редакции:</w:t>
      </w:r>
      <w:r>
        <w:br/>
      </w:r>
      <w:r>
        <w:rPr>
          <w:rFonts w:ascii="Times New Roman"/>
          <w:b w:val="false"/>
          <w:i w:val="false"/>
          <w:color w:val="000000"/>
          <w:sz w:val="28"/>
        </w:rPr>
        <w:t>
      «разрабатывает и утверждает стандарты финансовой отчетности по вопросам, не урегулированным международными стандартами, а также методические рекомендации к ним;»;</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для дочерних организаций Национального Банка Республики Казахстан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для Банка Развития Казахстана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дополнить подпунктом 3-3) следующего содержания:</w:t>
      </w:r>
      <w:r>
        <w:br/>
      </w:r>
      <w:r>
        <w:rPr>
          <w:rFonts w:ascii="Times New Roman"/>
          <w:b w:val="false"/>
          <w:i w:val="false"/>
          <w:color w:val="000000"/>
          <w:sz w:val="28"/>
        </w:rPr>
        <w:t>
      «3-3) для исламских специальных финансовых компаний, созданных в соответствии с законодательством Республики Казахстан о рынке ценных бумаг,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контроль за соблюдением финансовыми организациями, микрофинансовыми организациями, специальными финансовыми компаниями, исламскими специальными финансовыми компаниями, требований законодательства Республики Казахстан о бухгалтерском учете и финансовой отчетности и международных стандартов;».</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ст.10, 12; № 4-5, ст. 24; № 7, ст. 37; № 12, ст. 82; № 19-II, ст. 94, 96;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24 апреля 2015 г.):</w:t>
      </w:r>
      <w:r>
        <w:br/>
      </w:r>
      <w:r>
        <w:rPr>
          <w:rFonts w:ascii="Times New Roman"/>
          <w:b w:val="false"/>
          <w:i w:val="false"/>
          <w:color w:val="000000"/>
          <w:sz w:val="28"/>
        </w:rPr>
        <w:t>
      1) в статье 12:</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r>
        <w:br/>
      </w:r>
      <w:r>
        <w:rPr>
          <w:rFonts w:ascii="Times New Roman"/>
          <w:b w:val="false"/>
          <w:i w:val="false"/>
          <w:color w:val="000000"/>
          <w:sz w:val="28"/>
        </w:rPr>
        <w:t xml:space="preserve">
      дополнить подпунктами 8-1) и 11-1) следующего содержания: </w:t>
      </w:r>
      <w:r>
        <w:br/>
      </w: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r>
        <w:br/>
      </w: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r>
        <w:br/>
      </w:r>
      <w:r>
        <w:rPr>
          <w:rFonts w:ascii="Times New Roman"/>
          <w:b w:val="false"/>
          <w:i w:val="false"/>
          <w:color w:val="000000"/>
          <w:sz w:val="28"/>
        </w:rPr>
        <w:t>
      2) в статье 13:</w:t>
      </w:r>
      <w:r>
        <w:br/>
      </w:r>
      <w:r>
        <w:rPr>
          <w:rFonts w:ascii="Times New Roman"/>
          <w:b w:val="false"/>
          <w:i w:val="false"/>
          <w:color w:val="000000"/>
          <w:sz w:val="28"/>
        </w:rPr>
        <w:t>
      подпункты 4-1) и 4-2) изложить в следующей редакции:</w:t>
      </w:r>
      <w:r>
        <w:br/>
      </w: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r>
        <w:br/>
      </w: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r>
        <w:br/>
      </w:r>
      <w:r>
        <w:rPr>
          <w:rFonts w:ascii="Times New Roman"/>
          <w:b w:val="false"/>
          <w:i w:val="false"/>
          <w:color w:val="000000"/>
          <w:sz w:val="28"/>
        </w:rPr>
        <w:t>
      3) в статье 140:</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r>
        <w:br/>
      </w: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уполномоченным органом по государственному планированию.»;</w:t>
      </w:r>
      <w:r>
        <w:br/>
      </w:r>
      <w:r>
        <w:rPr>
          <w:rFonts w:ascii="Times New Roman"/>
          <w:b w:val="false"/>
          <w:i w:val="false"/>
          <w:color w:val="000000"/>
          <w:sz w:val="28"/>
        </w:rPr>
        <w:t>
      4) пункт 6 статьи 185 изложить в следующей редакции:</w:t>
      </w:r>
      <w:r>
        <w:br/>
      </w: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10, ст. 52; № 11, ст. 61; № 19-I, 19-II, ст. 96; № 22, ст. 131, № 23, ст. 143):</w:t>
      </w:r>
      <w:r>
        <w:br/>
      </w:r>
      <w:r>
        <w:rPr>
          <w:rFonts w:ascii="Times New Roman"/>
          <w:b w:val="false"/>
          <w:i w:val="false"/>
          <w:color w:val="000000"/>
          <w:sz w:val="28"/>
        </w:rPr>
        <w:t>
      1) в статье 3:</w:t>
      </w:r>
      <w:r>
        <w:br/>
      </w:r>
      <w:r>
        <w:rPr>
          <w:rFonts w:ascii="Times New Roman"/>
          <w:b w:val="false"/>
          <w:i w:val="false"/>
          <w:color w:val="000000"/>
          <w:sz w:val="28"/>
        </w:rPr>
        <w:t>
      пункт 3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Комиссия, вознаграждение и иные платежи, связанные с предоставлением микрокредита, взимаются микрофинансовой организацией после или в момент предоставления микрокредита.</w:t>
      </w:r>
      <w:r>
        <w:br/>
      </w:r>
      <w:r>
        <w:rPr>
          <w:rFonts w:ascii="Times New Roman"/>
          <w:b w:val="false"/>
          <w:i w:val="false"/>
          <w:color w:val="000000"/>
          <w:sz w:val="28"/>
        </w:rPr>
        <w:t xml:space="preserve">
      Перечень и наименование комиссий, которые микрофинансовая организация вправе взимать за оказание услуг, связанных с выдачей и обслуживанием микрокредита, выданного физическому лицу, устанавливаются нормативным правовым актом уполномоченного органа. </w:t>
      </w:r>
      <w:r>
        <w:br/>
      </w:r>
      <w:r>
        <w:rPr>
          <w:rFonts w:ascii="Times New Roman"/>
          <w:b w:val="false"/>
          <w:i w:val="false"/>
          <w:color w:val="000000"/>
          <w:sz w:val="28"/>
        </w:rPr>
        <w:t>
      Микрофинансовая организация не вправе устанавливать в договоре о предоставлении микрокредита и взимать комиссии, не предусмотренные нормативным правовым актом уполномоченного органа.»;</w:t>
      </w:r>
      <w:r>
        <w:br/>
      </w:r>
      <w:r>
        <w:rPr>
          <w:rFonts w:ascii="Times New Roman"/>
          <w:b w:val="false"/>
          <w:i w:val="false"/>
          <w:color w:val="000000"/>
          <w:sz w:val="28"/>
        </w:rPr>
        <w:t>
      2) статью 6 дополнить пунктом 1-1 следующего содержания:</w:t>
      </w:r>
      <w:r>
        <w:br/>
      </w:r>
      <w:r>
        <w:rPr>
          <w:rFonts w:ascii="Times New Roman"/>
          <w:b w:val="false"/>
          <w:i w:val="false"/>
          <w:color w:val="000000"/>
          <w:sz w:val="28"/>
        </w:rPr>
        <w:t>
      «1-1. В случае, если сумма произведенного заемщиком платежа по договору о предоставлении микрокредита, заключенному с физическим лицом, недостаточна для исполнения обязательства заемщика по договору банковского займа, она погашает задолженность заемщика в следующей очередности:</w:t>
      </w:r>
      <w:r>
        <w:br/>
      </w:r>
      <w:r>
        <w:rPr>
          <w:rFonts w:ascii="Times New Roman"/>
          <w:b w:val="false"/>
          <w:i w:val="false"/>
          <w:color w:val="000000"/>
          <w:sz w:val="28"/>
        </w:rPr>
        <w:t>
      1) задолженность по основному долгу;</w:t>
      </w:r>
      <w:r>
        <w:br/>
      </w:r>
      <w:r>
        <w:rPr>
          <w:rFonts w:ascii="Times New Roman"/>
          <w:b w:val="false"/>
          <w:i w:val="false"/>
          <w:color w:val="000000"/>
          <w:sz w:val="28"/>
        </w:rPr>
        <w:t>
      2) задолженность по вознаграждению;</w:t>
      </w:r>
      <w:r>
        <w:br/>
      </w:r>
      <w:r>
        <w:rPr>
          <w:rFonts w:ascii="Times New Roman"/>
          <w:b w:val="false"/>
          <w:i w:val="false"/>
          <w:color w:val="000000"/>
          <w:sz w:val="28"/>
        </w:rPr>
        <w:t>
      3) сумма основного долга за текущий период платежей;</w:t>
      </w:r>
      <w:r>
        <w:br/>
      </w:r>
      <w:r>
        <w:rPr>
          <w:rFonts w:ascii="Times New Roman"/>
          <w:b w:val="false"/>
          <w:i w:val="false"/>
          <w:color w:val="000000"/>
          <w:sz w:val="28"/>
        </w:rPr>
        <w:t>
      4) вознаграждение, начисленное за текущий период платежей;</w:t>
      </w:r>
      <w:r>
        <w:br/>
      </w:r>
      <w:r>
        <w:rPr>
          <w:rFonts w:ascii="Times New Roman"/>
          <w:b w:val="false"/>
          <w:i w:val="false"/>
          <w:color w:val="000000"/>
          <w:sz w:val="28"/>
        </w:rPr>
        <w:t>
      5) неустойка (штраф, пеня) при наличии;</w:t>
      </w:r>
      <w:r>
        <w:br/>
      </w:r>
      <w:r>
        <w:rPr>
          <w:rFonts w:ascii="Times New Roman"/>
          <w:b w:val="false"/>
          <w:i w:val="false"/>
          <w:color w:val="000000"/>
          <w:sz w:val="28"/>
        </w:rPr>
        <w:t>
      6) издержки микрофинансовой организации по получению исполнения при наличии.»;</w:t>
      </w:r>
      <w:r>
        <w:br/>
      </w:r>
      <w:r>
        <w:rPr>
          <w:rFonts w:ascii="Times New Roman"/>
          <w:b w:val="false"/>
          <w:i w:val="false"/>
          <w:color w:val="000000"/>
          <w:sz w:val="28"/>
        </w:rPr>
        <w:t>
      3) подпункт 11) пункта 2 статьи 7 изложить в следующей редакции:</w:t>
      </w:r>
      <w:r>
        <w:br/>
      </w:r>
      <w:r>
        <w:rPr>
          <w:rFonts w:ascii="Times New Roman"/>
          <w:b w:val="false"/>
          <w:i w:val="false"/>
          <w:color w:val="000000"/>
          <w:sz w:val="28"/>
        </w:rPr>
        <w:t>
      «11) письменно уведомлять в течение пятнадцати рабочих дней уполномоченный орган об изменениях, внесенных в документы, предусмотренные подпунктом 6) пункта 1 статьи 14 настоящего Закона;»;</w:t>
      </w:r>
      <w:r>
        <w:br/>
      </w:r>
      <w:r>
        <w:rPr>
          <w:rFonts w:ascii="Times New Roman"/>
          <w:b w:val="false"/>
          <w:i w:val="false"/>
          <w:color w:val="000000"/>
          <w:sz w:val="28"/>
        </w:rPr>
        <w:t>
      4) в статье 28: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качестве ограниченных мер воздействия уполномоченный орган имеет право применить к микрофинансовой организации следующие ограниченные меры:</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2) вынести письменное предупреждение;</w:t>
      </w:r>
      <w:r>
        <w:br/>
      </w:r>
      <w:r>
        <w:rPr>
          <w:rFonts w:ascii="Times New Roman"/>
          <w:b w:val="false"/>
          <w:i w:val="false"/>
          <w:color w:val="000000"/>
          <w:sz w:val="28"/>
        </w:rPr>
        <w:t>
      3) составить соглашение;</w:t>
      </w:r>
      <w:r>
        <w:br/>
      </w:r>
      <w:r>
        <w:rPr>
          <w:rFonts w:ascii="Times New Roman"/>
          <w:b w:val="false"/>
          <w:i w:val="false"/>
          <w:color w:val="000000"/>
          <w:sz w:val="28"/>
        </w:rPr>
        <w:t>
      Предписание -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и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и условий, способствовавших их совершению (далее – план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w:t>
      </w:r>
      <w:r>
        <w:br/>
      </w:r>
      <w:r>
        <w:rPr>
          <w:rFonts w:ascii="Times New Roman"/>
          <w:b w:val="false"/>
          <w:i w:val="false"/>
          <w:color w:val="000000"/>
          <w:sz w:val="28"/>
        </w:rPr>
        <w:t>
      Заключение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соглашение, микрофинансовая организация принимает на себя обязательства по выполнению его условий.</w:t>
      </w:r>
      <w:r>
        <w:br/>
      </w:r>
      <w:r>
        <w:rPr>
          <w:rFonts w:ascii="Times New Roman"/>
          <w:b w:val="false"/>
          <w:i w:val="false"/>
          <w:color w:val="000000"/>
          <w:sz w:val="28"/>
        </w:rPr>
        <w:t>
      Соглашение подлежит обязательному подписанию со стороны микрофинансовой организации.»;</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Микрофинансовая организация обязана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В случае отсутствия возможности устранения нарушения в сроки, установленные в плане мероприятий, соглашении либо предписании, по независящим от микрофинансовой организации причинам, срок исполнения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случае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 11, ст. 61; № 19-I, 19-II, ст. 96; № 21, ст. 122; № 22, ст. 131, № 23, ст. 143, № 6,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опубликованный в газетах «Егемен Қазақстан» и «Казахстанская правда» от 29 апреля 2015 г.): </w:t>
      </w:r>
      <w:r>
        <w:br/>
      </w:r>
      <w:r>
        <w:rPr>
          <w:rFonts w:ascii="Times New Roman"/>
          <w:b w:val="false"/>
          <w:i w:val="false"/>
          <w:color w:val="000000"/>
          <w:sz w:val="28"/>
        </w:rPr>
        <w:t>
      1) дополнить статьей 48-1 следующего содержания:</w:t>
      </w:r>
      <w:r>
        <w:br/>
      </w:r>
      <w:r>
        <w:rPr>
          <w:rFonts w:ascii="Times New Roman"/>
          <w:b w:val="false"/>
          <w:i w:val="false"/>
          <w:color w:val="000000"/>
          <w:sz w:val="28"/>
        </w:rPr>
        <w:t>
      «Статья 48-1. Отказ в выдаче разрешения на добровольную</w:t>
      </w:r>
      <w:r>
        <w:br/>
      </w:r>
      <w:r>
        <w:rPr>
          <w:rFonts w:ascii="Times New Roman"/>
          <w:b w:val="false"/>
          <w:i w:val="false"/>
          <w:color w:val="000000"/>
          <w:sz w:val="28"/>
        </w:rPr>
        <w:t xml:space="preserve">
                    ликвидацию добровольного накопительного </w:t>
      </w:r>
      <w:r>
        <w:br/>
      </w:r>
      <w:r>
        <w:rPr>
          <w:rFonts w:ascii="Times New Roman"/>
          <w:b w:val="false"/>
          <w:i w:val="false"/>
          <w:color w:val="000000"/>
          <w:sz w:val="28"/>
        </w:rPr>
        <w:t>
                    пенсионного фонда</w:t>
      </w:r>
      <w:r>
        <w:br/>
      </w:r>
      <w:r>
        <w:rPr>
          <w:rFonts w:ascii="Times New Roman"/>
          <w:b w:val="false"/>
          <w:i w:val="false"/>
          <w:color w:val="000000"/>
          <w:sz w:val="28"/>
        </w:rPr>
        <w:t>
      Отказ в выдаче разрешения уполномоченного органа на добровольную ликвидацию добровольного накопительного пенсионного фонда производится по любому из следующих оснований:</w:t>
      </w:r>
      <w:r>
        <w:br/>
      </w:r>
      <w:r>
        <w:rPr>
          <w:rFonts w:ascii="Times New Roman"/>
          <w:b w:val="false"/>
          <w:i w:val="false"/>
          <w:color w:val="000000"/>
          <w:sz w:val="28"/>
        </w:rPr>
        <w:t>
      1) непредставление документов, указанных в пункте 1 статьи 48 настоящего Закона;</w:t>
      </w:r>
      <w:r>
        <w:br/>
      </w:r>
      <w:r>
        <w:rPr>
          <w:rFonts w:ascii="Times New Roman"/>
          <w:b w:val="false"/>
          <w:i w:val="false"/>
          <w:color w:val="000000"/>
          <w:sz w:val="28"/>
        </w:rPr>
        <w:t>
      2) наличие обязательств и действующих договоров по лицензируемым видам деятельности;</w:t>
      </w:r>
      <w:r>
        <w:br/>
      </w: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r>
        <w:br/>
      </w:r>
      <w:r>
        <w:rPr>
          <w:rFonts w:ascii="Times New Roman"/>
          <w:b w:val="false"/>
          <w:i w:val="false"/>
          <w:color w:val="000000"/>
          <w:sz w:val="28"/>
        </w:rPr>
        <w:t>
      2) статью 55 изложить в следующей редакции:</w:t>
      </w:r>
      <w:r>
        <w:br/>
      </w:r>
      <w:r>
        <w:rPr>
          <w:rFonts w:ascii="Times New Roman"/>
          <w:b w:val="false"/>
          <w:i w:val="false"/>
          <w:color w:val="000000"/>
          <w:sz w:val="28"/>
        </w:rPr>
        <w:t>
      «Статья 55. Требования, предъявляемые к руководящим работникам</w:t>
      </w:r>
      <w:r>
        <w:br/>
      </w:r>
      <w:r>
        <w:rPr>
          <w:rFonts w:ascii="Times New Roman"/>
          <w:b w:val="false"/>
          <w:i w:val="false"/>
          <w:color w:val="000000"/>
          <w:sz w:val="28"/>
        </w:rPr>
        <w:t>
                  единого накопительного пенсионного фонда,</w:t>
      </w:r>
      <w:r>
        <w:br/>
      </w:r>
      <w:r>
        <w:rPr>
          <w:rFonts w:ascii="Times New Roman"/>
          <w:b w:val="false"/>
          <w:i w:val="false"/>
          <w:color w:val="000000"/>
          <w:sz w:val="28"/>
        </w:rPr>
        <w:t>
                  добровольного накопительного пенсионного фонда</w:t>
      </w:r>
      <w:r>
        <w:br/>
      </w:r>
      <w:r>
        <w:rPr>
          <w:rFonts w:ascii="Times New Roman"/>
          <w:b w:val="false"/>
          <w:i w:val="false"/>
          <w:color w:val="000000"/>
          <w:sz w:val="28"/>
        </w:rPr>
        <w:t>
      1. Единый накопительный пенсионный фонд, добровольный накопительный пенсионный фонд в обязательном порядке создают службу внутреннего аудита и формируют следующие коллегиальные органы:</w:t>
      </w:r>
      <w:r>
        <w:br/>
      </w:r>
      <w:r>
        <w:rPr>
          <w:rFonts w:ascii="Times New Roman"/>
          <w:b w:val="false"/>
          <w:i w:val="false"/>
          <w:color w:val="000000"/>
          <w:sz w:val="28"/>
        </w:rPr>
        <w:t>
      1) совет директоров - орган управления;</w:t>
      </w:r>
      <w:r>
        <w:br/>
      </w:r>
      <w:r>
        <w:rPr>
          <w:rFonts w:ascii="Times New Roman"/>
          <w:b w:val="false"/>
          <w:i w:val="false"/>
          <w:color w:val="000000"/>
          <w:sz w:val="28"/>
        </w:rPr>
        <w:t>
      2) правление - исполнительный орган.</w:t>
      </w:r>
      <w:r>
        <w:br/>
      </w:r>
      <w:r>
        <w:rPr>
          <w:rFonts w:ascii="Times New Roman"/>
          <w:b w:val="false"/>
          <w:i w:val="false"/>
          <w:color w:val="000000"/>
          <w:sz w:val="28"/>
        </w:rPr>
        <w:t>
      Руководящими работниками единого накопительного пенсионного фонда, добровольного накопительного пенсионного фонда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добровольного накопительного пенсионного фонда, иные руководители единого накопительного пенсионного фонда, добровольного накопительного пенсионного фонда,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обладающие правом подписи документов, представляемых в уполномоченный орган, предусмотренных нормативными правовыми актами уполномоченного органа.</w:t>
      </w:r>
      <w:r>
        <w:br/>
      </w:r>
      <w:r>
        <w:rPr>
          <w:rFonts w:ascii="Times New Roman"/>
          <w:b w:val="false"/>
          <w:i w:val="false"/>
          <w:color w:val="000000"/>
          <w:sz w:val="28"/>
        </w:rPr>
        <w:t>
      2. Не может быть назначено (избрано) руководящим работником единого накопительного пенсионного фонда или добровольного накопительного пенсионного фонда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 и (или) государственных органах, осуществляющих регулирование и контроль в области экономики и финансов;</w:t>
      </w:r>
      <w:r>
        <w:br/>
      </w:r>
      <w:r>
        <w:rPr>
          <w:rFonts w:ascii="Times New Roman"/>
          <w:b w:val="false"/>
          <w:i w:val="false"/>
          <w:color w:val="000000"/>
          <w:sz w:val="28"/>
        </w:rPr>
        <w:t>
      3) не имеющее безупречную деловую репутацию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xml:space="preserve">
      4) ранее являвшееся руководителем, членом органа управления, руководителем, членом исполнительного органа, главным бухгалтером,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xml:space="preserve">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w:t>
      </w:r>
      <w:r>
        <w:br/>
      </w:r>
      <w:r>
        <w:rPr>
          <w:rFonts w:ascii="Times New Roman"/>
          <w:b w:val="false"/>
          <w:i w:val="false"/>
          <w:color w:val="000000"/>
          <w:sz w:val="28"/>
        </w:rPr>
        <w:t>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двенадцати последовательных календарных месяцев после принятия уполномоченным органом решения об отзыве согласия на назначение (избрание) на должность руководящего работника.</w:t>
      </w:r>
      <w:r>
        <w:br/>
      </w:r>
      <w:r>
        <w:rPr>
          <w:rFonts w:ascii="Times New Roman"/>
          <w:b w:val="false"/>
          <w:i w:val="false"/>
          <w:color w:val="000000"/>
          <w:sz w:val="28"/>
        </w:rPr>
        <w:t>
      Руководящим работником единого накопительного пенсионного фонда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законодательством Республики Казахстан на дату выплаты. Указанное требование применяется в течение пяти лет с момента возникновения обстоятельств, предусмотренных настоящим подпунктом.</w:t>
      </w:r>
      <w:r>
        <w:br/>
      </w:r>
      <w:r>
        <w:rPr>
          <w:rFonts w:ascii="Times New Roman"/>
          <w:b w:val="false"/>
          <w:i w:val="false"/>
          <w:color w:val="000000"/>
          <w:sz w:val="28"/>
        </w:rPr>
        <w:t>
      Требование настоящего подпункта не распространяется на лиц, ранее являвшихся руководящими работниками, курировавшими вопросы, связанные с улучшением финансовых показателей юридического лица-эмитента.</w:t>
      </w:r>
      <w:r>
        <w:br/>
      </w:r>
      <w:r>
        <w:rPr>
          <w:rFonts w:ascii="Times New Roman"/>
          <w:b w:val="false"/>
          <w:i w:val="false"/>
          <w:color w:val="000000"/>
          <w:sz w:val="28"/>
        </w:rPr>
        <w:t>
      3. Для соответствия требованию, предусмотренному подпунктом 2) пункта 2 настоящей статьи, необходимо наличие трудового стажа:</w:t>
      </w:r>
      <w:r>
        <w:br/>
      </w:r>
      <w:r>
        <w:rPr>
          <w:rFonts w:ascii="Times New Roman"/>
          <w:b w:val="false"/>
          <w:i w:val="false"/>
          <w:color w:val="000000"/>
          <w:sz w:val="28"/>
        </w:rPr>
        <w:t>
      1) для кандидатов на должность руководителя исполнительного органа единого накопительного пенсионного фонда или добровольного накопительного пенсионного фонда - не менее трех лет;</w:t>
      </w:r>
      <w:r>
        <w:br/>
      </w:r>
      <w:r>
        <w:rPr>
          <w:rFonts w:ascii="Times New Roman"/>
          <w:b w:val="false"/>
          <w:i w:val="false"/>
          <w:color w:val="000000"/>
          <w:sz w:val="28"/>
        </w:rPr>
        <w:t>
      2) для кандидатов на должность главного бухгалтера единого накопительного пенсионного фонда или добровольного накопительного пенсионного фонда - не менее пяти лет;</w:t>
      </w:r>
      <w:r>
        <w:br/>
      </w:r>
      <w:r>
        <w:rPr>
          <w:rFonts w:ascii="Times New Roman"/>
          <w:b w:val="false"/>
          <w:i w:val="false"/>
          <w:color w:val="000000"/>
          <w:sz w:val="28"/>
        </w:rPr>
        <w:t>
      3) для кандидатов на должности руководителя органа управления, членов исполнительного органа единого накопительного пенсионного фонда или добровольного накопительного пенсионного фонда - не менее двух лет.</w:t>
      </w:r>
      <w:r>
        <w:br/>
      </w: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единого накопительного пенсионного фонда или добровольного накопительного пенсионного фонда, административно-хозяйственные вопросы, наличие трудового стажа, предусмотренного подпунктом 2) пункта 2 настоящей статьи, не требуется.</w:t>
      </w:r>
      <w:r>
        <w:br/>
      </w: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r>
        <w:br/>
      </w:r>
      <w:r>
        <w:rPr>
          <w:rFonts w:ascii="Times New Roman"/>
          <w:b w:val="false"/>
          <w:i w:val="false"/>
          <w:color w:val="000000"/>
          <w:sz w:val="28"/>
        </w:rPr>
        <w:t>
      4.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w:t>
      </w:r>
      <w:r>
        <w:br/>
      </w: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единый накопительный пенсионный фонд или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без согласования с уполномоченным органом свыше срока, установленного настоящим пунктом.</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единого накопительного пенсионного фонда,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r>
        <w:br/>
      </w:r>
      <w:r>
        <w:rPr>
          <w:rFonts w:ascii="Times New Roman"/>
          <w:b w:val="false"/>
          <w:i w:val="false"/>
          <w:color w:val="000000"/>
          <w:sz w:val="28"/>
        </w:rPr>
        <w:t xml:space="preserve">
      5. Порядок выдачи согласия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6. Уполномоченный орган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r>
        <w:br/>
      </w:r>
      <w:r>
        <w:rPr>
          <w:rFonts w:ascii="Times New Roman"/>
          <w:b w:val="false"/>
          <w:i w:val="false"/>
          <w:color w:val="000000"/>
          <w:sz w:val="28"/>
        </w:rPr>
        <w:t>
      1) несоответствие руководящих работников требованиям, установленным статьей 55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r>
        <w:br/>
      </w:r>
      <w:r>
        <w:rPr>
          <w:rFonts w:ascii="Times New Roman"/>
          <w:b w:val="false"/>
          <w:i w:val="false"/>
          <w:color w:val="000000"/>
          <w:sz w:val="28"/>
        </w:rPr>
        <w:t>
      2) отрицательный результат тестирования.</w:t>
      </w:r>
      <w:r>
        <w:br/>
      </w:r>
      <w:r>
        <w:rPr>
          <w:rFonts w:ascii="Times New Roman"/>
          <w:b w:val="false"/>
          <w:i w:val="false"/>
          <w:color w:val="000000"/>
          <w:sz w:val="28"/>
        </w:rPr>
        <w:t>
      Отрицательным результатом тестирования являются:</w:t>
      </w:r>
      <w:r>
        <w:br/>
      </w:r>
      <w:r>
        <w:rPr>
          <w:rFonts w:ascii="Times New Roman"/>
          <w:b w:val="false"/>
          <w:i w:val="false"/>
          <w:color w:val="000000"/>
          <w:sz w:val="28"/>
        </w:rPr>
        <w:t>
      результат тестирования кандидата составляет менее 70 % правильных ответов;</w:t>
      </w:r>
      <w:r>
        <w:br/>
      </w: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r>
        <w:br/>
      </w: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r>
        <w:br/>
      </w:r>
      <w:r>
        <w:rPr>
          <w:rFonts w:ascii="Times New Roman"/>
          <w:b w:val="false"/>
          <w:i w:val="false"/>
          <w:color w:val="000000"/>
          <w:sz w:val="28"/>
        </w:rPr>
        <w:t>
      3) неустранение единым накопительным пенсионным фондом или добровольным накопительным пенсионным фондом замечаний уполномоченного органа или представление единым накопительным пенсионным фондом или добровольным накопительным пенсионным фондом доработанных с учетом замечаний уполномоченного органа документов по истечении установленного пунктом 4 статьи 55 настоящего Закона срока рассмотрения документов уполномоченным органом;</w:t>
      </w:r>
      <w:r>
        <w:br/>
      </w:r>
      <w:r>
        <w:rPr>
          <w:rFonts w:ascii="Times New Roman"/>
          <w:b w:val="false"/>
          <w:i w:val="false"/>
          <w:color w:val="000000"/>
          <w:sz w:val="28"/>
        </w:rPr>
        <w:t>
      4) представление документов по истечении установленного пунктом 4 статьи 55 настоящего Закона срока, в течение которого руководящий работник занимает свою должность без согласования с уполномоченным органом;</w:t>
      </w:r>
      <w:r>
        <w:br/>
      </w:r>
      <w:r>
        <w:rPr>
          <w:rFonts w:ascii="Times New Roman"/>
          <w:b w:val="false"/>
          <w:i w:val="false"/>
          <w:color w:val="000000"/>
          <w:sz w:val="28"/>
        </w:rPr>
        <w:t>
      5) наличие санкций и (или) ограниченных мер воздействия, примененных уполномоченным органом к кандидату.</w:t>
      </w:r>
      <w:r>
        <w:br/>
      </w:r>
      <w:r>
        <w:rPr>
          <w:rFonts w:ascii="Times New Roman"/>
          <w:b w:val="false"/>
          <w:i w:val="false"/>
          <w:color w:val="000000"/>
          <w:sz w:val="28"/>
        </w:rPr>
        <w:t>
      Данное требование применяется в течение одного года до даты подачи единым накопительным пенсионным фондом или добровольным накопительным пенсионным фондом ходатайства о согласовании кандидата.</w:t>
      </w:r>
      <w:r>
        <w:br/>
      </w:r>
      <w:r>
        <w:rPr>
          <w:rFonts w:ascii="Times New Roman"/>
          <w:b w:val="false"/>
          <w:i w:val="false"/>
          <w:color w:val="000000"/>
          <w:sz w:val="28"/>
        </w:rPr>
        <w:t>
      6) наличие у уполномоченного органа сведений о фактах принятия решений кандидатом по вопросам, которые входили в его полномочия, повлекших за собой нарушение финансовой организацией, холдингом законодательства Республики Казахстан, в которых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применены ограниченная мера воздействия и (или) санкция.</w:t>
      </w:r>
      <w:r>
        <w:br/>
      </w:r>
      <w:r>
        <w:rPr>
          <w:rFonts w:ascii="Times New Roman"/>
          <w:b w:val="false"/>
          <w:i w:val="false"/>
          <w:color w:val="000000"/>
          <w:sz w:val="28"/>
        </w:rPr>
        <w:t>
      Данное требование применяется в течение одного года со дня выявления уполномоченным органом нарушения.</w:t>
      </w:r>
      <w:r>
        <w:br/>
      </w:r>
      <w:r>
        <w:rPr>
          <w:rFonts w:ascii="Times New Roman"/>
          <w:b w:val="false"/>
          <w:i w:val="false"/>
          <w:color w:val="000000"/>
          <w:sz w:val="28"/>
        </w:rPr>
        <w:t>
      7) наличие у уполномоченного органа сведений о том, что кандидат являлся стороной сделки, признанной заключенной в целях манипулирования на рынке ценных бумаг и (или) повлекшей причинение ущерба третьему лицу (третьим лицам).</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третьему лицу (третьим лицам) вызваны недобросовестными действиями кандидата.</w:t>
      </w:r>
      <w:r>
        <w:br/>
      </w:r>
      <w:r>
        <w:rPr>
          <w:rFonts w:ascii="Times New Roman"/>
          <w:b w:val="false"/>
          <w:i w:val="false"/>
          <w:color w:val="000000"/>
          <w:sz w:val="28"/>
        </w:rPr>
        <w:t>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совершение сделок, признанных заключенными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r>
        <w:br/>
      </w:r>
      <w:r>
        <w:rPr>
          <w:rFonts w:ascii="Times New Roman"/>
          <w:b w:val="false"/>
          <w:i w:val="false"/>
          <w:color w:val="000000"/>
          <w:sz w:val="28"/>
        </w:rPr>
        <w:t>
      Данное требование применяется в случае наличия у уполномоченного органа фактов, подтверждающих, что манипулирование на рынке ценных бумаг и (или) причинение в результате совершения данной сделки ущерба финансовой организации и (или) третьему лицу (третьим лицам) вызваны недобросовестными действиями либо бездействием кандидата.</w:t>
      </w:r>
      <w:r>
        <w:br/>
      </w:r>
      <w:r>
        <w:rPr>
          <w:rFonts w:ascii="Times New Roman"/>
          <w:b w:val="false"/>
          <w:i w:val="false"/>
          <w:color w:val="000000"/>
          <w:sz w:val="28"/>
        </w:rPr>
        <w:t>
      7. В случаях отказа уполномоченного органа в выдаче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либо увольнения его с должности руководящего работника единого накопительного пенсионного фонда или добровольного накопительного пенсионного фонда или его перевода на иную должность в едином накопительном пенсионном фонде или добровольном накопительном пенсионном фонде, данное лицо может быть повторно назначено (избрано) на должность руководящего работника единого накопительного пенсионного фонда или добровольного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календарных месяцев.</w:t>
      </w:r>
      <w:r>
        <w:br/>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данное лицо может быть назначено (избрано) руководящим работником единого накопительного пенсионного фонда или добровольного накопительного пенсионного фонда по истечении двенадцати последовательных календарных месяцев со дня принятия уполномоченным органом решения о втором отказе в выдаче согласия на его назначение (избрание) в едином накопительном пенсионном фонде или добровольном накопительном пенсионном фонде. </w:t>
      </w:r>
      <w:r>
        <w:br/>
      </w:r>
      <w:r>
        <w:rPr>
          <w:rFonts w:ascii="Times New Roman"/>
          <w:b w:val="false"/>
          <w:i w:val="false"/>
          <w:color w:val="000000"/>
          <w:sz w:val="28"/>
        </w:rPr>
        <w:t>
      9. Уполномоченный орган вправе отозвать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r>
        <w:br/>
      </w:r>
      <w:r>
        <w:rPr>
          <w:rFonts w:ascii="Times New Roman"/>
          <w:b w:val="false"/>
          <w:i w:val="false"/>
          <w:color w:val="000000"/>
          <w:sz w:val="28"/>
        </w:rPr>
        <w:t>
      1) выявление недостоверных сведений, на основании которых было выдано согласие;</w:t>
      </w:r>
      <w:r>
        <w:br/>
      </w:r>
      <w:r>
        <w:rPr>
          <w:rFonts w:ascii="Times New Roman"/>
          <w:b w:val="false"/>
          <w:i w:val="false"/>
          <w:color w:val="000000"/>
          <w:sz w:val="28"/>
        </w:rPr>
        <w:t>
      2) систематическое (три и более раза в течение двенадцати последовательных календарных месяцев) применение уполномоченным органом санкций к руководящему работнику и (или) единому накопительному пенсионному фонду, добровольному накопительному пенсионному фонду;</w:t>
      </w:r>
      <w:r>
        <w:br/>
      </w:r>
      <w:r>
        <w:rPr>
          <w:rFonts w:ascii="Times New Roman"/>
          <w:b w:val="false"/>
          <w:i w:val="false"/>
          <w:color w:val="000000"/>
          <w:sz w:val="28"/>
        </w:rPr>
        <w:t>
      3)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r>
        <w:br/>
      </w:r>
      <w:r>
        <w:rPr>
          <w:rFonts w:ascii="Times New Roman"/>
          <w:b w:val="false"/>
          <w:i w:val="false"/>
          <w:color w:val="000000"/>
          <w:sz w:val="28"/>
        </w:rPr>
        <w:t>
      5)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w:t>
      </w:r>
      <w:r>
        <w:br/>
      </w:r>
      <w:r>
        <w:rPr>
          <w:rFonts w:ascii="Times New Roman"/>
          <w:b w:val="false"/>
          <w:i w:val="false"/>
          <w:color w:val="000000"/>
          <w:sz w:val="28"/>
        </w:rPr>
        <w:t>
      6) наличие неснятой или непогашенной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единый накопительный пенсионный фонд или добровольный накопительный пенсионный фонд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r>
        <w:br/>
      </w:r>
      <w:r>
        <w:rPr>
          <w:rFonts w:ascii="Times New Roman"/>
          <w:b w:val="false"/>
          <w:i w:val="false"/>
          <w:color w:val="000000"/>
          <w:sz w:val="28"/>
        </w:rPr>
        <w:t>
      3) статью 58 изложить в следующей редакции:</w:t>
      </w:r>
      <w:r>
        <w:br/>
      </w:r>
      <w:r>
        <w:rPr>
          <w:rFonts w:ascii="Times New Roman"/>
          <w:b w:val="false"/>
          <w:i w:val="false"/>
          <w:color w:val="000000"/>
          <w:sz w:val="28"/>
        </w:rPr>
        <w:t>
      «Статья 58. Ограниченные меры воздействия и санкции,</w:t>
      </w:r>
      <w:r>
        <w:br/>
      </w:r>
      <w:r>
        <w:rPr>
          <w:rFonts w:ascii="Times New Roman"/>
          <w:b w:val="false"/>
          <w:i w:val="false"/>
          <w:color w:val="000000"/>
          <w:sz w:val="28"/>
        </w:rPr>
        <w:t>
                  применяемые уполномоченным органом</w:t>
      </w:r>
      <w:r>
        <w:br/>
      </w:r>
      <w:r>
        <w:rPr>
          <w:rFonts w:ascii="Times New Roman"/>
          <w:b w:val="false"/>
          <w:i w:val="false"/>
          <w:color w:val="000000"/>
          <w:sz w:val="28"/>
        </w:rPr>
        <w:t>
      1.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уполномоченного органа, предусмотренных настоящим Законом, уполномоченный орган вправе применить к единому накопительному пенсионному фонду, добровольному накопительному пенсионному фонду одну из следующих ограниченных мер воздействия:</w:t>
      </w:r>
      <w:r>
        <w:br/>
      </w:r>
      <w:r>
        <w:rPr>
          <w:rFonts w:ascii="Times New Roman"/>
          <w:b w:val="false"/>
          <w:i w:val="false"/>
          <w:color w:val="000000"/>
          <w:sz w:val="28"/>
        </w:rPr>
        <w:t>
      1) дать обязательное для исполнения предписание;</w:t>
      </w:r>
      <w:r>
        <w:br/>
      </w:r>
      <w:r>
        <w:rPr>
          <w:rFonts w:ascii="Times New Roman"/>
          <w:b w:val="false"/>
          <w:i w:val="false"/>
          <w:color w:val="000000"/>
          <w:sz w:val="28"/>
        </w:rPr>
        <w:t>
      2) вынести письменное предупреждение;</w:t>
      </w:r>
      <w:r>
        <w:br/>
      </w:r>
      <w:r>
        <w:rPr>
          <w:rFonts w:ascii="Times New Roman"/>
          <w:b w:val="false"/>
          <w:i w:val="false"/>
          <w:color w:val="000000"/>
          <w:sz w:val="28"/>
        </w:rPr>
        <w:t>
      3) составить соглашение.</w:t>
      </w:r>
      <w:r>
        <w:br/>
      </w:r>
      <w:r>
        <w:rPr>
          <w:rFonts w:ascii="Times New Roman"/>
          <w:b w:val="false"/>
          <w:i w:val="false"/>
          <w:color w:val="000000"/>
          <w:sz w:val="28"/>
        </w:rPr>
        <w:t>
      2. Предписание - указание единому накопительному пенсионному фонду, добровольному накопительному пенсионному фонду на принятие обязательных к исполнению коррективных мер, направленных на устранение выявленных нарушений в установленный срок и (или) причин и условий, способствовавших их совершению, и (или) на необходимость предоставления в установленный срок плана мероприятий по устранению выявленных нарушений и (или) причин и условий, способствовавших их совершению (далее – план мероприятий).</w:t>
      </w:r>
      <w:r>
        <w:br/>
      </w:r>
      <w:r>
        <w:rPr>
          <w:rFonts w:ascii="Times New Roman"/>
          <w:b w:val="false"/>
          <w:i w:val="false"/>
          <w:color w:val="000000"/>
          <w:sz w:val="28"/>
        </w:rPr>
        <w:t xml:space="preserve">
      В плане мероприятий, представленном в срок, установленный предписанием, указываются описания нарушений, причины, приведшие к их возникновению, перечень запланированных мероприятий, сроки их осуществления, а также ответственные должностные лица. </w:t>
      </w:r>
      <w:r>
        <w:br/>
      </w:r>
      <w:r>
        <w:rPr>
          <w:rFonts w:ascii="Times New Roman"/>
          <w:b w:val="false"/>
          <w:i w:val="false"/>
          <w:color w:val="000000"/>
          <w:sz w:val="28"/>
        </w:rPr>
        <w:t>
      Обжалование предписания уполномоченного органа в суде не приостанавливает его исполнения.</w:t>
      </w:r>
      <w:r>
        <w:br/>
      </w: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единому накопительному пенсионному фонду, добровольному накопительному пенсионному фонду либо к (их) руководящему (руководящим) работнику (работникам) санкций, предусмотренных пунктом 7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r>
        <w:br/>
      </w:r>
      <w:r>
        <w:rPr>
          <w:rFonts w:ascii="Times New Roman"/>
          <w:b w:val="false"/>
          <w:i w:val="false"/>
          <w:color w:val="000000"/>
          <w:sz w:val="28"/>
        </w:rPr>
        <w:t>
      4. Соглашение – заключенное между уполномоченным органом и единым накопительным пенсионным фондом или добровольным накопительным пенсионным фондом соглашение о необходимости устранения выявленных нарушений и утверждении перечня мер по устранению этих нарушений c указанием сроков их устранения.</w:t>
      </w:r>
      <w:r>
        <w:br/>
      </w:r>
      <w:r>
        <w:rPr>
          <w:rFonts w:ascii="Times New Roman"/>
          <w:b w:val="false"/>
          <w:i w:val="false"/>
          <w:color w:val="000000"/>
          <w:sz w:val="28"/>
        </w:rPr>
        <w:t>
      Соглашение подлежит обязательному подписанию со стороны единого накопительного пенсионного фонда или добровольного накопительного пенсионного фонда.</w:t>
      </w:r>
      <w:r>
        <w:br/>
      </w:r>
      <w:r>
        <w:rPr>
          <w:rFonts w:ascii="Times New Roman"/>
          <w:b w:val="false"/>
          <w:i w:val="false"/>
          <w:color w:val="000000"/>
          <w:sz w:val="28"/>
        </w:rPr>
        <w:t>
      5. Единый накопительный пенсионный фонд, добровольный накопительный пенсионный фонд обязаны уведомить уполномоченный орган об исполнении мер, указанных в предписании и соглашении, в сроки, предусмотренные данными документами.</w:t>
      </w:r>
      <w:r>
        <w:br/>
      </w:r>
      <w:r>
        <w:rPr>
          <w:rFonts w:ascii="Times New Roman"/>
          <w:b w:val="false"/>
          <w:i w:val="false"/>
          <w:color w:val="000000"/>
          <w:sz w:val="28"/>
        </w:rPr>
        <w:t>
      6. Порядок применения ограниченных мер воздействия устанавливается нормативными правовыми актами уполномоченного органа.</w:t>
      </w:r>
      <w:r>
        <w:br/>
      </w:r>
      <w:r>
        <w:rPr>
          <w:rFonts w:ascii="Times New Roman"/>
          <w:b w:val="false"/>
          <w:i w:val="false"/>
          <w:color w:val="000000"/>
          <w:sz w:val="28"/>
        </w:rPr>
        <w:t>
      7. Уполномоченный орган вправе применить санкции к единому накопительному пенсионному фонду, добровольному накопительному пенсионному фонду вне зависимости от примененных ранее к ним мер воздействия.</w:t>
      </w:r>
      <w:r>
        <w:br/>
      </w:r>
      <w:r>
        <w:rPr>
          <w:rFonts w:ascii="Times New Roman"/>
          <w:b w:val="false"/>
          <w:i w:val="false"/>
          <w:color w:val="000000"/>
          <w:sz w:val="28"/>
        </w:rPr>
        <w:t>
      8. В качестве санкций уполномоченный орган вправе применить следующие меры:</w:t>
      </w:r>
      <w:r>
        <w:br/>
      </w:r>
      <w:r>
        <w:rPr>
          <w:rFonts w:ascii="Times New Roman"/>
          <w:b w:val="false"/>
          <w:i w:val="false"/>
          <w:color w:val="000000"/>
          <w:sz w:val="28"/>
        </w:rPr>
        <w:t>
      1) налагать и взыскивать штрафы в порядке, установленном законодательством Республики Казахстан;</w:t>
      </w:r>
      <w:r>
        <w:br/>
      </w:r>
      <w:r>
        <w:rPr>
          <w:rFonts w:ascii="Times New Roman"/>
          <w:b w:val="false"/>
          <w:i w:val="false"/>
          <w:color w:val="000000"/>
          <w:sz w:val="28"/>
        </w:rPr>
        <w:t>
      2) приостанавливать действие либо лишать лицензии добровольных накопительных пенсионных фондов;</w:t>
      </w:r>
      <w:r>
        <w:br/>
      </w:r>
      <w:r>
        <w:rPr>
          <w:rFonts w:ascii="Times New Roman"/>
          <w:b w:val="false"/>
          <w:i w:val="false"/>
          <w:color w:val="000000"/>
          <w:sz w:val="28"/>
        </w:rPr>
        <w:t>
      3) отстранять от выполнения служебных обязанностей лиц, указанных в статье 55 настоящего Закона, на основании достаточных данных для признания действий указанного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(работников) единого накопительного пенсионного фонда, добровольного накопительного пенсионного фонда. В случае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лиц, указанных в статье 55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в едином накопительном пенсионном фонде, данном добровольном накопительном пенсионном фонде.».</w:t>
      </w:r>
      <w:r>
        <w:br/>
      </w:r>
      <w:r>
        <w:rPr>
          <w:rFonts w:ascii="Times New Roman"/>
          <w:b w:val="false"/>
          <w:i w:val="false"/>
          <w:color w:val="000000"/>
          <w:sz w:val="28"/>
        </w:rPr>
        <w:t>
      9. Уполномоченный орган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r>
        <w:br/>
      </w:r>
      <w:r>
        <w:rPr>
          <w:rFonts w:ascii="Times New Roman"/>
          <w:b w:val="false"/>
          <w:i w:val="false"/>
          <w:color w:val="000000"/>
          <w:sz w:val="28"/>
        </w:rPr>
        <w:t>
      1) недостоверность информации, на основании которой была выдана лицензия;</w:t>
      </w:r>
      <w:r>
        <w:br/>
      </w: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r>
        <w:br/>
      </w:r>
      <w:r>
        <w:rPr>
          <w:rFonts w:ascii="Times New Roman"/>
          <w:b w:val="false"/>
          <w:i w:val="false"/>
          <w:color w:val="000000"/>
          <w:sz w:val="28"/>
        </w:rPr>
        <w:t>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r>
        <w:br/>
      </w:r>
      <w:r>
        <w:rPr>
          <w:rFonts w:ascii="Times New Roman"/>
          <w:b w:val="false"/>
          <w:i w:val="false"/>
          <w:color w:val="000000"/>
          <w:sz w:val="28"/>
        </w:rPr>
        <w:t>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r>
        <w:br/>
      </w:r>
      <w:r>
        <w:rPr>
          <w:rFonts w:ascii="Times New Roman"/>
          <w:b w:val="false"/>
          <w:i w:val="false"/>
          <w:color w:val="000000"/>
          <w:sz w:val="28"/>
        </w:rPr>
        <w:t>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r>
        <w:br/>
      </w:r>
      <w:r>
        <w:rPr>
          <w:rFonts w:ascii="Times New Roman"/>
          <w:b w:val="false"/>
          <w:i w:val="false"/>
          <w:color w:val="000000"/>
          <w:sz w:val="28"/>
        </w:rPr>
        <w:t>
      6) невыполнение требования ограниченных мер воздействия, примененных уполномоченным органом;</w:t>
      </w:r>
      <w:r>
        <w:br/>
      </w:r>
      <w:r>
        <w:rPr>
          <w:rFonts w:ascii="Times New Roman"/>
          <w:b w:val="false"/>
          <w:i w:val="false"/>
          <w:color w:val="000000"/>
          <w:sz w:val="28"/>
        </w:rPr>
        <w:t>
      7) отказ от подписания соглашения с уполномоченным органом;</w:t>
      </w:r>
      <w:r>
        <w:br/>
      </w:r>
      <w:r>
        <w:rPr>
          <w:rFonts w:ascii="Times New Roman"/>
          <w:b w:val="false"/>
          <w:i w:val="false"/>
          <w:color w:val="000000"/>
          <w:sz w:val="28"/>
        </w:rPr>
        <w:t>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r>
        <w:br/>
      </w:r>
      <w:r>
        <w:rPr>
          <w:rFonts w:ascii="Times New Roman"/>
          <w:b w:val="false"/>
          <w:i w:val="false"/>
          <w:color w:val="000000"/>
          <w:sz w:val="28"/>
        </w:rPr>
        <w:t>
      9) непредставление или представление заведомо недостоверных отчетности и сведений;</w:t>
      </w:r>
      <w:r>
        <w:br/>
      </w: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10. Приостановление действия лицензии влечет запрет на привлечение новых вкладчиков (получателей).</w:t>
      </w:r>
      <w:r>
        <w:br/>
      </w:r>
      <w:r>
        <w:rPr>
          <w:rFonts w:ascii="Times New Roman"/>
          <w:b w:val="false"/>
          <w:i w:val="false"/>
          <w:color w:val="000000"/>
          <w:sz w:val="28"/>
        </w:rPr>
        <w:t xml:space="preserve">
      11. Принятое уполномоченным органом решение о приостановлении действия лицензии добровольного накопительного пенсионного фонда доводится добровольным накопительным пенсионным фондом до </w:t>
      </w:r>
      <w:r>
        <w:br/>
      </w:r>
      <w:r>
        <w:rPr>
          <w:rFonts w:ascii="Times New Roman"/>
          <w:b w:val="false"/>
          <w:i w:val="false"/>
          <w:color w:val="000000"/>
          <w:sz w:val="28"/>
        </w:rPr>
        <w:t>
сведения вкладчиков (получателей) путем публикации объявления в двух печатных изданиях на казахском и русском языках в течение десяти календарных дней.</w:t>
      </w:r>
      <w:r>
        <w:br/>
      </w:r>
      <w:r>
        <w:rPr>
          <w:rFonts w:ascii="Times New Roman"/>
          <w:b w:val="false"/>
          <w:i w:val="false"/>
          <w:color w:val="000000"/>
          <w:sz w:val="28"/>
        </w:rPr>
        <w:t>
      12. Неустранение в установленный срок добровольным накопительным пенсионным фондом причин, по которым приостановлено действие лицензии, является основанием для лишения лицензии уполномоченным органом.</w:t>
      </w:r>
      <w:r>
        <w:br/>
      </w:r>
      <w:r>
        <w:rPr>
          <w:rFonts w:ascii="Times New Roman"/>
          <w:b w:val="false"/>
          <w:i w:val="false"/>
          <w:color w:val="000000"/>
          <w:sz w:val="28"/>
        </w:rPr>
        <w:t>
      13. Добровольный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его решения в судебном порядке. Обжалование указанных решений уполномоченного органа не приостанавливает их исполнения.</w:t>
      </w:r>
      <w:r>
        <w:br/>
      </w:r>
      <w:r>
        <w:rPr>
          <w:rFonts w:ascii="Times New Roman"/>
          <w:b w:val="false"/>
          <w:i w:val="false"/>
          <w:color w:val="000000"/>
          <w:sz w:val="28"/>
        </w:rPr>
        <w:t>
      14. В случае отсутствия возможности устранения нарушения в сроки, установленные в плане мероприятий, соглашении либо предписании, по независящим от единого накопительного пенсионного фонда, добровольного накопительного пенсионного фонда причинам, срок исполнения плана мероприятий, соглашения либо предписания может быть продлен с согласия уполномоченного органа на основании документов, подтверждающих причины неисполнения в срок. В случае продления указанного срока, действие ограниченной меры воздействия продлевается на тот же срок.».</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2015 года № 276-V «О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 опубликованный в газете «Казахстанская правда» 15 января 2015 г.):</w:t>
      </w:r>
      <w:r>
        <w:br/>
      </w:r>
      <w:r>
        <w:rPr>
          <w:rFonts w:ascii="Times New Roman"/>
          <w:b w:val="false"/>
          <w:i w:val="false"/>
          <w:color w:val="000000"/>
          <w:sz w:val="28"/>
        </w:rPr>
        <w:t>
      1) пункт 3 статьи 51 изложить в следующей редакции:</w:t>
      </w:r>
      <w:r>
        <w:br/>
      </w:r>
      <w:r>
        <w:rPr>
          <w:rFonts w:ascii="Times New Roman"/>
          <w:b w:val="false"/>
          <w:i w:val="false"/>
          <w:color w:val="000000"/>
          <w:sz w:val="28"/>
        </w:rPr>
        <w:t>
      «3. Проверка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законами Республики Казахстан «О государственном контроле и надзоре в Республике Казахстан» и «О Национальном Банке Республики Казахстан».»;</w:t>
      </w:r>
      <w:r>
        <w:br/>
      </w:r>
      <w:r>
        <w:rPr>
          <w:rFonts w:ascii="Times New Roman"/>
          <w:b w:val="false"/>
          <w:i w:val="false"/>
          <w:color w:val="000000"/>
          <w:sz w:val="28"/>
        </w:rPr>
        <w:t>
      2) в приложении 1 к указанному Закону:</w:t>
      </w:r>
      <w:r>
        <w:br/>
      </w:r>
      <w:r>
        <w:rPr>
          <w:rFonts w:ascii="Times New Roman"/>
          <w:b w:val="false"/>
          <w:i w:val="false"/>
          <w:color w:val="000000"/>
          <w:sz w:val="28"/>
        </w:rPr>
        <w:t xml:space="preserve">
      строку порядковый номер 67, исключить.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абзаца второго подпункта 3) пункта 11 статьи 1 настоящего Закона, который вводится в действие с 29 марта 2014 года;</w:t>
      </w:r>
      <w:r>
        <w:br/>
      </w:r>
      <w:r>
        <w:rPr>
          <w:rFonts w:ascii="Times New Roman"/>
          <w:b w:val="false"/>
          <w:i w:val="false"/>
          <w:color w:val="000000"/>
          <w:sz w:val="28"/>
        </w:rPr>
        <w:t>
      абзаца второго подпункта 5) пункта 22 статьи 1 настоящего Закона, который вводится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