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5bb4" w14:textId="3ed5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имущества, поступившего в состав государственного имущества по отдельным основаниям, в отношении которых уполномоченным органом по управлению государственным имуществом или местными исполнительными органами районов, городов областного значения осуществляются учет, хранение и дальнейшее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2015 года № 404.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имущества, поступившего в состав государственного имущества по отдельным основаниям, в отношении которых: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управлению государственным имуществом осуществляются учет, хранение и дальнейшее использование,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районов, городов областного значения осуществляются учет, хранение и дальнейшее использование,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 404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14.10.2022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имущества, поступившего в состав государственного имущества по отдельным основаниям, в отношении которых уполномоченным органом по управлению государственным имуществом осуществляются учет, хранение и дальнейшее использование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имущество, за исключением жилищ, земельных участков и многолетних насаждений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незавершенного строительства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Транспорт, за исключением транспорта медицинского назначения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товары, за исключением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продукты ее переработки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доли участия в уставных капиталах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устройства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металлы, драгоценные камни и изделия из них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и отходы черных и цветных металлов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 404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Правительства РК от 14.10.2022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имущества, поступившего в состав государственного имущества по отдельным основаниям, в отношении которых местными исполнительными органами районов, городов областного значения осуществляются учет, хранение и дальнейшее использование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Жилища, земельные участки и многолетние насаждения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сырье животного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медицинские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полезные ископаемые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Агрохимикаты, пестициды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 и алкогольная продукция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и табачные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медицинского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