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ec97" w14:textId="05de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переселения жителей населенных пунктов, находящихся в расчетной санитарно-защитной зоне Карачаганакского нефтегазоконденсатного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2015 года № 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Окончательного соглашения о разделе продукции подрядного участка Карачаганакского нефтегазоконденсатного месторождения от 18 ноября 1997 года (далее - ОСРП), в связи с предстоящей реализацией новых проектов (производственные установки и бурение скважин) и связанным c этим расширением расчетной санитарно-защитной зоны Карачаганакского нефтегазоконденсатного месторождения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Министерства энергетики Республики Казахстан о финансировании подрядчиком переселения жителей населенных пунктов (села Березовка и Бестау), находящихся в расчетной санитарно-защитной зоне Карачаганакского нефтегазоконденсатного месторождения, за счет возмещаемых затрат, предусмотренных условиями ОСРП.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Западно-Казахстанской области в установленном законодательством порядке обеспечить переселение жителей населенных пунктов, указанных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Заинтересованным государственным органам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