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1b43" w14:textId="0ab1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25 февраля 2013 года № 185 "Об утверждении Правил допуска авиакомпаний к выполнению регулярных внутренних коммерческих воздушных перевозок"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2015 года № 824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2013 года № 185 «Об утверждении Правил допуска авиакомпаний к выполнению регулярных внутренних коммерческих воздушных перевозок» (САПП Республики Казахстан, 2013 г., № 17, ст. 306).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