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86100" w14:textId="30861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29 декабря 2007 года № 1400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ноября 2015 года № 957. Утратило силу постановлением Правительства Республики Казахстан от 31 декабря 2015 года № 1193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постановлением Правительства РК от 31.12.2015 </w:t>
      </w:r>
      <w:r>
        <w:rPr>
          <w:rFonts w:ascii="Times New Roman"/>
          <w:b w:val="false"/>
          <w:i w:val="false"/>
          <w:color w:val="ff0000"/>
          <w:sz w:val="28"/>
        </w:rPr>
        <w:t>№ 1193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Вводится в действие с 1 января 2016 года.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2007 г., № 51, ст. 648) следующие изменения и дополнение: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«1. Установить, что системой оплаты труда гражданских служащих, работников организаций, содержащихся за счет средств государственного бюджета, работников казенных предприятий (далее - работники организаций) является повременная и/или сдельная система оплаты труда.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Повременная система оплаты труда включает в себя оплату труда на основе: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реестра должностей гражданских служащих, разрабатываемого в соответствии с классификацией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Классификация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 формируется из управленческого, основного, административного и вспомогательного персоналов в зависимости от сферы деятельности, образования, уровня квалификации, сложности выполняемых работ и степени ответственности;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коэффициентов для исчисления должностных окладов (далее - ДО) гражданских служащих, работников организаций, содержащихся за счет средств государственного бюджета, работников казенных предприятий (за исключением рабочих), по функциональным блокам, применяемых к базовому должностному окладу (далее – БДО);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коэффициентов для исчисления ДО (тарифных ставок) рабочих, применяемых к БДО;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доплат и надбавок за условия труда работников организаций, пособия на оздоровление и компенсаций;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схем ДО (тарифных ставок) в иностранной валюте работников Торгового представительства Республики Казахстан в Российской Федерации.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Сдельная система оплаты труда предусматривает оплату труда за каждую единицу (объем) выполненной работы (услуги) или изготовленной продукции, выраженной в натуральных единицах измерения.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классификацию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коэффициенты для исчисления ДО гражданских служащих, работников организаций, содержащихся за счет средств государственного бюджета, работников казенных предприятий, (за исключением рабочих) по функциональным блокам;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коэффициенты для исчисления ДО (тарифных ставок)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условия оплаты труда работников организаций;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условия оплаты труда работников Торгового представительства Республики Казахстан в Российской Федерации;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перечень видов расходов, за счет экономии которых осуществляется премирование, оказывается материальная помощь и устанавливаются стимулирующие надбавки работникам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Установить, что: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фонд оплаты труда работников организаций определяется из ДО (тарифной ставки), доплат и надбавок за условия труда, пособия на оздоровление к ежегодному оплачиваемому трудовому отпуску гражданским служащим в размере одного ДО (тарифной ставки), компенсаций, предусмотренных нормативными правовыми актами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фонд оплаты труда работников Торгового представительства Республики Казахстан в Российской Федерации определяется исходя из ДО (тарифной ставки) в иностранной валюте;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 (тарифная ставка) работников организаций определяются путем умножения соответствующих коэффициентов, утвержденных для исчисления их ДО (тарифной ставки) в зависимости от отнесения занимаемых должностей к функциональным блокам и стажа работы по специальности, присвоенных квалификационных разрядов (для рабочих) на размер БДО, установленного Правительством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(тарифные ставки) для отдельных категорий педагогических работников определяются исходя из установленной учебной нагрузки в неделю;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 специалистов и служащих государственных высших учебных заведений, которым согласно законодательству предоставлен особый статус, определяются с применением повышающего коэффициента к установленным размерам ДО;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размеры компенсаций определяются в соответствии с нормативными правовыми актами Республики Казахстан.»;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5)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«3) в целях определения ДО (тарифной ставки) работников организаций центральные исполнительные и иные государственные органы (по согласованию) определяют порядок и условия исчисления стажа работы по специальности (с учетом особенностей сферы деятельности)»;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«5) работникам государственных учреждений и казенных предприятий, в том числе работникам, принятым с 1 января 2016 года, выплачивается разница в заработной плате, пособии на оздоровление в случаях, когда их заработная плата и пособие на оздоровление согласно системе оплаты труда, действующей с 1 января 2016 года, оказывается ниже заработной платы и пособия на оздоровление по системе оплаты труда, действовавшей до 1 января 2016 года;»;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подпунктом 7)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«7) на основе классификации должностей гражданских служащих (за исключением квалифицированных рабочих), работников организаций, содержащихся за счет средств государственного бюджета, по функциональным блокам,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постановлению, уполномоченным государственным органом по труду утверждаются методические рекомендации по отнесению должностей гражданских служащих, работников организаций, содержащихся за счет средств государственного бюджета к функциональным блокам реестра должностей гражданских служащих и квалифицированным рабочим.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Уполномоченными органами соответствующих сфер деятельности по согласованию с уполномоченным государственным органом по труду утверждаются реестры должностей гражданских служащих по соответствующим сферам деятельности.»;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6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«1) к наименованиям должностей, указанным в реестре должностей гражданских служащих, применять специальные дополнительные наименования, характеризующие специфику деятельности, а также приравнивать иные наименования должностей, исходя из функциональных обязанностей, по согласованию с органом государственного управления;»;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приложениям 1, 2, 3, 4, 5, 6, 7, 8, 9, 10, 11, 12, 13, 14, 15, 16, 17, 18, 19, 20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24-1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примечаниях к </w:t>
      </w:r>
      <w:r>
        <w:rPr>
          <w:rFonts w:ascii="Times New Roman"/>
          <w:b w:val="false"/>
          <w:i w:val="false"/>
          <w:color w:val="000000"/>
          <w:sz w:val="28"/>
        </w:rPr>
        <w:t>приложению 20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строки «Почасовая оплата труда учитывает оплату отпуска.», «при приеме экзаменов по иностранному языку у работников государственных учреждений, получающих доплаты к заработной плате за применение иностранного языка в практической деятельности;»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строку «Работники вузов, имеющие высшее образование, могут за пределами рабочего дня по основной должности вести с разрешения ректора вуза педагогическую работу в том же учебном заведении на условиях почасовой оплаты труда в объеме не более 225 часов в учебном году.»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«Работники высших учебных заведений (далее – ВУЗ), имеющие высшее образование, могут за пределами рабочего дня по основной должности вести с разрешения ректора ВУЗа педагогическую работу в том же учебном заведении на условиях почасовой оплаты труда в объеме не более 225 часов в учебном году.»;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22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«Перечень должностей и профессий гражданских служащих, работников организаций, содержащихся за счет средств государственного бюджета, работников казенных предприятий в сфере здравоохранения и критерии, определяющие их психоэмоциональные и физические нагрузки»;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заголовки граф таблицы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7"/>
        <w:gridCol w:w="6489"/>
        <w:gridCol w:w="6644"/>
      </w:tblGrid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должностей и профессий работников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Критерии психоэмоциональной и физической нагрузки</w:t>
            </w:r>
          </w:p>
        </w:tc>
      </w:tr>
      <w:tr>
        <w:trPr>
          <w:trHeight w:val="30" w:hRule="atLeast"/>
        </w:trPr>
        <w:tc>
          <w:tcPr>
            <w:tcW w:w="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</w:tbl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 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графу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7,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«Высокие оперативные качества - принятие быстрых решений в диагностике и лечении, высокий риск травматизма, большие физические перегрузки, высокая психоэмоциональная нагрузка – работа по оказанию скорой медицинской помощи больным, балансирующим между жизнью и смертью.»;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подпунктах 3), 4) строки, порядковый номер 8,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«Постоянное нервно-эмоциональное напряжение за исход проведения химиотерапии больным со злокачественными заболеваниями крови при высокой летальности, повышенная усталость, связанная с дежурствами, высокий процент осложнений, угрожающих жизни, требующих незамедлительного принятия решений».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27 сентября 2007 года № 850 «Об утверждении перечня должностей гражданских служащих» (САПП Республики Казахстан, 2007 г., № 35, ст. 394);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постановления Правительства Республики Казахстан от 31 декабря 2014 года № 1427 «О внесении изменений в постановления Правительства Республики Казахстан от 27 сентября 2007 года № 850 «Об утверждении перечня должностей гражданских служащих» и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(САПП Республики Казахстан, 2014 г., № 88-89, ст. 733).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2016 года и подлежит официальному опубликованию.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 К. Масимов</w:t>
      </w:r>
    </w:p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Классификация должностей гражданских служащих (за исключением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квалифицированных рабочих), работников организаций,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содержащихся за счет средств государственного бюджета,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по функциональным блокам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6"/>
        <w:gridCol w:w="1178"/>
        <w:gridCol w:w="12066"/>
      </w:tblGrid>
      <w:tr>
        <w:trPr>
          <w:trHeight w:val="27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Звено 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Наименования должностей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(управленческий персонал)</w:t>
            </w:r>
          </w:p>
        </w:tc>
      </w:tr>
      <w:tr>
        <w:trPr>
          <w:trHeight w:val="285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ГУ и ГКП республиканского значения</w:t>
            </w:r>
          </w:p>
        </w:tc>
      </w:tr>
      <w:tr>
        <w:trPr>
          <w:trHeight w:val="2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руководителей ГУ и ГКП республиканского значения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руководителей ГУ и ГКП областного значения (столицы, города республиканского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руководителей ГУ и ГКП районного значения (города областного) значения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структурных подразделений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руководителей структурных подразделений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структурных подразделений ГУ и ГКП областного значения (столицы, города республиканского значения)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руководителей структурных подразделений ГУ и ГКП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структурных подразделений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руководителей структурных подразделений ГУ и ГКП районного значения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структурных подразделений ГУ и ГКП сельского значения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подразделений структурных подразделений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руководителей подразделений структурных подразделений ГУ и ГКП республиканского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подразделений структурных подразделений ГУ и ГКП областного значения (столицы, города республиканского значения)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Заместители руководителей подразделений структурных подразделений ГУ и ГКП областного значения (столицы, города республиканского значения)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Руководители подразделений структурных подразделений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Заместители руководителей подразделений структурных подразделений ГУ и ГКП районного значения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Руководители подразделений структурных подразделений ГУ и ГКП сельского значения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(основной персонал)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научный сотрудник, профессор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Ведущий научный сотрудник, доцент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Главный эксперт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методист научно-практического центра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научно-практического центра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Преподаватель высшего учебного заведения, организации технического и профессионального образования </w:t>
            </w:r>
          </w:p>
        </w:tc>
      </w:tr>
      <w:tr>
        <w:trPr>
          <w:trHeight w:val="22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Младший научный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 высшего учебного заведения, организации технического и профессионального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Ассистент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мастер организации технического и профессионального образования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сферах «Здравоохранение» и «Образование»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(врач, учитель) основного персонала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(врач, учитель) основного персонала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(врач, учитель) основного персонала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(врач, учитель) основного персонала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(воспитатель, социальный педагог, специалисты среднего медицинского персонала и другие) основного персонала высшего уровня квалификации высшей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(воспитатель, социальный педагог, специалисты среднего медицинского персонала и другие) основного персонала высшего уровня квалификации первой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(воспитатель, социальный педагог, специалисты среднего медицинского персонала и другие) основного персонала высшего уровня квалификации второй категории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Специалисты (воспитатель, социальный педагог, специалисты среднего медицинского персонала и другие) основного персонала высшего уровня квалификации без категории 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прочих сферах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высшего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7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высшей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первой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второй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основного персонала среднего уровня квалификации без категории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(административный персонал)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С1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Заведующие хозяйственными подразделениями ГУ и ГКП и иные отдельные приравненные к ним должности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С2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высшего уровня квалификации, выполняющие административные функции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С3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Специалисты среднего уровня квалификации, выполняющие административные функции;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Руководитель структурного подразделения, занятого хозяйственным обслуживанием ГУ и ГКП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D (вспомогательный персонал)</w:t>
            </w:r>
          </w:p>
        </w:tc>
      </w:tr>
      <w:tr>
        <w:trPr>
          <w:trHeight w:val="30" w:hRule="atLeast"/>
        </w:trPr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Технические исполнители</w:t>
            </w:r>
          </w:p>
        </w:tc>
      </w:tr>
    </w:tbl>
    <w:bookmarkStart w:name="z2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ГУ – государственное учреждение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ГКП – государственное казенное предприятие</w:t>
      </w:r>
    </w:p>
    <w:bookmarkEnd w:id="3"/>
    <w:bookmarkStart w:name="z2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/>
          <w:i w:val="false"/>
          <w:color w:val="000000"/>
          <w:sz w:val="28"/>
        </w:rPr>
        <w:t>Коэффициенты для исчисления должностных окладов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служащих, работников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работников казенных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(за исключением рабочих) по функциональным блокам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9"/>
        <w:gridCol w:w="1397"/>
        <w:gridCol w:w="1241"/>
        <w:gridCol w:w="1150"/>
        <w:gridCol w:w="1264"/>
        <w:gridCol w:w="1241"/>
        <w:gridCol w:w="1287"/>
        <w:gridCol w:w="1264"/>
        <w:gridCol w:w="1560"/>
        <w:gridCol w:w="2607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А – управленческий персонал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3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специальности,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9-12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12-16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20-25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А1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6,89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7,08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6,55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5,11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А2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6,27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5,95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4,76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</w:tr>
      <w:tr>
        <w:trPr>
          <w:trHeight w:val="30" w:hRule="atLeast"/>
        </w:trPr>
        <w:tc>
          <w:tcPr>
            <w:tcW w:w="9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А3</w:t>
            </w:r>
          </w:p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5,25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5,55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5,71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4,72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5,27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4,31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4,94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4,42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4,54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1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  <w:tc>
          <w:tcPr>
            <w:tcW w:w="1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6"/>
        <w:gridCol w:w="1042"/>
        <w:gridCol w:w="1131"/>
        <w:gridCol w:w="1061"/>
        <w:gridCol w:w="1294"/>
        <w:gridCol w:w="1225"/>
        <w:gridCol w:w="969"/>
        <w:gridCol w:w="946"/>
        <w:gridCol w:w="992"/>
        <w:gridCol w:w="1039"/>
        <w:gridCol w:w="1016"/>
        <w:gridCol w:w="992"/>
        <w:gridCol w:w="1297"/>
      </w:tblGrid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В – основной персонал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Звено</w:t>
            </w:r>
          </w:p>
        </w:tc>
        <w:tc>
          <w:tcPr>
            <w:tcW w:w="1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Ступень</w:t>
            </w:r>
          </w:p>
        </w:tc>
        <w:tc>
          <w:tcPr>
            <w:tcW w:w="0" w:type="auto"/>
            <w:gridSpan w:val="11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Стаж работы по специальности, в годах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0-1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7-10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13- 16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20- 25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25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В1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5,70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5,81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5,92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6,03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6,14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5,38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5,48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5,58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«Образование»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3,54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сфере «Здравоохранение»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4,75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4,93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5,14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5,21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4,31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4,59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4,65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4,77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4,83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2,77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2,82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3,10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В4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3,42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2,26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сферы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В2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4,15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4,29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3,91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3,14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3,20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3,72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В3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3,54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3,59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2,91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2,96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3,21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3,26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3,32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3,38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2,98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3,30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2,63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2,83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2,93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3,05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3,11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С – административный персонал</w:t>
            </w:r>
          </w:p>
        </w:tc>
      </w:tr>
      <w:tr>
        <w:trPr>
          <w:trHeight w:val="30" w:hRule="atLeast"/>
        </w:trPr>
        <w:tc>
          <w:tcPr>
            <w:tcW w:w="9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3,39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3,47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3,63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3,89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3,98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4,07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4,16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3,08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3,15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3,29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3,45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3,53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3,69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3,77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2,05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2,20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2,30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2,35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2,40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2,52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555" w:hRule="atLeast"/>
        </w:trPr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Блок D – вспомогательный персонал</w:t>
            </w:r>
          </w:p>
        </w:tc>
      </w:tr>
      <w:tr>
        <w:trPr>
          <w:trHeight w:val="30" w:hRule="atLeast"/>
        </w:trPr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1,64</w:t>
            </w:r>
          </w:p>
        </w:tc>
        <w:tc>
          <w:tcPr>
            <w:tcW w:w="10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1,68</w:t>
            </w:r>
          </w:p>
        </w:tc>
        <w:tc>
          <w:tcPr>
            <w:tcW w:w="1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1,76</w:t>
            </w:r>
          </w:p>
        </w:tc>
        <w:tc>
          <w:tcPr>
            <w:tcW w:w="9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1,84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1,88</w:t>
            </w:r>
          </w:p>
        </w:tc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2,01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2,06</w:t>
            </w:r>
          </w:p>
        </w:tc>
      </w:tr>
    </w:tbl>
    <w:bookmarkStart w:name="z2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Коэффициент для исчисления должностных окладов (тарифных ставок) спасателей профессиональных аварийно-спасательных служб и формирований устанавливается на уровне коэффициента соответствующих категорий должностей при стаже работы по специальности «до года».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Коэффициенты для исчисления должностных окладов (тарифных ставок), установленные для основного персонала в сферах «Образование», «Здравоохранение», применяются при исчислении должностных окладов (тарифных ставок) работников организаций, занимающих соответствующие должности и выполняющих работы по специальности в других сферах деятельности. </w:t>
      </w:r>
    </w:p>
    <w:bookmarkEnd w:id="5"/>
    <w:bookmarkStart w:name="z2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Коэффициенты для исчисления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должностных окладов (тарифных ставок) рабочих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81"/>
        <w:gridCol w:w="5819"/>
      </w:tblGrid>
      <w:tr>
        <w:trPr>
          <w:trHeight w:val="96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разряд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Коэффициент</w:t>
            </w:r>
          </w:p>
        </w:tc>
      </w:tr>
      <w:tr>
        <w:trPr>
          <w:trHeight w:val="48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2,58</w:t>
            </w:r>
          </w:p>
        </w:tc>
      </w:tr>
      <w:tr>
        <w:trPr>
          <w:trHeight w:val="48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2,41</w:t>
            </w:r>
          </w:p>
        </w:tc>
      </w:tr>
      <w:tr>
        <w:trPr>
          <w:trHeight w:val="465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2,25</w:t>
            </w:r>
          </w:p>
        </w:tc>
      </w:tr>
      <w:tr>
        <w:trPr>
          <w:trHeight w:val="48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2,10</w:t>
            </w:r>
          </w:p>
        </w:tc>
      </w:tr>
      <w:tr>
        <w:trPr>
          <w:trHeight w:val="465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1,96</w:t>
            </w:r>
          </w:p>
        </w:tc>
      </w:tr>
      <w:tr>
        <w:trPr>
          <w:trHeight w:val="48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1,83</w:t>
            </w:r>
          </w:p>
        </w:tc>
      </w:tr>
      <w:tr>
        <w:trPr>
          <w:trHeight w:val="480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1,71</w:t>
            </w:r>
          </w:p>
        </w:tc>
      </w:tr>
      <w:tr>
        <w:trPr>
          <w:trHeight w:val="465" w:hRule="atLeast"/>
        </w:trPr>
        <w:tc>
          <w:tcPr>
            <w:tcW w:w="8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1,60</w:t>
            </w:r>
          </w:p>
        </w:tc>
      </w:tr>
    </w:tbl>
    <w:bookmarkStart w:name="z2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Отнесение выполняемых работ к определенной сложности и присвоение квалификационных разрядов рабочим производятся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Единым тарифно-квалификационным справочником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работ и профессий рабочих, тарифно-квалификационными характеристиками профессий рабочих.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состав гражданских служащих входят квалифицированные рабочие.</w:t>
      </w:r>
    </w:p>
    <w:bookmarkEnd w:id="7"/>
    <w:bookmarkStart w:name="z2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Доплаты за условия труда гражданским служащим,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организаций, содержащихся за счет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бюджета, работникам казенных предприятий в сфере образования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3"/>
        <w:gridCol w:w="5115"/>
        <w:gridCol w:w="2609"/>
        <w:gridCol w:w="2388"/>
        <w:gridCol w:w="2965"/>
      </w:tblGrid>
      <w:tr>
        <w:trPr>
          <w:trHeight w:val="30" w:hRule="atLeast"/>
        </w:trPr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5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9"/>
        <w:gridCol w:w="4972"/>
        <w:gridCol w:w="2536"/>
        <w:gridCol w:w="2320"/>
        <w:gridCol w:w="3253"/>
      </w:tblGrid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совмещение должностей (расширение зоны обслуживания)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заведование интернатом при учебном заведении.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случае, если должность заведующего интернатом не предусмотрена в учебных заведениях</w:t>
            </w:r>
          </w:p>
        </w:tc>
      </w:tr>
      <w:tr>
        <w:trPr>
          <w:trHeight w:val="115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заведование учебными кабинетами (лабораториями, мастерскими, учебно-консультативными пунктами)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 и школах-интернатах, детских домах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технического и профессионального, послесреднего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наличии комбинированных мастерских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руководство школой (в том числе музыкальной, художественной школой, школой искусств и т.д.)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школах, где должность директора не предусмотрена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руководство учебной работой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музыкальных школах-семилетках, школах искусств и художественных школах, в которых должность заместителя директора по учебной работе не предусмотрена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библиотечным фондом учебников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 труда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Руководителям учебно-воспитательных учреждений, в общеобразовательных школах и дошкольных организациях, где имеется не менее двух специальных групп (классов), за работу с воспитанниками, детьми с ограниченными возможностями, нуждающимися в длительном лечении и особых условиях воспитания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классное руководство (руководство группой)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</w:t>
            </w:r>
          </w:p>
        </w:tc>
      </w:tr>
      <w:tr>
        <w:trPr>
          <w:trHeight w:val="33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1 - 4 классов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5-11 (12) классов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организаций технического и профессионального, послесреднего образования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проверку тетрадей и письменных работ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Доплата устанавливается в случае, если проверка тетрадей и письменных работ предусмотрена учебным планом работ.</w:t>
            </w:r>
          </w:p>
        </w:tc>
      </w:tr>
      <w:tr>
        <w:trPr>
          <w:trHeight w:val="27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1-4 классов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казахского и других национальных языков в школах (классах) с русским языком обучения и русского языка в школах (классах) с национальными языками обучения, ведущим эти предметы в 1 – 4 классах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5 – 11 (12) классов, преподавателям организаций технического и профессионального образования за проверку письменных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казахскому, русскому языкам, другим национальным языкам и литературе;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математике, химии, физике, биологии, иностранному языку, стенографии, черчению, конструированию, технической механике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детьми: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ограниченными возможностями в физическом развитии;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27 июля 2007 года «Об образовании».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ограниченными возможностями в умственном развитии, подлежащими обучению в организациях образования;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психоневрологическими патологиями (не подлежащие обучению в организациях образования)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детьми в центрах адаптации несовершеннолетних и воспитательных колониях, в организациях технического и профессионального образования, школах, вечерних (сменных) общеобразовательных школах и учебно-консультационных пунктах при учреждениях уголовно-исполнительной системы и других учреждениях для детей с девиантным поведением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детьми-сиротами и детьми, оставшимися без попечения родителей в детских домах, детских домах–интернатах, детских домах семейного типа, приютах, школах–интернатах для детей–сирот и детей, оставшихся без попечения родителей, и в домах-интернатах, домах ребенка (классах, группах) с контингентом детей с ограниченными возможностями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детских домах, детских домах-интернатах, детских домах семейного типа, приютах, школах-интернатах для детей-сирот и детей, оставшихся без попечения родителей, и в домах-интернатах, домах ребенка (классах, группах) с контингентом детей, имеющих недостатки в  физическом или умственном развитии, нуждающихся в длительном лечении, с задержкой психического развития, доплаты устанавливаются по двум основаниям (за работу с детьми-сиротами и детьми, оставшимися без попечения родителей, и за работу с детьми с ограниченными возможностями в развитии и обучении).</w:t>
            </w:r>
          </w:p>
        </w:tc>
      </w:tr>
      <w:tr>
        <w:trPr>
          <w:trHeight w:val="124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специальных организаций образования для инвалидов за работу с детьми-инвалидами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лицами старше 18 лет с психическими и психоневрологическими заболеваниями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углубленное преподавание отдельных предметов профильного направления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Преподавателям по предметам профильного направления в специализированных школах и школах-интернатах, школах-интернатах-колледжах для одаренных детей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Педагогическим работникам по предметам профильного направления учебных заведений (классов, групп) с углубленным изучением отдельных предметов;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педагогическим работникам, работающим в режиме инноваций, экспериментов (лицеи, гимназии, технические лицеи, учебно-воспитательные комплексы дошкольного и общеобразовательного направления), а также в организациях дошкольного воспитания и обучения, в которых работа по воспитанию детей ведется на иностранном языке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Педагогическим и приравненным к ним работникам за работу в туберкулезных (противотуберкулезных) учреждениях, диспансерах, санаториях, санаториях-профилакториях, отделениях центральных районных больниц и других организаций здравоохранения и в школах-интернатах санаторного типа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квалификационный уровень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5" w:hRule="atLeast"/>
        </w:trPr>
        <w:tc>
          <w:tcPr>
            <w:tcW w:w="9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Учителям организаций образования, реализующих учебные программы начального, основного и общего среднего образования, прошедшим уровневое повышение квалификации и получившим сертификат по программе соответствующего уровня: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(продвинутого) уровня;</w:t>
            </w:r>
          </w:p>
        </w:tc>
        <w:tc>
          <w:tcPr>
            <w:tcW w:w="2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ДО</w:t>
            </w:r>
          </w:p>
        </w:tc>
        <w:tc>
          <w:tcPr>
            <w:tcW w:w="3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установления указанной доплаты определяются уполномоченным органом в области образования.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устанавливается к должностному окладу с учетом фактической нагрузки, но не более установленной законодательством нормативной учебной нагрузки.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Начисление производится до завершения срока действия сертификата учителям, сдавшим квалификационный экзамен до 1 января 2016 года</w:t>
            </w:r>
          </w:p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второго (основного) уровня;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третьего (базового) уровня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организацию производственного обучения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организацию производственного обучения 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БДО</w:t>
            </w:r>
          </w:p>
        </w:tc>
        <w:tc>
          <w:tcPr>
            <w:tcW w:w="3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Мастерам Производственного обучения организаций технического и профессионального образования</w:t>
            </w:r>
          </w:p>
        </w:tc>
      </w:tr>
    </w:tbl>
    <w:bookmarkStart w:name="z2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 классах школ и школ-интернатов (кроме специальных коррекционных организаций для детей с ограниченными возможностями в развитии и обучении) с числом менее 15 учащихся (воспитанников) доплаты к должностным окладам (ставкам) за классное руководство и проверку тетрадей и письменных работ производятся в размере 50 процентов от установленных размеров указанных доплат. Данный порядок применяется также при делении классов на подгруппы.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За время работы в период осенних, зимних, весенних и летних каникул учащихся оплата труда педагогических работников производится из расчета заработной платы, установленной при тарификации, предшествовавшей началу каникул.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Установленные в настоящем приложении доплаты и надбавки распространяются на педагогических работников по предметам профильного назначения специализированных отделений детско-юношеских спортивных школ, на руководящих и педагогических работников по предметам профильного назначения специализированных детско-юношеских школ олимпийского резерва, специализированных детско-юношеских спортивно-технических школ, колледжей спорта, школ-интернатов для одаренных в спорте детей, школ высшего спортивного мастерства, на педагогических работников государственных учреждений и казенных предприятий социального обеспечения, здравоохранения, культуры, на педагогических работников, не имеющих воинских и специальных званий, государственных учреждений и казенных предприятий системы органов внутренних дел, специальных государственных органов и Министерства обороны Республики Казахстан.</w:t>
      </w:r>
    </w:p>
    <w:bookmarkStart w:name="z3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Доплаты за условия труда гражданским служащим,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организаций, содержащихся за счет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бюджета, работникам казенных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здравоохранения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4803"/>
        <w:gridCol w:w="2637"/>
        <w:gridCol w:w="2846"/>
        <w:gridCol w:w="3035"/>
      </w:tblGrid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8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доплат и надбавок</w:t>
            </w:r>
          </w:p>
        </w:tc>
        <w:tc>
          <w:tcPr>
            <w:tcW w:w="2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7"/>
        <w:gridCol w:w="4838"/>
        <w:gridCol w:w="2633"/>
        <w:gridCol w:w="2842"/>
        <w:gridCol w:w="3050"/>
      </w:tblGrid>
      <w:tr>
        <w:trPr>
          <w:trHeight w:val="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18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совмещение должностей (расширение зоны обслуживания)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Руководителям-врачам организаций и их заместителям-врачам разрешается вести в организациях, в штате которых они состоят, работу по специальности в пределах рабочего времени по основной должности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25 % ДО врача соответствующей специальности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рабочего времени по основной должности</w:t>
            </w:r>
          </w:p>
        </w:tc>
      </w:tr>
      <w:tr>
        <w:trPr>
          <w:trHeight w:val="19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 (фельдшерам) за выполнение функций заведующего отделением (кабинетом) в порядке, установленном типовыми штатными нормативами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7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</w:t>
            </w:r>
          </w:p>
        </w:tc>
      </w:tr>
      <w:tr>
        <w:trPr>
          <w:trHeight w:val="39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лечение, реабилитацию, оздоровление и обслуживание: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больных (независимо от возраста), страдающих инфекционно-паразитарными, кожно-венерологическими заболеваниями; гериатрическими отклонениями (хоспис, дом сестринского ухода)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от БДО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лечение и визуальный контроль, ударноволновое дистанционное дробление камней, физиотерапевтические, бальнео-грязелечебные процедуры, эндоскопию; в отделениях гнойной хирургии всех профилей, в неврологических отделениях для больных с нарушением мозгового кровообращения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5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по заготовке и хранению в замороженном состоянии крови и ее компонентов и костного мозга, отделения (кабинетов) лечебного плазмофереза, гемосорбции и гемодиализа, а также работающим в условиях резкого перепада атмосферного давления (барокамерах, барооперационных) или с использованием его элементов, вольеры, медицинских пунктов на вокзалах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возбудителями инфекционных и паразитарных заболеваний, физическими факторами, химическими и радиоактивными веществами в санитарно-эпидемиологической службе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от БДО 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возбудителями особо опасных и карантинных инфекций и материалами возможно и потенциально зараженными ими, в том числе с возбудителями лепры, чумы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лечение и обслуживание больных с поражением центральной, периферической нервной системы и дефектами умственного развития с нарушением психики (в т.ч. для детей);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травмами вследствие острого алкогольного отравления или психоза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4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психиатрических, психоневрологических, психиатрических учреждениях специализированного типа с интенсивным наблюдением, наркологических организациях (подразделениях);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лечебно-производственных (трудовых) мастерских и в подсобных сельских хозяйствах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в специализированных лечебно-профилактических учреждениях (СЛПУ) по принудительному лечению больных алкоголизмом, наркоманией и токсикоманией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13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в отделениях (группах) реанимации и интенсивной терапии, в лабораториях, в том числе экспресс-лабораториях, входящих в состав анестезиологии-реанимации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группах и кабинетах всех профилей, лабораториях при работе с живыми возбудителями инфекционных заболеваний (или больными животными), с вирусами, вызывающими заболевания, с химическими реактивами, реактивами-аллергенами, предусмотренными для постоянной работы по постановке реакции иммобилизации бледных трепонем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центре (подразделениях) судебной медицины, патологоанатомических бюро (отделениях, подразделениях)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диагностику, лечение больных синдромом приобретенного иммунодефицита и ВИЧ-инфицированных, за проведение всех видов лабораторных исследований и материалов, поступающих от больных синдромом приобретенного иммунодефицита и ВИЧ-инфицированных, за производство бактериальных и вирусных препаратов в научно-производственных объединениях и их структурных подразделениях и за проведение научно-исследовательских работ по проблемам ВИЧ-синдрома приобретенного иммунодефицита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от 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работников и условия установления определяются центральным исполнительным органом в области здравоохранения.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Указанная доплата выплачивается пропорционально за фактически отработанные часы.</w:t>
            </w:r>
          </w:p>
        </w:tc>
      </w:tr>
      <w:tr>
        <w:trPr>
          <w:trHeight w:val="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туберкулезных (противотуберкулезных) учреждениях, диспансерах, санаториях, санаториях-профилакториях, в лечебно-производственных мастерских (кроме врачей, средних медицинских работников, санитарок)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Врачам, средним медицинским работникам, санитарам (кам) за работу в туберкулезных (противотуберкулезных учреждениях, диспансерах, отделениях центральных районных больниц и других организациях здравоохранения, санаториях, санаториях профилакториях, отделениях, палатах, изоляторах для больных туберкулезом лечебно-профилактических организаций, противотуберкулезных кабинетах, детских противотуберкулезных организациях (подразделениях)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Врачам, средним медицинским работникам, санитарам (кам) за работу с больными с мультирезистентной формой туберкулеза в туберкулезных (противотуберкулезных) учреждениях, диспансерах, отделениях центральных районных больниц и других организациях здравоохранения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использованием рентгенолучевой диагностики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использованием ультразвуковой диагностики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7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лечение и обслуживание больных (независимо от возраста) в палатах (отделениях) паллиативной помощи, хосписах, домах сестринского ухода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Конкретный перечень должностей и организаций устанавливается центральным исполнительным органом в области здравоохранения</w:t>
            </w:r>
          </w:p>
        </w:tc>
      </w:tr>
      <w:tr>
        <w:trPr>
          <w:trHeight w:val="34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медицинской помощи в госпиталях для инвалидов Великой Отечественной войны и лиц, приравненных к ним, и специальных отделениях в составе больниц: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медицинским работникам 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25 % от БДО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и другим работникам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Среднему медицинскому персоналу за лечение и обслуживание ожоговых больных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4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диагностику, лечение и реабилитацию больных детей с дефектами физического развития, нарушениями статодинамических, сенсорных функций и функций выделения без нарушения психики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домах ребенка, детских домах и школах-интернатах для детей сирот и детей, оставшихся без попечения родителей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8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отделениях судебно-психиатрической экспертизы (для лиц, содержащихся под стражей)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лечебно-профилактических мероприятий и реабилитацию в медико-социальных учреждениях стационарного и полустационарного типов, отделениях социальной помощи на дому: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престарелыми;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БДО30% от БДО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инвалидами, в том числе детьми-инвалидами с нарушением опорно-двигательного аппарата;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детьми-инвалидами и инвалидами старше 18 лет с психоневрологическими заболеваниями;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лицами, не имеющими определенного места жительства (в центрах социальной адаптации);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подвергшимися бытовому насилию;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освобожденными из мест лишения свободы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9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оказание экстренной медицинской помощи по ликвидации последствий чрезвычайных ситуаций природного и техногенного характера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работникам за лечение осужденных в учреждениях уголовно-исполнительной системы (в том числе в домах ребенка), следственных изоляторах, изоляторах временного содержания, больницах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Фармацевтическим работникам учреждений уголовно-исполнительной системы (в том числе в домах ребенка), следственных изоляторов, изоляторов временного содержания, больниц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2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Медицинским работникам медицинских отрядов специального назначения, организованных для непосредственного оказания экстренной медицинской помощи и спасательных работ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часовой ставки за каждый час дежурства в режиме ожидания и постоянной готовности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оказание медицинской помощи в условиях территориального участка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Конкретный перечень должностей и организаций устанавливается центральным органом в области здравоохранения</w:t>
            </w:r>
          </w:p>
        </w:tc>
      </w:tr>
      <w:tr>
        <w:trPr>
          <w:trHeight w:val="3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психоэмоциональные и физические нагрузки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Конкретный перечень должностей и специальностей работников и критерии, определяющие психоэмоциональные и физические нагрузки, устанавливаются согласно приложению __ к постановлению</w:t>
            </w:r>
          </w:p>
        </w:tc>
      </w:tr>
      <w:tr>
        <w:trPr>
          <w:trHeight w:val="3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кардиохирургического, трансплантологического, нейрохирургического и микрохирургического профилей, в том числе детские, работа которых сопряжена с высокой степенью психоэмоциональных и физических нагрузок: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высокоспециализированную медицинскую помощь</w:t>
            </w:r>
          </w:p>
        </w:tc>
      </w:tr>
      <w:tr>
        <w:trPr>
          <w:trHeight w:val="11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врачи: кардиохирург, трансплантолог, микрохирург, ангиохирург, нейрохирург;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3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операционная (ый) медицинская (ий) сестра (брат),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анестезист (ка) отделений (групп) реаниматологии и анестезиологии и интенсивной терапии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хирургического и акушерско-гинекологического, неонатологического, гематологического профилей, в том числе детские, работа которых сопряжена с высокой степенью психоэмоциональных и физических нагрузок: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стационарную медицинскую помощь, в том числе высокоспециализированную медицинскую помощь</w:t>
            </w:r>
          </w:p>
        </w:tc>
      </w:tr>
      <w:tr>
        <w:trPr>
          <w:trHeight w:val="310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неонатолог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общий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абдоминальный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торакальный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ангиохирург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нейрохирург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анестезиолог-реаниматолог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эндокринологический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проктолог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онколог-хирург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 (в том числе травматологических пунктов)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челюстно-лицевой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пластический 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камбустиолог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эндоскопист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трансфузиолог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операционная (ый) медицинская (ий) сестра (брат),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(ка) родильного отделения,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(ий) сестра (брат)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анестезист, (ка) отделений (групп) реаниматологии и анестезиологии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палаты интенсивной терапии,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(брат), осуществляющая уход за новорожденными отделений физиологии и патологии новорожденных, отделений выхаживания недоношенных,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травматологического профиля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стационарную медицинскую помощь, в том числе высокоспециализированную медицинскую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Травматологические пункты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 хирургического профиля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гематолог, химиотерапевт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медицинская (ий) сестра (брат), осуществляющая химиотерапию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хирургического профиля, в том числе детские: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Организации, оказывающие консультативно-диагностическую помощь</w:t>
            </w:r>
          </w:p>
        </w:tc>
      </w:tr>
      <w:tr>
        <w:trPr>
          <w:trHeight w:val="28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онколог-хирург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травматолог-ортопед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офтальмолог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оториноларинголог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стоматолог-хирург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акушер-гинеколог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1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средний медицинский персонал: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хирургического профиля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Специалисты организаций первичной медико-санитарной помощи (город и село)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69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(участковый)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(участковый) общей практики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Центр первичной медико-санитарной помощи, поликлиника, расположенные на селе</w:t>
            </w:r>
          </w:p>
        </w:tc>
      </w:tr>
      <w:tr>
        <w:trPr>
          <w:trHeight w:val="276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(ый),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общей практики,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акушер (ка),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пункт, врачебная амбулатория, Центр первичной медико-санитарной помощи, поликлиника, расположенные на селе</w:t>
            </w:r>
          </w:p>
        </w:tc>
      </w:tr>
      <w:tr>
        <w:trPr>
          <w:trHeight w:val="150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врачи: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терапевт (участковый)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педиатр (участковый) общей практики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Врачебная амбулатория, Центр первичной медико-санитарной помощи, поликлиника, расположенные в городе</w:t>
            </w:r>
          </w:p>
        </w:tc>
      </w:tr>
      <w:tr>
        <w:trPr>
          <w:trHeight w:val="286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средний медицинский персонал: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участковая (ый),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(ий) сестра (брат) общей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фельдшер акушер (ка)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медицинская (ий) сестра (брат) 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Медицинский пункт, врачебная амбулатория, Центр первичной медико-санитарной помощи, поликлиника, расположенные в городе</w:t>
            </w:r>
          </w:p>
        </w:tc>
      </w:tr>
      <w:tr>
        <w:trPr>
          <w:trHeight w:val="1545" w:hRule="atLeast"/>
        </w:trPr>
        <w:tc>
          <w:tcPr>
            <w:tcW w:w="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Работники паталогоанатомических бюро (отделений), центров судебно-медицинской экспертизы: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судебно-медицинский эксперт</w:t>
            </w:r>
          </w:p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</w:p>
        </w:tc>
        <w:tc>
          <w:tcPr>
            <w:tcW w:w="3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Специалистам, занимающимся непосредственно экспертизой трупов и трупными материалами. Специалистам, занимающимся непосредственно вскрытием трупов</w:t>
            </w:r>
          </w:p>
        </w:tc>
      </w:tr>
      <w:tr>
        <w:trPr>
          <w:trHeight w:val="15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патологоанатом, в том числе детский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Работники станций (экстренной) (отделений) скорой медицинской помощи: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 (в т.ч. старший) скорой и неотложной (экстренной) медицинской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фельдшер станции скорой (экстренной) медицинской помощи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425" w:hRule="atLeast"/>
        </w:trPr>
        <w:tc>
          <w:tcPr>
            <w:tcW w:w="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(ий) сестра (брат)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санитар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водитель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БДО</w:t>
            </w:r>
          </w:p>
        </w:tc>
        <w:tc>
          <w:tcPr>
            <w:tcW w:w="3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Работникам государственных учреждений и казенных предприятий здравоохранения за работу с вредными (особо вредными) и опасными (особо опасными) условиями труда по двум (или более) основаниям устанавливаются доплаты: для медицинского и прочего персонала в туберкулезных лечебно-профилактических учреждениях (палатах, отделениях, домах-интернатах) - в размере 220 % от БДО, в наркологических организациях и наркологических организациях для принудительного лечения больных алкоголизмом, наркоманией, токсикоманией - в размере 40 % от БДО, в других организациях и их структурных подразделениях, в которых доплаты предусмотрены от 20 % до 22 % - в размере 23 % от БДО.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Оплата труда медицинских работников за несение дежурства производится за фактически отработанное время. Порядок организации и оплаты дежурств утверждается уполномоченным центральным исполнительным органом в области здравоохранения.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Установленные в настоящем приложении доплаты и надбавки распространяются на медицинских работников, не имеющих воинских и специальных званий, государственных учреждений и казенных предприятий системы специальных органов, органов внутренних дел, системы Министерства обороны РК, на медицинских и научных работников государственных учреждений и казенных предприятий системы образования и науки, социального обеспечения, физической культуры и 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Медицинским сестрам (братьям) устанавливается доплата за статус «Главная» в размере 30% от БДО; за статус «Старшая» - 25% от БДО.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ВИЧ – вирус иммунодефицита человека.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Доплаты за условия труда гражданским служащим,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организаций, содержащихся за счет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бюджета, работникам казенных предприятий в сфере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социального обеспечения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900"/>
        <w:gridCol w:w="2800"/>
        <w:gridCol w:w="2822"/>
        <w:gridCol w:w="280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№№ п/п 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876"/>
        <w:gridCol w:w="2786"/>
        <w:gridCol w:w="2786"/>
        <w:gridCol w:w="287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 труда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медико-социальных учреждениях стационарного и полустационарного типов, организациях надомного обслуживания, центрах по выплате пенсий работникам, кроме занятых административно-хозяйственным обслуживанием: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престарелыми, в том числе при выплате пенсий и пособий;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инвалидами, в том числе детьми-инвалидами с нарушением опорно-двигательного аппарата;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детьми-инвалидами и инвалидами старше 18 лет с психоневрологическими заболеваниями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от БДО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временного пребывания за работу: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лицами, не имеющими определенного места жительства (в центрах социальной адаптации);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подвергшимися жестокому обращению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лицами, освобожденными из мест лишения свободы и находящимися на учете службы пробации уголовно-исполнительной инспекции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7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центров занятости населения за сложность и напряженность в работе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организациях социального обеспечения: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руководителям, занятым административно-хозяйственным обслуживанием;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работникам кухни и столовой, машинистам по стирке одежды и белья, швеям по ремонту одежды и белья, медицинской сестре по диетическому питанию, младшему медицинскому персоналу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</w:t>
            </w:r>
          </w:p>
        </w:tc>
      </w:tr>
      <w:tr>
        <w:trPr>
          <w:trHeight w:val="48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отделениях (палатах) паллиативной помощи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отделениях для больных туберкулезом при медико-социальных учреждениях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</w:t>
      </w:r>
      <w:r>
        <w:rPr>
          <w:rFonts w:ascii="Times New Roman"/>
          <w:b/>
          <w:i w:val="false"/>
          <w:color w:val="000000"/>
          <w:sz w:val="28"/>
        </w:rPr>
        <w:t>Доплаты за условия труда гражданским служащим,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организаций, содержащихся за счет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бюджета, работникам казенных предприятий в сфере культуры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и архивного дела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900"/>
        <w:gridCol w:w="2800"/>
        <w:gridCol w:w="2822"/>
        <w:gridCol w:w="280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доплат и надбавок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878"/>
        <w:gridCol w:w="2788"/>
        <w:gridCol w:w="2788"/>
        <w:gridCol w:w="2872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 труда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6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Работникам библиотек, клубных учреждений и музеев: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гражданами, имеющими недостатки в физическом развитии;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со слепыми и глухими гражданами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экскурсионное обслуживание в пещерах, курганах и других аналогичных объектах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депозитарное хранение в специализированных помещениях и использование обязательных экземпляров изданий (текстовые, нотные, электронные, картографические, изо издания);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по обеспечению особого режима охраны и хранения фондов уникальных книг рукописей, документов и археологических материалов, экспонатов;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работы по консервации, реставрации, описанию для обеспечения сохранности и использованию библиотечного и музейного фондов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археологических раскопок, расшифровку и реставрацию артефактов, определения времени их происхождения, консервацию памятников истории и культуры;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документами: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созданными в различные исторические периоды (с 18 века);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различных носителях (пергаменте, коже, ткани, бумаге, кальке, стекле, пленке, микроафишах, дисках и т.п.), требующих специфических знаний и правил обращения с ними: документами аудио-визуального фонда и фильмофонда документального кино;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органов государственной власти и государственного управления, в т.ч. имеющими конфиденциальный и секретный характер;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архивов наследия выдающихся деятелей страны прошлого и современности.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непосредственную работу по обеспечению особого режима охраны и хранения фондов уникальных книг и рукописей, консервации, реставрации и использованию архива печати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Национальной государственной книжной палаты Республики Казахстан</w:t>
            </w:r>
          </w:p>
        </w:tc>
      </w:tr>
      <w:tr>
        <w:trPr>
          <w:trHeight w:val="162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профессиональное мастерство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выплаты данной доплаты устанавливаются центральным исполнительным органом в области культуры</w:t>
            </w:r>
          </w:p>
        </w:tc>
      </w:tr>
      <w:tr>
        <w:trPr>
          <w:trHeight w:val="22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исполнение главных (ведущих) ролей (партий), занятость в текущем репертуаре;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техническое мастерство артистам оперы (оперетты), балета, музыкальной комедии, цирка, за исключением исполнения главных (ведущих) ролей (партий), занятость в текущем репертуаре 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50% от 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0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работах с вредными (особо вредными) и опасными (особо опасными) условиями труда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документами на бумажной основе, кинопленкой и фотопленкой, зараженными плесневыми грибками, актиномицетами и патогенными микробами;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реставрацию документов на бумажной основе, кинопленки и фотопленки, устранение плесени с их поверхности с применением вредных химических растворов;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по диагностированию состояния документов на бумажных носителях и их реставрации;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регулирование влажности воздуха в специализированных помещениях и изменение влажности бумаги и другим специальным технологическим процессам;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мойку вручную деталей (узлов) производственных установок и аппаратуры, емкостей, изделий, посуды, тары и материалов в бензине, дихлорэтане, ацетоне, эфире и щелочных растворах;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переплет (подшивка), выявление информации по документам со слабоконтрастным и затухающим текстом;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работу с библиотечным и музейным фондом, а также создание театральной декорации и бутафории, содержащих пыль и грязь, которые становятся очагами вредных химических реакций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от БДО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Доплаты и надбавки за условия труда гражданским служащим,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работникам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работникам казенных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сфере физической культуры и спорта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944"/>
        <w:gridCol w:w="2778"/>
        <w:gridCol w:w="2800"/>
        <w:gridCol w:w="280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доплат и надбавок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5080"/>
        <w:gridCol w:w="2783"/>
        <w:gridCol w:w="2698"/>
        <w:gridCol w:w="2781"/>
      </w:tblGrid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4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непосредственное обеспечение высококачественного учебно-тренировочного процесса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выплаты доплаты по конкретному перечню должностей устанавливаются центральным исполнительным органом в области физической культуры и спорта.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выплачивается по наивысшему показателю.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центра олимпийской подготовки, детско-юношеских спортивных школ, специализированных детско-юношеских школ олимпийского резерва, специализированных детско-юношеских спортивных школ, колледжей спорта, школ-интернатов для одаренных в спорте детей, школ-интернатов-колледжей, школ высшего спортивного мастерства, центра подготовки олимпийского резерва, Центра спортивной подготовки для лиц с ограниченными физическими возможностями: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Олимпийских, Паралимпийских играх: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место 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четвертое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пятое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шестое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юношеских олимпийских играх, чемпионатах мира: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первое место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8 % от ДО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Сурдлимпийских играх, Азиатских играх, Азиатских Паралимпийских играх, кубках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первое место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чемпионатах Азии, этапах кубка мира, чемпионатах мира (среди молодежи и юношей), чемпионатах Европы, Евразийских играх и Всемирных Универсиадах: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первое место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чемпионатах Азии (среди молодежи и юношей), кубках Азии, Международных спортивных играх "Дети Азии":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первое место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чемпионатах республики, спартакиадах Республики Казахстан, юношеских молодежных играх, Паралимпийских играх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место 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республиканской школы высшего спортивного мастерства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второе место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чемпионатах республики (среди молодежи и старших юношей)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от ДО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республиканских центров олимпийской подготовки, колледжей спорта и школ 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подготовку чемпионов и призеров спортивных соревнований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Порядок и условия выплаты указанной доплаты устанавливаются центральным исполнительным органом в области физической культуры и спорта.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Выплачивается по наивысшему показателю.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Тренерам-преподавателям по спорту Центра олимпийской подготовки, детско-юношеских спортивных школ, специализированных детско-юношеских школ олимпийского резерва,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детско-юношеских спортивных школ, колледжей спорта,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школ-интернатов для одаренных в спорте детей, школ-интернатов-колледжей, школ высшего спортивного мастерства, центра олимпийской подготовки, олимпийского резерва: 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Олимпийских, Паралимпийских играх: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первое место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90 %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80 %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четвертое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пятое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шестое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юношеских олимпийских играх, чемпионатах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место 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от ДО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Сурдлимпийских, Азиатских играх, Азиатских Паралимпийских играх, кубках мира: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место 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второе место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чемпионатах Азии, этапах кубка мира, чемпионатах мира (среди молодежи и юношей), чемпионатах Европы, Евразийских играх и Всемирных универсиадах: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место 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40 % от ДО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чемпионатах Азии (среди молодежи и юношей), кубках Азии, Международных спортивных играх "Дети Азии":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первое место 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от ДО 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чемпионатах республики, Спартакиадах Республики Казахстан, юношеских молодежных играх, Паралимпийских играх Республики Казахстан: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первое место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Кроме республиканской школы высшего спортивного мастерства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второе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10 % от 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третье место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чемпионатах республики (среди молодежи и старших юношей)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ДО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Кроме республиканских центров олимпийской подготовки, колледжей спорта и школ высшего спортивного мастерства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особые условия труда работникам дирекции штатных национальных команд и спортивного резерва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выплаты указанной доплаты устанавливаются центральным исполнительным органом в области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сложность и напряженность, степень самостоятельности и ответственности в ходе подготовки и участия в крупных международных соревнованиях: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Тренерам и инструкторам-спортсменам: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олимпийским видам спорта</w:t>
            </w:r>
          </w:p>
        </w:tc>
        <w:tc>
          <w:tcPr>
            <w:tcW w:w="2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80% от ДО</w:t>
            </w:r>
          </w:p>
        </w:tc>
        <w:tc>
          <w:tcPr>
            <w:tcW w:w="27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паралимпийским видам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неолимпийским видам спорта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Руководителю, заместителям руководителя, руководителям и заместителям руководителей структурных подразделений, а также другим работникам, непосредственно занятым в подготовке и проведении крупных международных соревнований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ДО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работах с вредными (особо вредными) и опасными (особо опасными) условиями труда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вредными (токсичными) химическими веществами;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шумопроизводящей аппаратурой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БДО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антидопинговой лаборатории спортсменов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спортивное звание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Спортивные звания Присваиваются в порядке, Установленном Уполномоченным центральным исполнительным органом 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0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«Мастер спорта международного класса»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«Мастер спорта»</w:t>
            </w:r>
          </w:p>
        </w:tc>
        <w:tc>
          <w:tcPr>
            <w:tcW w:w="2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БДО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Данная надбавка выплачивается по наивысшему показателю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Медицинским работникам оплата труда за обслуживание спортивных соревнований и учебно-тренировочных сборов за пределами рабочего времени производится организациями, проводящими спортивные соревнования, за фактически отработанные часы, исходя из должностного оклада.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Спортивным судьям: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 обслуживание одного дня спортивных соревнований, кроме игровых видов спорта, и обслуживание одной игры, но не более чем за две игры в день, спортивных соревнований по игровым видам спорта, проводимых по календарным планам спортивных мероприятий организаций, выплачивается: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судье международной категории       15 % от БДО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национальному судье по спорту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высшей категории                    12 % от БДО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национальному судье по спорту       10 % от БДО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судье 1 категории                   8 % от БДО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судье по спорту                     7 % от БДО.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Порядок и условия выплаты доплаты за непосредственное обеспечение высококачественного учебно-тренировочного процесса и подготовку чемпиона и призеров спортивных соревнований по игровым видам спорта тренерам-преподавателям по игровым видам спорта устанавливаются центральным исполнительным органом в области физической культуры и спорта. </w:t>
      </w:r>
    </w:p>
    <w:bookmarkEnd w:id="15"/>
    <w:bookmarkStart w:name="z3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Доплаты за условия труда гражданским служащим,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организаций, содержащихся за счет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бюджета, работникам казенных предприятий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обороны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686"/>
        <w:gridCol w:w="2804"/>
        <w:gridCol w:w="2827"/>
        <w:gridCol w:w="2806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доплат и надбавок </w:t>
            </w:r>
          </w:p>
        </w:tc>
        <w:tc>
          <w:tcPr>
            <w:tcW w:w="2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4694"/>
        <w:gridCol w:w="2809"/>
        <w:gridCol w:w="2809"/>
        <w:gridCol w:w="2809"/>
      </w:tblGrid>
      <w:tr>
        <w:trPr>
          <w:trHeight w:val="405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 труда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по обслуживанию осужденных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живыми возбудителями инфекционных заболеваний или больными животными, с вирусами, вызывающими заболевания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25% от БДО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привлечение к мобилизационной работе при стаже мобилизационной работы: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до 2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10% от БДО</w:t>
            </w:r>
          </w:p>
        </w:tc>
        <w:tc>
          <w:tcPr>
            <w:tcW w:w="2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 до 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4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в заглубленных объектах под землей: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метров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3 метров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30% от БДО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перечню, утверждаемому органом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сохранности вооружения, боеприпасов, боевой техники, имущества: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работу, связанную с ремонтом, приемом, хранением, выдачей и обеспечением охраны вооружения, боеприпасов, военной техники и имущества;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ведение учета вооружения, боеприпасов, военной техники, военного имущества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40% от БДО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30% от БДО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прыжки с парашютом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БДО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выполнения норм прыжков в порядке и по перечню, установленному органом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постоянной боевой готовности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перечню, утверждаемому органом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8)</w:t>
            </w:r>
          </w:p>
        </w:tc>
        <w:tc>
          <w:tcPr>
            <w:tcW w:w="46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несение боевого дежурства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БДО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Перечень воинских частей и должностей работников, включаемых в состав боевых расчетов и команд для несения боевого дежурства, утверждается органом государственного управления</w:t>
            </w:r>
          </w:p>
        </w:tc>
      </w:tr>
    </w:tbl>
    <w:bookmarkStart w:name="z3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Доплаты за условия труда гражданским служащим,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организаций, содержащихся за счет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бюджета, системы органов национальной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900"/>
        <w:gridCol w:w="2380"/>
        <w:gridCol w:w="2601"/>
        <w:gridCol w:w="344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особые условия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постоянную работу в следственных изоляторах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от БДО 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перечню, утверждаемому органом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обеспечение постоянной боевой готовности Пограничной службы КНБ Республики 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перечню, утверждаемому органом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живыми возбудителями инфекционных заболеваний или больными животными, с вирусами, вызывающими заболевания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25 % от БДО</w:t>
            </w:r>
          </w:p>
        </w:tc>
        <w:tc>
          <w:tcPr>
            <w:tcW w:w="3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перечню, утверждаемому органом государственного управления</w:t>
            </w:r>
          </w:p>
        </w:tc>
      </w:tr>
    </w:tbl>
    <w:bookmarkStart w:name="z3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Доплаты за условия труда гражданским служащим, работникам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организаций, содержащихся за счет средств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бюджета, работникам казенных предприятий системы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Министерства внутренних дел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4757"/>
        <w:gridCol w:w="2718"/>
        <w:gridCol w:w="2740"/>
        <w:gridCol w:w="312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4808"/>
        <w:gridCol w:w="2704"/>
        <w:gridCol w:w="2704"/>
        <w:gridCol w:w="3130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за работу в учреждениях уголовно-исполнительной системы, следственных изоляторах, изоляторах временного содержания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Исключение составляют медицинские, педагогические работники, работники общественного питания, а также работники библиотек и клубов для осужденных учреждений уголовно-исполнительной системы, следственных изоляторов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приемника-распределителя для лиц, не имеющих определенного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места жительства, документов;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специального приемника для лиц, арестованных в административном порядке (за исключением дезинфекторов)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за работу: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учреждениях максимальной безопасности (строгий режим);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Указанная доплата устанавливается работникам названных учреждений, которые не полностью предназначены для содержания больных туберкулезом, занятым по работе с больными туберкулезом, синдромом приобретенного иммунодефицита и вирусом иммунодефицита человека инфицированными не менее 50 % от месячной нормы рабочего времени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чрезвычайной безопасности (особый режим);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учреждениях полной безопасности (тюрьме);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учреждениях смешанной безопасности (учреждения для содержания осужденных с различными видами режимов), за исключением следственных изоляторов, для содержания лиц, отбывающих наказание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условиях средней и максимальной безопасности (общий и строгий режимы), средней и чрезвычайной безопасности (общий и особый режимы)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максимальной и чрезвычайной безопасности (строгий и особый режимы)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больницах и других специальных учреждениях, созданных для лечения осужденных к лишению свободы при условии, если количество находящихся на излечении осужденных, которым приговором суда определено отбывание лишения свободы в учреждениях максимальной (строгий режим), чрезвычайной безопасности (особый режим) или учреждениях максимальной (строгий режим) и чрезвычайной безопасности (особый режим), вместе взятых, составляет более 50 процентов лимита наполнения (число койко-мест) учреждения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следственных изоляторах, в учреждениях уголовно-исполнительной системы и их участках, больницах, учреждениях на правах лечебных, специально созданных для содержания и амбулаторного лечения осужденных, больных туберкулезом, синдромом приобретенного иммунодефицита и вирусом иммунодефицита человека -инфицированных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библиотек и клубов для осужденных учреждений уголовно-исполнительной системы, следственных изоляторов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БДО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общественного питания и торговли учреждений уголовно-исполнительной системы, следственных изоляторов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20% от БДО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Дезинфекторам учреждений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45% от БДО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</w:t>
            </w:r>
          </w:p>
        </w:tc>
        <w:tc>
          <w:tcPr>
            <w:tcW w:w="4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военно-врачебной экспертизы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БДО</w:t>
            </w:r>
          </w:p>
        </w:tc>
        <w:tc>
          <w:tcPr>
            <w:tcW w:w="3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Доплаты и надбавки за условия труда гражданским служащим,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работникам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работникам казенных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системы органов гражданской защиты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7"/>
        <w:gridCol w:w="5165"/>
        <w:gridCol w:w="2310"/>
        <w:gridCol w:w="2740"/>
        <w:gridCol w:w="3128"/>
      </w:tblGrid>
      <w:tr>
        <w:trPr>
          <w:trHeight w:val="30" w:hRule="atLeast"/>
        </w:trPr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доплат и надбавок</w:t>
            </w:r>
          </w:p>
        </w:tc>
        <w:tc>
          <w:tcPr>
            <w:tcW w:w="2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5135"/>
        <w:gridCol w:w="2297"/>
        <w:gridCol w:w="2703"/>
        <w:gridCol w:w="3211"/>
      </w:tblGrid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Основному персоналу государственное учреждение «Казселезащита» за проведение противоселевых, противолавинных, противопаводковых и других защитных мероприятий, а также профилактических, аварийно-спасательных и ремонтно-восстановительных мероприятий при возникновении и ликвидации чрезвычайных ситуаций в труднодоступных, отдаленных, высокогорных зонах со сложными климатическими и географическими условиями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выплаты указанной доплаты по конкретному перечню должностей устанавливаются центральным исполнительным органом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Спасателям профессиональных аварийно-спасательных служб и формирований: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выплаты указанных доплат устанавливаются центральным исполнительным органом в сфере гражданской защиты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непосредственном проведении экстренных и неотложных аварийно-спасательных, поисково-спасательных работ, в зонах химического, радиационного заражения, в высокогорной местности и труднодоступных районах, ликвидации чрезвычайных ситуаций природного и техногенного характера, на сложных объектах, связанных с применением специального снаряжения, десантировании с вертолетной техники, при повышенном риске для жизни;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300 % от часовой ставки за каждый час работы в экстремальных условиях с риском для жизни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при повышенных (от плюс 30 градусов и выше) или пониженных (от минус 20 и ниже (пурга, метель);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часовой ставки за каждый час работы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непосредственном проведении аварийно-спасательных и неотложных работ под водой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часовой ставки за каждый час работы под водой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8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психоэмоциональную нагрузку в связи с постоянной работой с телами погибших или фрагментами тел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БДО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Спасателям профессиональных аварийно-спасательных служб и формирований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нахождение в режиме ожидания и постоянной готовности к выезду на аварийно-спасательные и неотложные работы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часовой ставки за каждый час дежурства в режиме ожидания и постоянной готовности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11 апреля 2014 года «О гражданской защите» время дежурства спасателей профессиональных аварийно-спасательных служб и формирований на дому в режиме ожидания и постоянной готовности к выезду на аварийно-спасательные и неотложные работы учитывается в размере одной четвертой часа за каждый час дежурства</w:t>
            </w:r>
          </w:p>
        </w:tc>
      </w:tr>
      <w:tr>
        <w:trPr>
          <w:trHeight w:val="30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Спасателям профессиональных аварийно-спасательных служб и формирований: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специалист-спасатель 3 класса 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классность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Согласно установленному уполномоченным центральным исполнительным органом порядку на присвоение или подтверждение классности спасателей.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за классность производится согласно записи в книжке спасателя.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специалист-спасатель 2 класса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специалист-спасатель 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БДО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специалист-спасатель международного класса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60 % от БДО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выслугу лет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стажа работы при выслуге лет свыше: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лет 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ДО</w:t>
            </w:r>
          </w:p>
        </w:tc>
        <w:tc>
          <w:tcPr>
            <w:tcW w:w="32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лет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 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 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Диспетчерам пунктов государственного учреждения «Казселезащита» областных, региональных управлений, инженерно-техническим работникам, независимо от наименования их должностей, работающим на оборудовании с источниками ультракоротковолновой, УВУ, сверх высокие частоты-излучения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34 % от БДО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работу с радиостанциями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22 % от БДО 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5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в районах распространения гнуса и других опасных насекомых и клещей</w:t>
            </w:r>
          </w:p>
        </w:tc>
        <w:tc>
          <w:tcPr>
            <w:tcW w:w="2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БДО</w:t>
            </w:r>
          </w:p>
        </w:tc>
        <w:tc>
          <w:tcPr>
            <w:tcW w:w="3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отнесения территорий к районам массового распространения гнуса и других опасных насекомых и клещей устанавливается уполномоченным центральным исполнительным органом в области здравоохранения</w:t>
            </w:r>
          </w:p>
        </w:tc>
      </w:tr>
    </w:tbl>
    <w:bookmarkStart w:name="z4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13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Доплаты и надбавки за условия труда, единые для гражданских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служащих, работников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работникам казенных предприятий,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не являющимся военнослужащими и сотрудниками системы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 </w:t>
      </w:r>
      <w:r>
        <w:rPr>
          <w:rFonts w:ascii="Times New Roman"/>
          <w:b/>
          <w:i w:val="false"/>
          <w:color w:val="000000"/>
          <w:sz w:val="28"/>
        </w:rPr>
        <w:t>специальных государственных, правоохранительных органов,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вооруженных сил, других войск и воинских формирований,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государственной противопожарной службы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908"/>
        <w:gridCol w:w="2804"/>
        <w:gridCol w:w="2805"/>
        <w:gridCol w:w="2805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876"/>
        <w:gridCol w:w="2786"/>
        <w:gridCol w:w="2786"/>
        <w:gridCol w:w="287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 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со специальной техникой и изделиями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Надбавка за особые условия труда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марта 1999 года «О государственных секретах».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постоянную работу с секретными и совершенно секретными документами, содержащими государственную и служебную тайну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и служащим за работу в службах шифровальной связи, шифрработникам и работникам подразделений засекречивающей аппаратуры связи (далее - ЗАС), а также работникам, занимающимся ремонтом шифровальной техники и ЗАС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подразделений связи за экспедирование специальной корреспонденции и периодической печати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30 %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Рабочим за работу в Вооруженных Силах, других войсках и воинских формированиях, в системе специальных государственных, правоохранительных органов, государственной противопожарной службы при выслуге лет свыше: свыше 3 лет</w:t>
            </w:r>
          </w:p>
        </w:tc>
        <w:tc>
          <w:tcPr>
            <w:tcW w:w="27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ДО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установления надбавки за выслугу лет определяются уполномоченным центральным органом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15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20 лет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65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руководство бригадой, не освобожденным от основной работы рабочим: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составе бригады до 10 человек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составе бригады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10 человек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БДО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35 % от БДО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</w:t>
            </w:r>
          </w:p>
        </w:tc>
        <w:tc>
          <w:tcPr>
            <w:tcW w:w="4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Водителям за работу на автомобилях с прицепами 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30% от БДО 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14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Доплаты за условия труда работникам Центра судебной экспертизы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480"/>
        <w:gridCol w:w="3220"/>
        <w:gridCol w:w="2822"/>
        <w:gridCol w:w="280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32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доплат и надбавок 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458"/>
        <w:gridCol w:w="3204"/>
        <w:gridCol w:w="2786"/>
        <w:gridCol w:w="2878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труду.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трупными материалами, вредными (токсичными) химическими веществами, со звуко-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производящей аппаратурой, с психическими больными,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микроскопами, имеющими ультрафиолетовые источники света, с электронными микроскопами напряжением свыше 30 кВт, на персональных электронных вычислительных машинах при производстве судебных экспертиз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зависимости от стажа работы по профилю: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2 лет - 50%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3 до 5 лет  -75% от БДО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свыше 5 лет - 100%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экспертизы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100 % от БДО, исходя из сложности проводимых экспертиз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руководителем предприятия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 труда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Экспертам, имеющим квалификационные свидетельства по проведению разных видов судебных экспертиз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вида экспертиз - 50 % от БДО;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видов экспертиз - 75 % от БДО;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свыше 5 видов - 100%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Работникам, имеющим присвоенные классные чины: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советник юстиции III класса</w:t>
            </w:r>
          </w:p>
        </w:tc>
        <w:tc>
          <w:tcPr>
            <w:tcW w:w="32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ДО</w:t>
            </w:r>
          </w:p>
        </w:tc>
        <w:tc>
          <w:tcPr>
            <w:tcW w:w="28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юстиции I и II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советник юстиции III класса и юрист I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 II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юрист III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15 % от ДО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Центра, работающим с секретными и совершенно секретными документами, содержащими государственную и служебную тайну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30 % от БДО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марта 1999 года «О государственных секретах».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Порядок и условия выплаты по конкретному перечню должностей устанавливаются органом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совмещение должностей (расширение зоны обслуживания)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 Центра, его заместителям, руководителям структурных подразделений и их заместителям разрешается вести в организациях, в штате которых они состоят, работу по специальности в соответствии с квалификационным свидетельством в пределах рабочего времени по основной должности</w:t>
            </w:r>
          </w:p>
        </w:tc>
        <w:tc>
          <w:tcPr>
            <w:tcW w:w="3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30% от ДО эксперта соответствующей специальности</w:t>
            </w:r>
          </w:p>
        </w:tc>
        <w:tc>
          <w:tcPr>
            <w:tcW w:w="2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рабочего времени по основной должности</w:t>
            </w:r>
          </w:p>
        </w:tc>
      </w:tr>
    </w:tbl>
    <w:bookmarkStart w:name="z4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15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Доплаты и надбавки за условия труда гражданским служащим,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работникам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работникам казенных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в сфере сельского хозяйства, лесного, рыбного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охотничьего хозяйства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908"/>
        <w:gridCol w:w="2804"/>
        <w:gridCol w:w="2805"/>
        <w:gridCol w:w="2805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доплат и надбавок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4878"/>
        <w:gridCol w:w="2788"/>
        <w:gridCol w:w="2788"/>
        <w:gridCol w:w="2872"/>
      </w:tblGrid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особые условия труда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работу, направленную на развитие учреждения, применение в практике передовых методов, за высокие достижения в работе, выполнение особо важных или срочных работ, за сложность и напряженность в труде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50 %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и на условиях, установленных уполномоченным органом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работу с возбудителями опасных и особо опасных инфекций и материалами возможно и потенциально зараженными ими: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(контакт с патологическим материалом, зараженным возбудителями особо опасных инфекций животных и птиц, клещей, гнуса, сусликов и мышевидных грызунов) </w:t>
            </w:r>
          </w:p>
        </w:tc>
        <w:tc>
          <w:tcPr>
            <w:tcW w:w="2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мере фактического выполнения работ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непосредственный контакт с ядами, ядохимикатами, досмотр, экспертизу, обследование внутренней и импортной сельскохозяйственной, подкарантинной продукции, обработанной ядами и ядохимикатами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проведение химико-токсикологических и радиологических исследований: отбор проб и лабораторное исследование патологического материала по выяснению гибели животных, контактирование и работа с высокотоксичными ядами, радионуклидами и химическими веществами (кислоты, щелочи, прекурсоры) при их исследовании.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60% от БДО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</w:t>
            </w:r>
          </w:p>
        </w:tc>
        <w:tc>
          <w:tcPr>
            <w:tcW w:w="48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участие в тушении лесных пожаров, в том числе с применением специального снаряжения, десантировании с вертолетной техники, а также за работу по борьбе с вредителями и болезнями леса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100% от часовой ставки за каждый час работы </w:t>
            </w:r>
          </w:p>
        </w:tc>
        <w:tc>
          <w:tcPr>
            <w:tcW w:w="2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16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rPr>
          <w:rFonts w:ascii="Times New Roman"/>
          <w:b/>
          <w:i w:val="false"/>
          <w:color w:val="000000"/>
          <w:sz w:val="28"/>
        </w:rPr>
        <w:t>Доплаты и надбавки за условия труда гражданским служащим,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работникам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работникам казенных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системы статистики геологической информации, технической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защиты информации, подготовки и повышения квалификации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специалистов в области информационной безопасности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4900"/>
        <w:gridCol w:w="2800"/>
        <w:gridCol w:w="2822"/>
        <w:gridCol w:w="2801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4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доплат и надбавок</w:t>
            </w:r>
          </w:p>
        </w:tc>
        <w:tc>
          <w:tcPr>
            <w:tcW w:w="2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Примечание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4908"/>
        <w:gridCol w:w="2804"/>
        <w:gridCol w:w="2805"/>
        <w:gridCol w:w="2805"/>
      </w:tblGrid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Надбавка за профессиональное мастерство 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системы статистики геологической информации, государственного учреждения «Республиканский центр геологической информации «Казгеоинформ»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более 60 % от БДО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утвержденном уполномоченным органом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 труда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государственного учреждения «Центр технической защиты информации», «Центр подготовки и повышения квалификации специалистов в области информационной безопасности», постоянно работающим с секретными и совершенно секретными документами, содержащими государственную и служебную тайну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2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и условия выплаты по конкретному перечню должностей устанавливаются уполномоченным органом</w:t>
            </w:r>
          </w:p>
        </w:tc>
      </w:tr>
    </w:tbl>
    <w:bookmarkStart w:name="z4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17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Надбавки за условия труда работникам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Казахстанского института стратегических исследований при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Президенте Республики Казахстан, Института законодательства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7"/>
        <w:gridCol w:w="4686"/>
        <w:gridCol w:w="2804"/>
        <w:gridCol w:w="2606"/>
        <w:gridCol w:w="3027"/>
      </w:tblGrid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п/п 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доплат и надбавок 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 сотрудникам Института законодательства Республики Казахстан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проведение фундаментальных и прикладных исследований в области права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ДО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</w:tr>
      <w:tr>
        <w:trPr>
          <w:trHeight w:val="30" w:hRule="atLeast"/>
        </w:trPr>
        <w:tc>
          <w:tcPr>
            <w:tcW w:w="8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Научным сотрудникам Казахстанского института стратегических исследований при Президенте Республики Казахстан</w:t>
            </w:r>
          </w:p>
        </w:tc>
        <w:tc>
          <w:tcPr>
            <w:tcW w:w="28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высокое качество научных исследований и отчетных материалов, представляемых руководству страны</w:t>
            </w:r>
          </w:p>
        </w:tc>
        <w:tc>
          <w:tcPr>
            <w:tcW w:w="2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100% от ДО</w:t>
            </w:r>
          </w:p>
        </w:tc>
        <w:tc>
          <w:tcPr>
            <w:tcW w:w="3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 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условиях,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</w:t>
            </w:r>
          </w:p>
        </w:tc>
      </w:tr>
    </w:tbl>
    <w:bookmarkStart w:name="z4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18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 </w:t>
      </w:r>
      <w:r>
        <w:rPr>
          <w:rFonts w:ascii="Times New Roman"/>
          <w:b/>
          <w:i w:val="false"/>
          <w:color w:val="000000"/>
          <w:sz w:val="28"/>
        </w:rPr>
        <w:t>Доплаты и надбавки, единые для гражданских служащих,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работников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работников казенных предприятий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99"/>
        <w:gridCol w:w="5616"/>
        <w:gridCol w:w="2635"/>
        <w:gridCol w:w="2402"/>
        <w:gridCol w:w="2848"/>
      </w:tblGrid>
      <w:tr>
        <w:trPr>
          <w:trHeight w:val="30" w:hRule="atLeast"/>
        </w:trPr>
        <w:tc>
          <w:tcPr>
            <w:tcW w:w="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4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Размеры доплат и надбавок </w:t>
            </w:r>
          </w:p>
        </w:tc>
        <w:tc>
          <w:tcPr>
            <w:tcW w:w="28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9"/>
        <w:gridCol w:w="5550"/>
        <w:gridCol w:w="2607"/>
        <w:gridCol w:w="2422"/>
        <w:gridCol w:w="2852"/>
      </w:tblGrid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за работу в сельской местности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здравоохранения, социального обеспечения, образования, культуры, спорта и ветеринарии, работающим в сельской местности, по решению местных представительных органов устанавливаются повышенные оклады (тарифные ставки).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 менее чем на 25 %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Специалистам здравоохранения, социального обеспечения, образования, культуры, спорта и ветеринарии, работающим в учреждениях, финансируемых из республиканского бюджета и расположенных в сельских населенных пунктах, устанавливаются повышенные оклады (тарифные ставки)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менее чем на 25 %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и казенных предприятий за каждый час работы с 22 часов до 6 часов утра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работу в ночное время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часовой ставки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и казенных предприятий за каждый час работы в выходной или праздничный день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работу в выходные и праздничные дни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100 % от часовой ставки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2007 года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и казенных предприятий за каждый час работы в сверхурочное время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сверхурочную работу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часовой ставки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и казенных предприятий, выполняющим дополнительную работу в пределах рабочего времени по основной должности (профессии)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совмещение должностей (расширение зоны обслуживания)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 от 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Данная доплата не распространяется на руководителей государственных учреждений, казенных предприятий и их заместителей.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и казенных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выполнение обязанностей временно отсутствующего работника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Исходя из  фактического объема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7.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и казенных предприятий, проживающим и осуществляющим трудовую деятельность в зоне экологического бедствия,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экологической катастрофы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кризиса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экологического предкризисного состояния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работу в зоне экологического бедствия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30 % от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20 % от 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30 июня 1992 года «О социальной защите граждан, пострадавших вследствие экологического бедствия в Приаралье»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8.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государственных учреждений и казенных предприятий, проживающим и осуществляющим трудовую деятельность в зоне радиационного риска, в том числе: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чрезвычайного радиационного риска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максимального радиационного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повышенного радиационного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минимального радиационного риска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льготным социально-экономическим статусом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Доплата за работу на территориях радиационного риска 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МРП*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1,75 МРП*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 МРП*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1,25 МРП*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МРП*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18 декабря 1992 года «О социальной защите граждан, пострадавших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вследствие ядерных испытаний на Семипалатинском испытательном ядерном полигоне».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Данная доплата выплачивается при наличии документа, подтверждающего право на льготы и компенсации (удостоверение)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работникам, занятым на тяжелых (особо тяжелых) физических работах и работах с вредными (особо вредными) и опасными (особо опасными) условиями труда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15 мая 2007 года и на основании списка (перечня) производств, цехов, профессий и должностей с вредными условиями труда, утвержденного уполномоченным государственным органом по труду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Служащим и рабочим государственных учреждений и казенных предприятий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от БДО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2)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Уборщикам: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и служебных помещений, использующим дезинфицирующие средства;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уборке туалетов с использованием дезинфицирующих средств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от БДО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от БДО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классную квалификацию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Водителям грузовых и легковых автомобилей, автобусов, имеющим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классную квалификацию: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«водитель 1 класса» (при наличии категорий В, С, Д, Е)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«водитель 2 класса»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(при наличии категорий В, С, Е или В, С, Д или Д (Д и Е)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35 % от БДО 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20 % от БДО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почетное звание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Работникам, имеющим: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почетные звания «Народный» бывшего Союза Советских Социалистических Республик и присвоенные почетные звания республики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почетные звания «Заслуженный» бывшего Союза Советских Социалистических Республик и присвоенные почетные звания республики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50 % от БДО  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30 % от БДО 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12 декабря 1995 года «О государственных наградах Республики Казахстан» 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ученую степень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Кандидатам наук, докторам философии (PhD), докторам по профилю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Докторам наук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МРЗП**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МРЗП**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Указанная доплата устанавливается при наличии соответствующего диплома, выданного уполномоченным органом в области аттестации научных кадров высшей квалификации, и производится по основному месту работы.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организацию работы персонала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статус «Старший»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25 % от БДО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 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Основному персоналу организаций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заведование отделением (кабинетом)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50% от БДО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Работникам государственных учреждений и казенных предприятий </w:t>
            </w:r>
          </w:p>
        </w:tc>
        <w:tc>
          <w:tcPr>
            <w:tcW w:w="2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особые условия труда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10 % от ДО</w:t>
            </w:r>
          </w:p>
        </w:tc>
        <w:tc>
          <w:tcPr>
            <w:tcW w:w="28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МРП - месячный расчетный показатель, установленный законодательным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** МРЗП - установленный законодательством минимальный размер месячной заработной платы.</w:t>
      </w:r>
    </w:p>
    <w:bookmarkEnd w:id="26"/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19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исчисления стажа работы по специальности для</w:t>
      </w:r>
      <w:r>
        <w:br/>
      </w:r>
      <w:r>
        <w:rPr>
          <w:rFonts w:ascii="Times New Roman"/>
          <w:b/>
          <w:i w:val="false"/>
          <w:color w:val="000000"/>
        </w:rPr>
        <w:t>
работников, осуществляющих техническое обслуживание и</w:t>
      </w:r>
      <w:r>
        <w:br/>
      </w:r>
      <w:r>
        <w:rPr>
          <w:rFonts w:ascii="Times New Roman"/>
          <w:b/>
          <w:i w:val="false"/>
          <w:color w:val="000000"/>
        </w:rPr>
        <w:t>
обеспечивающих функционирование государственных органов и не</w:t>
      </w:r>
      <w:r>
        <w:br/>
      </w:r>
      <w:r>
        <w:rPr>
          <w:rFonts w:ascii="Times New Roman"/>
          <w:b/>
          <w:i w:val="false"/>
          <w:color w:val="000000"/>
        </w:rPr>
        <w:t>
являющихся государственными служащими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Стаж работы по специальности исчисляется для работников, осуществляющих техническое обслуживание и обеспечивающих функционирование государственных органов и не являющихся государственными служащими, с целью определения их должностного оклада согласно занимаемой должности, отнесенной к определенным функциональному блоку, звену и ступени.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 стаж работы по специальности, дающий право на получение должностного оклада, включается все время работы в государственных органах, а также время: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прохождения действительной военной службы лицами офицерского состава, прапорщиками, мичманами, военнослужащими сверхсрочной службы в Вооруженных Силах, внутренних, пограничных войсках, органах управления и частях гражданской обороны Республики Казахстан и бывшего Союза Советских Социалистических Республик, в системе органов Комитета национальной безопасности Республики Казахстан и Комитета государственной безопасности Союза Советских Социалистических Республик, в Службе охраны Президента Республики Казахстан, Службе внешней разведки Республики Казахстан «Сырбар» и Республиканской гвардии Республики Казахстан, военно-следственных органах и Национальной гвардии Республики Казахстан, кроме лиц, уволенных со службы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1-1) прохождения службы в специальных государственных органах, кроме лиц, уволенных со службы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прохождения службы лицами начальствующего состава в системе органов внутренних дел, уголовно-исполнительной системы, государственной противопожарной службы, службы в органах прокуратуры, работы в аппаратах судов Республики Казахстан и бывшего Союза Советских Социалистических Республик, Государственном следственном комитете Республики Казахстан, кроме лиц, уволенных по отрицательным мотивам;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работы на должностях, дающих право на получение надбавки за выслугу лет, в судах, органах прокуратуры, внутренних дел Республики Казахстан и бывшего Союза Советских Социалистических Республик, органах государственной безопасности Союза Советских Социалистических Республик, национальной безопасности и бывшего Государственного следственного комитета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работы в системе Государственного банка Союза Советских Социалистических Республик и Национального Банка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отпуска по беременности и родам, а также время отпуска без сохранения заработной платы по уходу за ребенком до достижения им возраста трех лет, предоставленного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работы за границей, если перед направлением за границу работник работал в государственных органах и в течение двух месяцев со дня возвращения из-за границы, не считая времени переезда, поступил на работу в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осуществления полномочий депутатов Парламента Республики Казахстан, местных представительных органов Республики Казахстан на постоянной основе;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обучения по направлению государственных органов на курсах по подготовке, переподготовке и повышению квалификации кадров с отрывом от работы, если работник до поступления на курсы работал в государственном органе и после их окончания вернулся в государственный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последнего места работы в организациях на должностях по специальностям, идентичным специальностям по занимаемым должностям в государственных органах.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Стаж работы по специальности, засчитываемый в соответствии с настоящими Правилами, учитывается в календарном исчислении.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Работникам, у которых в течение календарного месяца возникло право на повышение размера должностного оклада, исчисление должностного оклада с учетом стажа осуществляется со дня возникновения такого права.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Стаж работы по специальности определяется комиссией по установлению трудового стажа, состав которой утверждается руководителем соответствующего государственного органа.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Решение комиссии об установлении стажа работы по специальности оформляется протоколом. Выписки из решения готовятся в двух экземплярах и передаются: один экземпляр - в кадровую службу, второй - в бухгалтерию.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Документами для определения стажа работы по специальности являются документы, подтверждающие трудовую деятельность работника, в соответствии с трудовым законодательством Республики Казахстан.</w:t>
      </w:r>
    </w:p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20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постановлению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ноября 2015 года № 957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Утверждены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29 декабря 2007 года № 1400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/>
          <w:i w:val="false"/>
          <w:color w:val="000000"/>
          <w:sz w:val="28"/>
        </w:rPr>
        <w:t>Доплаты и надбавки за условия труда гражданским служащим,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работникам организаций, содержащихся за счет средств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 </w:t>
      </w:r>
      <w:r>
        <w:rPr>
          <w:rFonts w:ascii="Times New Roman"/>
          <w:b/>
          <w:i w:val="false"/>
          <w:color w:val="000000"/>
          <w:sz w:val="28"/>
        </w:rPr>
        <w:t>государственного бюджета, работникам казенных предприятий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в сферах транспорта и коммуникаций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740"/>
        <w:gridCol w:w="2380"/>
        <w:gridCol w:w="2601"/>
        <w:gridCol w:w="260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доплат и надбавок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Виды доплат и надбавок 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Размеры доплат и надбавок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Примечание 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7"/>
        <w:gridCol w:w="5740"/>
        <w:gridCol w:w="2380"/>
        <w:gridCol w:w="2601"/>
        <w:gridCol w:w="2602"/>
      </w:tblGrid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Доплата за особые условия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сложность и напряженность работникам республиканского государственного казенного предприятия «Регистр судоходства», казенных предприятий водных путей,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«Акмолажоллаборатория»,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«Актобежоллаборатория»,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«Алматыжоллаборатория»,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«Атыраужоллаборатория»,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«Батысжоллаборатория»,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«Жамбылжоллаборатория»,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«Шыгысжоллаборатория»,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«Карагандыжоллаборатория»,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Кызылордажоллаборатория»,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«Костанайжоллаборатория»,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«Мангистаужоллаборатория»,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«Павлодаржоллаборатория»,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 «Солтүстікжоллаборатори»,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республиканского государственного учреждения «Оңтүстікжоллаборатория»,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государственного учреждения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50 % от ДО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руководителем предприятия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разъездной характер работы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соответствии с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Трудовым 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Работникам организаций за каждый календарный день нахождения вне постоянного места жительства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35 % от МРП*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руководителем предприятия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Надбавка за выполнение подводных работ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порядке, установленном руководителем предприятия</w:t>
            </w:r>
          </w:p>
        </w:tc>
      </w:tr>
      <w:tr>
        <w:trPr>
          <w:trHeight w:val="30" w:hRule="atLeast"/>
        </w:trPr>
        <w:tc>
          <w:tcPr>
            <w:tcW w:w="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Водолазам организаций за каждый час работы под водой</w:t>
            </w:r>
          </w:p>
        </w:tc>
        <w:tc>
          <w:tcPr>
            <w:tcW w:w="2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100 % от часовой ставки </w:t>
            </w:r>
          </w:p>
        </w:tc>
        <w:tc>
          <w:tcPr>
            <w:tcW w:w="2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* МРП - месячный расчетный показатель, установленный законодательством.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