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9659" w14:textId="b389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2015 года № 968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«Об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Казахстан» (САПП Республики Казахстан, 2015 г., № 27-28, ст. 168)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выделения денег из резерва Правительства Республики Казахстан на целевое перечисление соответствующий государственный орган, осуществляющий права владения и пользования государственным пакетом акций юридического лица, созданного по решению Правительства Республики Казахстан и осуществляющего деятельность по организации и проведению международной специализированной выставки на территории Республики Казахстан, представляет в уполномоченный орган по исполнению бюджета ходатайство о выделении денег с приложением сводных расчетов и обоснований на целевое перечисление.».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