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8d2" w14:textId="d300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2015 года № 973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2015 года № 973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448 «Об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«Об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займов»,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(САПП Республики Казахстан, 2013 г., № 31, ст. 470).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931 «Об утверждении Правил оценки эффективности управления государственным имуществом» (САПП Республики Казахстан, 2013 г., № 53, ст. 741).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2014 года № 1023 «О внесении дополнения в постановление Правительства Республики Казахстан от 2 мая 2013 года № 448 «Об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«Об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займов» (САПП Республики Казахстан, 2014 г., № 59-60, ст. 559).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