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e554" w14:textId="17ce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пенсионных выплат из уполномоченной организации и пенсионных выплат за выслугу лет с 1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2015 года № 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января 2016 года произвести повышение размеров пенсионных выплат из уполномоченной организации и пенсионных выплат за выслугу лет, назначенных до 1 января 2016 года, на девять процентов от размера получаемых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