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10f" w14:textId="7ea5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1183.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 (далее - Типовое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осуществляющим права владения и пользования контрольными пакетами акций национальных компаний и акционерных обществ, обеспечить установление советами директоров национальных компаний и акционерных обществ, контрольные пакеты акций которых принадлежат государству, условий оплаты труда и премирования руководящих работников в соответствии с Типовым положением.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и премирования председателя и членов правления акционерного общества "Фонд национального благосостояния "Самрук-Қазына" определяются советом директоров акционерного общества "Фонд национального благосостояния "Самрук-Қазына".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№ 1183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условиях оплаты труда и премирования</w:t>
      </w:r>
      <w:r>
        <w:br/>
      </w:r>
      <w:r>
        <w:rPr>
          <w:rFonts w:ascii="Times New Roman"/>
          <w:b/>
          <w:i w:val="false"/>
          <w:color w:val="000000"/>
        </w:rPr>
        <w:t>руководящих работников национальных компаний,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обществ, контрольные пакеты акций</w:t>
      </w:r>
      <w:r>
        <w:br/>
      </w:r>
      <w:r>
        <w:rPr>
          <w:rFonts w:ascii="Times New Roman"/>
          <w:b/>
          <w:i w:val="false"/>
          <w:color w:val="000000"/>
        </w:rPr>
        <w:t>которых принадлежат государству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государству, (далее - Типовое положение) разработано в целях обеспечения единых подходов в вопросах оплаты и мотивации труда руководящих работников национальных компаний, акционерных обществ, контрольные пакеты акций которых принадлежат государству (далее - организации).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– система отношений, связанных с обеспечением работодателем обязательной выплаты работнику вознаграждения за его труд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иными нормативными правовыми актами Республики Казахстан, а также соглашениями, трудовым, коллективным договорами, актами работодателя и настоящим Типовым положением;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должностной оклад - фиксированный размер оплаты труда работника в месяц за выполнение норм труда (трудовых обязанностей) с учетом квалификации работника, сложности, количества, качества и условий выполняемой работы;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годовая премия - вознаграждение по итогам работы за год, выплачиваемое руководящим работникам организации один раз в год в зависимости от результатов работы с целью материального поощрения достигнутых успехов и повышения эффективности работы. Годовая премия не носит постоянный характер.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руководящим работникам организации относятся: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исполнительного органа (правления).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труда и премирование руководящих работников организации производятся за счет средств, предусмотренных на оплату труда в бюджете организации на текущий финансовый год.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месячного должностного оклада, право на получение годовой премии руководящего работника организации определяются в трудовом договоре, заключаемом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оплаты труда и премирования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месячного должностного оклада руководящих работников организации определяется дифференцированно в зависимости от сложности выполняемой работы, занимаемой должности, особенностей и масштабов производства (бизнеса) и связанных с ним рисков, отраслевой специфики труда, от роли и места организации в социально-экономическом развитии республики и устанавливается решением Совета директоров организации.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усиления заинтересованности руководящих работников организации в повышении эффективности производства и качества работы производится выплата годовой премии.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годовой премии определяется на основе индивидуального подхода к оценке деятельности каждого руководящего работника акционерных обществ, контрольные пакеты акций которых принадлежат государству, за исключением акционерных обществ, которые являются национальными управляющими </w:t>
      </w:r>
      <w:r>
        <w:rPr>
          <w:rFonts w:ascii="Times New Roman"/>
          <w:b w:val="false"/>
          <w:i w:val="false"/>
          <w:color w:val="000000"/>
          <w:sz w:val="28"/>
        </w:rPr>
        <w:t>холдингами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национальными холдингами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национальными компаниями, которые входят в состав национальных управляющих холдингов, национальных холдингов, и зависит от качественных и количественных показателей выполнения их </w:t>
      </w:r>
      <w:r>
        <w:rPr>
          <w:rFonts w:ascii="Times New Roman"/>
          <w:b w:val="false"/>
          <w:i w:val="false"/>
          <w:color w:val="000000"/>
          <w:sz w:val="28"/>
        </w:rPr>
        <w:t>плана развития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и условия выплаты годовой премии руководящим работникам организации определяются решением Совета директоров организации.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Годовые премии руководящим работникам выплачиваются по результатам финансового года после утверждения в установленном порядке результатов финансово-хозяйственной деятельности организации на основе аудированной финансовой отчетности.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Исчисление средней заработной платы руководящего работника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без учета годовой премии.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оплаты труда и премирования руководящих работников организации определяются решением Совета директоров.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установлении системы оплаты труда и премирования руководящих работников Совет директоров организации руководствуется настоящим Типовым положением.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1183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2008 года № 558 "Об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государству" (САПП Республики Казахстан, 2008 г., № 29, ст. 291).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"Самрук-Казына".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марта 2009 года № 399 "О внесении изменений в некоторые решения Правительства Республики Казахстан" (САПП Республики Казахстан, 2009 г., № 17, ст. 145).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июля 2009 года № 1101 "О внесении изменений в некоторые решения Правительства Республики Казахстан" (САПП Республики Казахстан, 2009 г., № 33, ст. 317).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1638 "Вопросы акционерного общества "Фонд национального благосостояния "Самрук-Қазына" (САПП Республики Казахстан, 2009 г., № 43, ст. 418).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№ 1470 "О внесении изменений в постановление Правительства Республики Казахстан от 10 июня 2008 года № 558 "Об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государству" и признании утратившими силу некоторых решений Правительства Республики Казахстан" (САПП Республики Казахстан, 2012 г., № 80, ст. 1182).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 декабря 2014 года № 1266 "Об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Казахстан" (САПП Республики Казахстан, 2014 г., № 74, ст. 664).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