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72b" w14:textId="b430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2016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23 января 2008 года № 523 «О конкурсе по социальной ответственности бизнеса «Парыз».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23 января 2008 года № 523 «О конкурсе по социальной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ответственности бизнеса «Парыз»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«О конкурсе по социальной ответственности бизнеса «Парыз» (САПП Республики Казахстан, 2008 г., № 3, ст. 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присуждению званий лауреатов конкурса по социальной ответственности бизнеса «Парыз»,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Рабочий орган ежегодно определяет и утверждает план мероприятий на соответствующий год по организации и проведению конкурса.».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