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0dec" w14:textId="a410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денонсации Соглашения о правовом статусе представителей государств и должностных лиц Межгосударственного экономического Комитета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2016 года № 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денонсации Соглашения о правовом статусе представителей государств и должностных лиц Межгосударственного экономического Комитета Экономического союза».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денонсации Соглашения о правовом статусе представителей</w:t>
      </w:r>
      <w:r>
        <w:br/>
      </w:r>
      <w:r>
        <w:rPr>
          <w:rFonts w:ascii="Times New Roman"/>
          <w:b/>
          <w:i w:val="false"/>
          <w:color w:val="000000"/>
        </w:rPr>
        <w:t>
государств и должностных лиц Межгосударственного 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Комитета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30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Денонсировать Соглашение о правовом статусе представителей государств и должностных лиц Межгосударственного экономического Комитета Экономического союза, совершенное 28 марта 1997 года в Москве.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