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eea7" w14:textId="a85e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стратегических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2016 года № 348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часть), принятого Верховным Советом Республики Казахстан 27 декабря 1994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компании «DERAN SERVICES B.V.» совершить сделку по отчуждению 7,6 % пакета акций акционерного общества «Казахтелеком» в пользу компании «Sobrio Limited».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Разрешить компании «BODAM B.V.» совершить сделку по отчуждению 16,87 % пакета акций акционерного общества «Казахтелеком» в пользу компании «Sobrio Limited».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