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7c19" w14:textId="fe37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2016 года № 492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1374 «Об утверждении Правил включения запасов полезных ископаемых в государственный баланс и их списания с государственного баланса» (САПП Республики Казахстан, 2011 г., № 6, ст. 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90 «Об утверждении Положения о первооткрывателях месторождений Республики Казахстан» (САПП Республики Казахстан, 2011 г., № 17, ст. 208).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121 «Об утверждении Правил консервации участков недр для сохранения запасов минерального сырья в интересах будущих поколений» (САПП Республики Казахстан, 2011 г., № 19, ст. 232).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123 «Об утверждении Единых правил по рациональному и комплексному использованию недр при разведке и добыче полезных ископаемых» (САПП Республики Казахстан, 2011 г., № 19, ст. 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2014 года № 1047 «О внесении изменения в постановление Правительства Республики Казахстан от 10 февраля 2011 года № 123 «Об утверждении Единых правил по рациональному и комплексному использованию недр при разведке и добыче полезных ископаемых» (САПП Республики Казахстан, 2014 г., № 59-60, ст. 566).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