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fd315" w14:textId="d4fd3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31 декабря 2015 года № 1151 "Об утверждении Плана мероприятий на 2016 год по реализации Концепции правовой политики Республики Казахстан на период с 2010 до 2020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октября 2016 года № 570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2015 года № 1151 "Об утверждении Плана мероприятий на 2016 год по реализации Концепции правовой политики Республики Казахстан на период с 2010 до 2020 года"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на 2016 год по реализации Концепции правовой политики Республики Казахстан на период с 2010 до 2020 года, утвержденном указанным постановлением: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строки, порядковые номера 5, 6, 8, 10, 15, исключить.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