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f491" w14:textId="f95f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3 апреля 2000 года № 369 "Об учреждении государственных стипендий в области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2016 года №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 Указ Президента Республики Казахстан от 3 апреля 2000 года № 369 «Об учреждении государственных стипендий в области культуры».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Б. Сагинтаев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3 апреля 2000 года № 369 «Об учреждении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стипендий в области культуры»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апреля 2000 года № 369 «Об учреждении государственных стипендий в области культуры» (САПП Республики Казахстан, 2000 г., № 18, ст. 185)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«Об учреждении государственной стипендии Лидера Нации – Первого Президента Республики Казахстан в области культуры»;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1,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Учредить 75 ежегодных государственных стипендий Лидера Нации – Первого Президента Республики Казахстан в области культуры в размере 20-кратного месячного расчетного показателя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ежегодно представлять на утверждение обновляемый по мере необходимости персональный состав лиц, выдвигаемых на соискание государственной стипендии Лидера Нации – Первого Президента Республики Казахстан в области культуры.».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