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8245" w14:textId="2ee8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2016 года № 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«Вопросы Министерства энергетики Республики Казахстан» (САПП Республики Казахстан, 2014 г., № 55-56, ст. 544)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3-1), 3-2), 3-3), 3-4), 3-5), 3-6), 3-7), 3-8), 3-9), 3-10) и 3-11)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образует общественный совет;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рассматривает рекомендации общественного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3-3) согласовывает участие членов общественного совета в работе иных рабочих органов при Министерстве и его ведомствах;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3-4) осуществляет представительство в составе общественного совета и его рабочих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3-5) определяет персональный состав представительства от Министерства в составе рабочей группы общественного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3-6) утверждает состав рабочей группы общественного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3-7) утверждает состав общественного совета и положение о 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3-8) осуществляет организационное обеспечение деятельности общественного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3-9) направляет проект нормативного правового акта, касающегося прав, свобод и обязанностей граждан, в общественный совет для обсуждения и выработки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3-10) согласовывает сроки проведения общественных слушаний общественным советом, образуемым Министерством;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3-11) представляет отчет общественному совету о результатах работы Министерства, направленной на защиту общественных интересов;»;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14-5), 14-6) и 14-7)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«14-5)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нормативные правовые акты об утверждении квалификационных требований и перечня документов, подтверждающих соответствие им,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14-6)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нормативные правовые акты об утверждении разрешительных требований и перечня документов, подтверждающих соответствие им,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14-7) разрабатывает, согласовывает с уполномоченным органом в сфере разрешений и уведомлений и уполномоченным органом в сфере информатизации и утверждает формы заявлений для получения разрешения второй категории, формы разрешений второй категории;»;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17-2), 17-3), 17-4), 17-5) и 17-6)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«17-2) осуществляет в пределах своей компетенции аккредитацию объединений субъектов частного предпринимательства, претендующих на участие в проведении экспертизы проектов нормативных правовых актов, концепций проектов законов,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17-3) утверждает в пределах своей компетенции состав экспертного совета по вопросам частного предпринимательства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17-4) проводит анализ регуляторного воздействия по документам,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17-5) осуществляет мониторинг эффективности государственного контроля и надзора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17-6) представляет в пределах своей компетенции в уполномоченный орган по предпринимательству отчеты о состоянии регулирования предпринимательской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«26-8) разрабатывает порядок выдачи разрешений на неоднократное пересечение Государственной границы Республики Казахстан казахстанскими и иностранными морскими судами и казахстанскими воздушными судами, задействованными в операциях по недропользованию на контрактной территории, расположенной на континентальном шельфе, пространственные и временные пределы действия разрешений, а также порядок осуществления контроля за указанными судами;»;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«65) утверждает паспорт производства производителям нефтепродуктов;»;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«70) ежегодно утверждает планы переработки нефти и продуктов переработки;»;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71-1), 71-2), 71-3), 71-4) и 71-5)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«71-1) разрабатывает и утверждает порядок доступа поставщиков нефти к переработке сырой нефти и (или) газового конденсата, и (или)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71-2) разрабатывает и утверждает по согласованию с уполномоченным органом в области оборота нефтепродуктов перечень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71-3) в пределах своей компетенции для формирования и ведения единой базы данных по производству и обороту нефтепродуктов предоставляет в уполномоченный орган в области оборота нефтепродуктов информацию о фактических ежесуточных объемах производства, реализации (отгрузки) и об остатках нефтепродуктов по видам и в разрезе производителей нефтепродуктов, поставщиков нефти (об объемах реализации (отгрузки) и об остатках нефтепродуктов), импортеров (об объемах импорта, ввоза),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июля 2011 года «О государственном регулировании производства и оборота отдельных видов нефтепродуктов»;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71-4) в пределах своей компетенции предоставляет в уполномоченный орган в области оборота нефтепродуктов ежегодные утвержденные (в том числе корректировочные) планы переработки нефти, ежемесячные графики транспортировки нефти на все нефтеперерабатывающие заводы (в том числе расположенные за пределами территории Республики Казахстан) в разрезе поставщиков нефти (недропользователей), ежемесячные планы (графики) поставок нефтепродуктов по регионам Республики Казахстан в разрезе поставщиков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71-5) утверждает нормативные технические документы в сфере производства нефтепродуктов;»;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«77) устанавливает минимальные объемы производства нефтепродуктов;»;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«87) разрабатывает и утверждает порядок определения предельных цен оптовой реализации товарного и сжиженного нефтяного газа на внутреннем рынке;»;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104-9)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«104-9) утверждает перечень диспергентов для ликвидации аварийных разливов нефти в море и внутренних водоемах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«123-1) утверждает порядок выполнения производственного контроля в области обеспечения радиационной безопасности для каждой эксплуатирующей организации с учетом особенностей и условий, выполняемых ею работ, по согласованию с государственным органом в сфере санитарно-эпидемиологического благополучия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«133-1) разрабатывает и утверждает нормативные значения показателей надежности электроснабжения, а также порядок их определения;»;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153)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«153) разрабатывает и утверждает требования к экспертным организациям для осуществления энергетической экспертизы;»;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154)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186-20), 186-21), 186-22), 186-23), 186-24), 186-25) и 186-26)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«186-20) разрабатывает и утверждает порядок определения расчетного тарифа, утверждения предельного и индивидуального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186-21) разрабатывает и утверждает типовой инвестиционный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186-22) утверждает предельные тарифы;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186-23) заключает инвестиционные договоры с энергопроизводящими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186-24) ведет мониторинг исполнения энергопроизводящими организациями инвестиционных обязательств, предусмотренных в соглашениях, и инвестиционных программ, предусмотренных в инвестиционных договорах;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186-25) формирует группы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186-26) в случаях утверждения индивидуального тарифа выше расчетного тарифа согласовывает увеличение стоимости инвестиционной программы;»;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«187-1) утверждает форму плана мероприятий по охране окружающей среды и отчета о выполнении данного плана;»;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190-1) и 190-2)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«190-1) разрабатывает и утверждает в пределах компетенции нормативно-технические документы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190-2) разрабатывает и утверждает в пределах компетенции методические рекомендации в области охраны окружающей среды;»;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194)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«201) устанавливает порядок выдачи, изменения и погашения квот на выбросы парниковых газов;»;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215-1) и 215-2)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«215-1) определяет правила учета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215-2) определяет критерии отнесения отходов потребления ко вторичному сырью;»;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219)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«219) разрабатывает порядок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«222-2) определяет организацию, осуществляющую ведение информационной системы отслеживания движения транспортных средств, специализирующихся на вывозе отходов по данным спутниковых навигационных систем;»;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223-1), 223-2), 223-3), 223-4), 223-5), 223-6) и 223-7)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«223-1) осуществляет ведение Государственного регистра выбросов и переноса загрязнителей;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223-2) организует разработку Национального доклада о состоянии окружающей среды и об использовании природных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223-3) разрабатывает правила разработки Национального доклада о состоянии окружающей среды и об использовании природных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223-4) разрабатывает правила ведения Государственного фонда экологической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223-5) разрабатывает и утверждает правила подготовки рассмотрения и одобрения, учета, отчетности и мониторинга внутренних проектов по сокращению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223-6) осуществляет управление резервом объема квот;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223-7) ежегодно до 1 мая года размещает на интернет-ресурсе Министерства информацию за предыдущий год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взыскания ущерба, причиненного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штрафов за нарушение экологического законодательства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231)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«методику по определению диспергентов для включения их в перечень диспергентов для ликвидации аварийных разливов нефти в море и внутренних водоемах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третьим, тридцать четвертым, тридцать пятым, тридцать шестым, тридцать седьмым, тридцать восьмым, тридцать девятым, сороковым, сорок первым, сорок вторым, сорок третьим, сорок четвертым и сорок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«форму плана мониторинга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ведения Государственного регистра выбросов и переноса загрязнителей;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методику распределения квот из резерва объема квот Национального плана распределения квот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видов хозяйственной деятельности, проекты которых подлежат вынесению на общественные слушания;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предоставления информации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платы за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взыскания ущерба, причиненного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штрафов за нарушение экологического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расходах бюджета на мероприятия по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отчета по инвентаризации отходов и инструкцию по ее заполнению;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заполнения кадастровых дел по объектам размещения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тарифа на сбор, вывоз, утилизацию, переработку и захоронение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методов ликвидации аварийных разливов нефти на море и внутренних водоемах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238-1)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«238-1) разрабатывает и утверждает по согласованию с уполномоченным органом в области технического регулирования правила и критерии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238-8)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«238-8) согласовывает методику расчета выбросов парниковых газов, разработанную оператором установки;»;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252)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264)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«264) утверждает план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268-1)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«268-1) разрабатывает и утверждает правила формирования перечня энергопроизводящих организаций, использующих возобновляемые источники энергии, и размещает его на своем интернет-ресурсе;»;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268-4), 268-5), 268-6), 268-7) и 268-8)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«268-4) разрабатывает и утверждает правила формирования плана размещения объектов по использованию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268-5) утверждает целевые показатели развития сектора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268-6) разрабатывает и утверждает типовой договор о подключении объектов по использованию возобновляемых источников энергии, а также порядок и сроки его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268-7) разрабатывает и утверждает правила формирования и использования резервного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268-8) разрабатывает и утверждает правила купли-продажи электроэнергии от нетто-потребителей;»;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275-1), 275-2), 275-3) и 275-4)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«275-1) размещает информацию,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16 ноября 2015 года «О доступе к информации», на интернет-портале открытых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275-2) размещает информацию,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16 ноября 2015 года «О доступе к информации», на интернет-портале оценки эффективности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275-3) размещает информацию на интернет-портале открытых нормативных правовых актов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6 апреля 2016 года «О правовых актах»;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275-4) проводит внутренний контроль за качеством и своевременностью предоставления информации;»;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13) и 35)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«36) осуществляют прием уведомлений о начале или прекращении деятельности, а также ведут, размещают и обновляют на интернет-ресурсе реестр экспертных организаций по проведению энергетической экспертизы в соответствии с категорией;»;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«41-1) осуществляют квалификационные проверки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для осуществления контроля технического состояния и безопасности эксплуатации электро- и энергоустановок;»;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«58-1) осуществляют контроль за деятельностью местных исполнительных органов по оказанию государственных услуг в области охраны окружающей среды;»;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60), 68) и 69)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«75) осуществляют контроль за объемом выбросов парниковых газов субъектов администрирования;»;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85)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