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64e3c" w14:textId="3264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Некоторые вопросы Министерства внутренних дел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8 ноября 2016 года № 676</w:t>
      </w:r>
    </w:p>
    <w:p>
      <w:pPr>
        <w:spacing w:after="0"/>
        <w:ind w:left="0"/>
        <w:jc w:val="both"/>
      </w:pPr>
      <w:bookmarkStart w:name="z1" w:id="0"/>
      <w:r>
        <w:rPr>
          <w:rFonts w:ascii="Times New Roman"/>
          <w:b w:val="false"/>
          <w:i w:val="false"/>
          <w:color w:val="000000"/>
          <w:sz w:val="28"/>
        </w:rPr>
        <w:t xml:space="preserve">
      В целях совершенствования системы управления, а также усиления охраны общественного порядка и обеспечения общественной безопасности органов внутренних дел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Реорганизовать государственные учреждения – территориальные органы Министерства внутренних дел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
      2. Переименовать государственное учреждение – территориальный орган Министерства внутренних дел Республики Казахстан «Линейное управление внутренних дел на станции Караганда – Сортировочная Департамента внутренних дел на транспорте Министерства внутренних дел Республики Казахстан» в «Линейный отдел внутренних дел на станции Караганда-Сортировочная Департамента внутренних дел на транспорте Министерства внутренних дел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Установить, что финансирование вышеуказанных государственных учреждений осуществляется за счет и в пределах средств, предусмотренных Министерству внутренних дел Республики Казахстан в республиканском бюджете. </w:t>
      </w:r>
      <w:r>
        <w:br/>
      </w:r>
      <w:r>
        <w:rPr>
          <w:rFonts w:ascii="Times New Roman"/>
          <w:b w:val="false"/>
          <w:i w:val="false"/>
          <w:color w:val="000000"/>
          <w:sz w:val="28"/>
        </w:rPr>
        <w:t>
</w:t>
      </w:r>
      <w:r>
        <w:rPr>
          <w:rFonts w:ascii="Times New Roman"/>
          <w:b w:val="false"/>
          <w:i w:val="false"/>
          <w:color w:val="000000"/>
          <w:sz w:val="28"/>
        </w:rPr>
        <w:t>
      4. Внести в некоторые решения Правительства Республики Казахстан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22 июня 2005 года № 607 «Вопросы Министерства внутренних дел Республики Казахстан» (САПП Республики Казахстан, 2005 г., № 25, ст. 311):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внутренних дел Республики Казахстан,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государственных учреждений – территориальных органов, находящихся в ведении Министерства и его ведомств:</w:t>
      </w:r>
      <w:r>
        <w:br/>
      </w:r>
      <w:r>
        <w:rPr>
          <w:rFonts w:ascii="Times New Roman"/>
          <w:b w:val="false"/>
          <w:i w:val="false"/>
          <w:color w:val="000000"/>
          <w:sz w:val="28"/>
        </w:rPr>
        <w:t>
</w:t>
      </w:r>
      <w:r>
        <w:rPr>
          <w:rFonts w:ascii="Times New Roman"/>
          <w:b w:val="false"/>
          <w:i w:val="false"/>
          <w:color w:val="000000"/>
          <w:sz w:val="28"/>
        </w:rPr>
        <w:t>
      в разделе 1 «Министерство внутренних дел»:</w:t>
      </w:r>
      <w:r>
        <w:br/>
      </w:r>
      <w:r>
        <w:rPr>
          <w:rFonts w:ascii="Times New Roman"/>
          <w:b w:val="false"/>
          <w:i w:val="false"/>
          <w:color w:val="000000"/>
          <w:sz w:val="28"/>
        </w:rPr>
        <w:t>
</w:t>
      </w:r>
      <w:r>
        <w:rPr>
          <w:rFonts w:ascii="Times New Roman"/>
          <w:b w:val="false"/>
          <w:i w:val="false"/>
          <w:color w:val="000000"/>
          <w:sz w:val="28"/>
        </w:rPr>
        <w:t>
      строку, порядковый номер 226, изложить в следующей редакции:</w:t>
      </w:r>
      <w:r>
        <w:br/>
      </w:r>
      <w:r>
        <w:rPr>
          <w:rFonts w:ascii="Times New Roman"/>
          <w:b w:val="false"/>
          <w:i w:val="false"/>
          <w:color w:val="000000"/>
          <w:sz w:val="28"/>
        </w:rPr>
        <w:t>
      «226. Линейный отдел внутренних дел на станции Актобе Департамента внутренних дел на транспорте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строку, порядковый номер 231, изложить в следующей редакции:</w:t>
      </w:r>
      <w:r>
        <w:br/>
      </w:r>
      <w:r>
        <w:rPr>
          <w:rFonts w:ascii="Times New Roman"/>
          <w:b w:val="false"/>
          <w:i w:val="false"/>
          <w:color w:val="000000"/>
          <w:sz w:val="28"/>
        </w:rPr>
        <w:t>
      «231. Линейный отдел внутренних дел на станции Караганда – Сортировочная Департамента внутренних дел на транспорте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строку, порядковый номер 237, изложить в следующей редакции:</w:t>
      </w:r>
      <w:r>
        <w:br/>
      </w:r>
      <w:r>
        <w:rPr>
          <w:rFonts w:ascii="Times New Roman"/>
          <w:b w:val="false"/>
          <w:i w:val="false"/>
          <w:color w:val="000000"/>
          <w:sz w:val="28"/>
        </w:rPr>
        <w:t>
      «237. Линейный отдел внутренних дел на станции Жамбыл Департамента внутренних дел на транспорте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строку, порядковый номер 240, изложить в следующей редакции:</w:t>
      </w:r>
      <w:r>
        <w:br/>
      </w:r>
      <w:r>
        <w:rPr>
          <w:rFonts w:ascii="Times New Roman"/>
          <w:b w:val="false"/>
          <w:i w:val="false"/>
          <w:color w:val="000000"/>
          <w:sz w:val="28"/>
        </w:rPr>
        <w:t>
      «240. Линейный отдел внутренних дел на станции Шымкент Департамента внутренних дел на транспорте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строками, порядковые номера 240-1, 240-2, 240-3, 240-4, 240-5, 240-6, 240-7, 240-8, 240-9, следующего содержания:</w:t>
      </w:r>
      <w:r>
        <w:br/>
      </w:r>
      <w:r>
        <w:rPr>
          <w:rFonts w:ascii="Times New Roman"/>
          <w:b w:val="false"/>
          <w:i w:val="false"/>
          <w:color w:val="000000"/>
          <w:sz w:val="28"/>
        </w:rPr>
        <w:t>
      «240-1. Линейный отдел внутренних дел на станции Кандыагаш Департамента внутренних дел на транспорте Министерства внутренних дел Республики Казахстан.</w:t>
      </w:r>
      <w:r>
        <w:br/>
      </w:r>
      <w:r>
        <w:rPr>
          <w:rFonts w:ascii="Times New Roman"/>
          <w:b w:val="false"/>
          <w:i w:val="false"/>
          <w:color w:val="000000"/>
          <w:sz w:val="28"/>
        </w:rPr>
        <w:t>
      240-2. Линейный отдел внутренних дел в аэропорту города Астаны Департамента внутренних дел на транспорте Министерства внутренних дел Республики Казахстан.</w:t>
      </w:r>
      <w:r>
        <w:br/>
      </w:r>
      <w:r>
        <w:rPr>
          <w:rFonts w:ascii="Times New Roman"/>
          <w:b w:val="false"/>
          <w:i w:val="false"/>
          <w:color w:val="000000"/>
          <w:sz w:val="28"/>
        </w:rPr>
        <w:t>
      240-3. Линейный отдел внутренних дел в аэропорту города Алматы Департамента внутренних дел на транспорте Министерства внутренних дел Республики Казахстан.</w:t>
      </w:r>
      <w:r>
        <w:br/>
      </w:r>
      <w:r>
        <w:rPr>
          <w:rFonts w:ascii="Times New Roman"/>
          <w:b w:val="false"/>
          <w:i w:val="false"/>
          <w:color w:val="000000"/>
          <w:sz w:val="28"/>
        </w:rPr>
        <w:t>
      240-4. Линейный отдел внутренних дел на станции Уштобе Департамента внутренних дел на транспорте Министерства внутренних дел Республики Казахстан.</w:t>
      </w:r>
      <w:r>
        <w:br/>
      </w:r>
      <w:r>
        <w:rPr>
          <w:rFonts w:ascii="Times New Roman"/>
          <w:b w:val="false"/>
          <w:i w:val="false"/>
          <w:color w:val="000000"/>
          <w:sz w:val="28"/>
        </w:rPr>
        <w:t>
      240-5. Линейный отдел внутренних дел на станции Достык Департамента внутренних дел на транспорте Министерства внутренних дел Республики Казахстан.</w:t>
      </w:r>
      <w:r>
        <w:br/>
      </w:r>
      <w:r>
        <w:rPr>
          <w:rFonts w:ascii="Times New Roman"/>
          <w:b w:val="false"/>
          <w:i w:val="false"/>
          <w:color w:val="000000"/>
          <w:sz w:val="28"/>
        </w:rPr>
        <w:t>
      240-6. Линейный отдел внутренних дел на станции Арысь Департамента внутренних дел на транспорте Министерства внутренних дел Республики Казахстан.</w:t>
      </w:r>
      <w:r>
        <w:br/>
      </w:r>
      <w:r>
        <w:rPr>
          <w:rFonts w:ascii="Times New Roman"/>
          <w:b w:val="false"/>
          <w:i w:val="false"/>
          <w:color w:val="000000"/>
          <w:sz w:val="28"/>
        </w:rPr>
        <w:t>
      240-7. Линейный отдел внутренних дел на станции Туркестан Департамента внутренних дел на транспорте Министерства внутренних дел Республики Казахстан.</w:t>
      </w:r>
      <w:r>
        <w:br/>
      </w:r>
      <w:r>
        <w:rPr>
          <w:rFonts w:ascii="Times New Roman"/>
          <w:b w:val="false"/>
          <w:i w:val="false"/>
          <w:color w:val="000000"/>
          <w:sz w:val="28"/>
        </w:rPr>
        <w:t>
      240-8. Линейный отдел внутренних дел на станции Луговая Департамента внутренних дел на транспорте Министерства внутренних дел Республики Казахстан.</w:t>
      </w:r>
      <w:r>
        <w:br/>
      </w:r>
      <w:r>
        <w:rPr>
          <w:rFonts w:ascii="Times New Roman"/>
          <w:b w:val="false"/>
          <w:i w:val="false"/>
          <w:color w:val="000000"/>
          <w:sz w:val="28"/>
        </w:rPr>
        <w:t>
      240-9. Линейный отдел внутренних дел на станции Шу Департамента внутренних дел на транспорте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15 апреля 2008 года № 339 «Об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лимитах</w:t>
      </w:r>
      <w:r>
        <w:rPr>
          <w:rFonts w:ascii="Times New Roman"/>
          <w:b w:val="false"/>
          <w:i w:val="false"/>
          <w:color w:val="000000"/>
          <w:sz w:val="28"/>
        </w:rPr>
        <w:t xml:space="preserve">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в разделе 1:</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106"/>
        <w:gridCol w:w="5020"/>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внутренних дел Республики Казахстан с учетом его территориальных органов и подведомственных ему государственных учреждений, в том числе:</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158 991**</w:t>
            </w:r>
          </w:p>
        </w:tc>
      </w:tr>
    </w:tbl>
    <w:bookmarkStart w:name="z19"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094"/>
        <w:gridCol w:w="5034"/>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внутренних дел Республики Казахстан с учетом его территориальных органов и подведомственных ему государственных учреждений, в том числе:</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159 051**</w:t>
            </w:r>
          </w:p>
        </w:tc>
      </w:tr>
    </w:tbl>
    <w:bookmarkStart w:name="z20"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подпункты 21), 22) изложить в следующей редакции:</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11127"/>
        <w:gridCol w:w="1955"/>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академия МВД</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академия МВД им. Б. Бейсенова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bl>
    <w:bookmarkStart w:name="z21" w:id="3"/>
    <w:p>
      <w:pPr>
        <w:spacing w:after="0"/>
        <w:ind w:left="0"/>
        <w:jc w:val="both"/>
      </w:pPr>
      <w:r>
        <w:rPr>
          <w:rFonts w:ascii="Times New Roman"/>
          <w:b w:val="false"/>
          <w:i w:val="false"/>
          <w:color w:val="000000"/>
          <w:sz w:val="28"/>
        </w:rPr>
        <w:t>                                                               ».</w:t>
      </w:r>
      <w:r>
        <w:br/>
      </w:r>
      <w:r>
        <w:rPr>
          <w:rFonts w:ascii="Times New Roman"/>
          <w:b w:val="false"/>
          <w:i w:val="false"/>
          <w:color w:val="000000"/>
          <w:sz w:val="28"/>
        </w:rPr>
        <w:t>
      5. Министерству внутренних дел Республики Казахстан в установленном законодательством порядке принять меры, вытекающие из настоящего постановления.</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со дня подписания.</w:t>
      </w:r>
    </w:p>
    <w:bookmarkEnd w:id="3"/>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Б. Сагинтаев</w:t>
      </w:r>
    </w:p>
    <w:bookmarkStart w:name="z23" w:id="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2016 года № 676</w:t>
      </w:r>
    </w:p>
    <w:bookmarkEnd w:id="4"/>
    <w:bookmarkStart w:name="z24" w:id="5"/>
    <w:p>
      <w:pPr>
        <w:spacing w:after="0"/>
        <w:ind w:left="0"/>
        <w:jc w:val="left"/>
      </w:pPr>
      <w:r>
        <w:rPr>
          <w:rFonts w:ascii="Times New Roman"/>
          <w:b/>
          <w:i w:val="false"/>
          <w:color w:val="000000"/>
        </w:rPr>
        <w:t xml:space="preserve"> 
Перечень</w:t>
      </w:r>
      <w:r>
        <w:br/>
      </w:r>
      <w:r>
        <w:rPr>
          <w:rFonts w:ascii="Times New Roman"/>
          <w:b/>
          <w:i w:val="false"/>
          <w:color w:val="000000"/>
        </w:rPr>
        <w:t>
реорганизуемых государственных учреждений – территориальных</w:t>
      </w:r>
      <w:r>
        <w:br/>
      </w:r>
      <w:r>
        <w:rPr>
          <w:rFonts w:ascii="Times New Roman"/>
          <w:b/>
          <w:i w:val="false"/>
          <w:color w:val="000000"/>
        </w:rPr>
        <w:t>
органов Министерства внутренних дел Республики Казахстан</w:t>
      </w:r>
    </w:p>
    <w:bookmarkEnd w:id="5"/>
    <w:bookmarkStart w:name="z25" w:id="6"/>
    <w:p>
      <w:pPr>
        <w:spacing w:after="0"/>
        <w:ind w:left="0"/>
        <w:jc w:val="both"/>
      </w:pPr>
      <w:r>
        <w:rPr>
          <w:rFonts w:ascii="Times New Roman"/>
          <w:b w:val="false"/>
          <w:i w:val="false"/>
          <w:color w:val="000000"/>
          <w:sz w:val="28"/>
        </w:rPr>
        <w:t>
      1. Государственное учреждение «Линейное управление внутренних дел на станции Актобе Департамента внутренних дел на транспорте Министерства внутренних дел Республики Казахстан» путем разделения его на государственные учреждения «Линейный отдел внутренних дел на станции Актобе Департамента внутренних дел на транспорте Министерства внутренних дел Республики Казахстан» и «Линейный отдел внутренних дел на станции Кандыагаш Департамента внутренних дел на транспорте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2. Государственное учреждение «Линейное управление внутренних дел на станции Астана Департамента внутренних дел на транспорте Министерства внутренних дел Республики Казахстан» путем разделения его на государственные учреждения «Линейное управление внутренних дел на станции Астана Департамента внутренних дел на транспорте Министерства внутренних дел Республики Казахстан» и «Линейный отдел внутренних дел в аэропорту города Астаны Департамента внутренних дел на транспорте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Государственное учреждение «Линейное управление внутренних дел на станции Алматы-1 Департамента внутренних дел на транспорте Министерства внутренних дел Республики Казахстан» путем разделения его на государственные учреждения «Линейное управление внутренних дел на станции Алматы-1 Департамента внутренних дел на транспорте Министерства внутренних дел Республики Казахстан», «Линейный отдел внутренних дел в аэропорту города Алматы Департамента внутренних дел на транспорте Министерства внутренних дел Республики Казахстан», «Линейный отдел внутренних дел на станции Достык Департамента внутренних дел на транспорте Министерства внутренних дел Республики Казахстан» и «Линейный отдел внутренних дел на станции Уштобе Департамента внутренних дел на транспорте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4. Государственное учреждение «Линейное управление внутренних дел на станции Жамбыл Департамента внутренних дел на транспорте Министерства внутренних дел Республики Казахстан» путем разделения его на государственные учреждения «Линейный отдел внутренних дел на станции Жамбыл Департамента внутренних дел на транспорте Министерства внутренних дел Республики Казахстан», «Линейный отдел внутренних дел на станции Шу Департамента внутренних дел на транспорте Министерства внутренних дел Республики Казахстан» и «Линейный отдел внутренних дел на станции Луговая Департамента внутренних дел на транспорте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5. Государственное учреждение «Линейное управление внутренних дел на станции Шымкент Департамента внутренних дел на транспорте Министерства внутренних дел Республики Казахстан» путем разделения его на государственные учреждения «Линейный отдел внутренних дел на станции Шымкент Департамента внутренних дел на транспорте Министерства внутренних дел Республики Казахстан», «Линейный отдел внутренних дел на станции Арысь Департамента внутренних дел на транспорте Министерства внутренних дел Республики Казахстан» и «Линейный отдел внутренних дел на станции Туркестан Департамента внутренних дел на транспорте Министерства внутренних дел Республики Казахстан».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