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6c61" w14:textId="e576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апреля 2007 года № 266 "Об утверждении Правил присуждения государственных стипендий в области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2016 года № 753. Утратило силу постановлением Правительства Республики Казахстан от 3 октября 2023 года № 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266 "Об утверждении Правил присуждения государственных стипендий в области культуры" (САПП Республики Казахстан, 2007 г., № 11, ст. 122)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государственных стипендий в области культуры,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присуждения государственной стипендии Первого Президента Республики Казахстан – Лидера Нации в области культуры";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присуждения государственной стипендии Первого Президента Республики Казахстан – Лидера Нации в области культуры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2000 года № 369 "Об учреждении государственной стипендии Первого Президента Республики Казахстан – Лидера Нации в области культуры" и определяют порядок присуждения государственных стипендий в области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Ежегодно в целях государственной поддержки творческих работников и работников культуры, удостоенных почетных званий и государственных наград Республики Казахстан, а также особо одаренных молодых творческих работников присуждается государственная стипендия Первого Президента Республики Казахстан – Лидера Нации в области культуры (далее – государственная стипендия).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соискание государственной стипендии претендуют граждане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государственные награды Республики Казахстан, почетные звания народного писателя, народного артиста, народного художника, Қазақстанның еңбек сіңірген қайраткері (Заслуженный деятель Казахстана) или являющиеся лауреатами государственной премии в области литературы и искусства, международных и республиканских конкурсов, фестивалей и выставок;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обладающие творческим потенциалом для развития казахстанской культуры.";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Объявление о приеме документов на соискание государственной стипендии размещается на интернет-ресурсе уполномоченного органа не позднее, чем за два месяца до начала срока приема документов.";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Решение Комиссии об утверждении кандидатуры на присуждение государственной стипендии принимается на заседании Комиссии открытым голосованием простым большинством голосов. В случае равенства голосов, принятым считается решение, за которое проголосовал председатель. Заседание считается правомочным, если на нем присутствует более двух третей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(далее – протокол) и подписывается присутствующими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вносит в Правительство Республики Казахстан проект акта Президента Республики Казахстан о присуждении государственной стипендии на соответствующий год с приложением копии протокола не позднее первого октября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рассматривает проект акта Президента Республики Казахстан о присуждении государственной стипендии на соответствующий год и вносит в Администрацию Президента Республики Казахстан не позднее первого ноября текущего года.".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