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82a4" w14:textId="4a88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2016 года № 767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Настоящее постановление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Передать в установленном законодательством порядке из республиканской собственности в коммунальную собственность Акмолинской области государственное учреждение "Центр социально-психологической реабилитации наркозависимых лиц" Министерства внутренних дел Республики Казахстан" как имущественный комплекс.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Министерству внутренних дел Республики Казахстан совместно с Комитетом государственного имущества и приватизации Министерства финансов Республики Казахстан и акиматом Акмолинской области в установленном законодательством порядке осуществить необходимые организационные мероприятия по приему-передаче учреждения,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 "1</w:t>
      </w:r>
      <w:r>
        <w:rPr>
          <w:rFonts w:ascii="Times New Roman"/>
          <w:b w:val="false"/>
          <w:i w:val="false"/>
          <w:color w:val="000000"/>
          <w:sz w:val="28"/>
        </w:rPr>
        <w:t>. Министерство внутренних дел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строку, порядковый номер 60,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разделе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6057"/>
        <w:gridCol w:w="5090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159051**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6057"/>
        <w:gridCol w:w="5090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159008**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4532"/>
        <w:gridCol w:w="5779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внутренних дел Республики Казахстан,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87759,5**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39)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