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7bd5" w14:textId="f157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"Академический" некоторым организациям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2017 года № 105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статус "Академический" республиканским государственным казенным предприятиям "Государственный республиканский уйгурский театр музыкальной комедии имени Куддуса Кужамьярова" Министерства культуры и спорта Республики Казахстан, "Государственный республиканский корейский театр музыкальной комедии" Министерства культуры и спорта Республики Казахстан и "Республиканский немецкий драматический театр" Министерства культуры и спорта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