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c32d" w14:textId="5ebc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 марта 2010 года № 145 "Об утверждении перечня социально значимых продовольственных товаров"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2017 года № 137. Утратило силу постановлением Правительства Республики Казахстан от 20 июня 2023 года № 489.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20.06.2023 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марта 2010 года № 145 "Об утверждении перечня социально значимых продовольственных товаров" (САПП Республики Казахстан, 2010 г., № 20-21, ст. 152)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продовольственных товаров,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2017 года 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2010 года № 145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продовольственных товаров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товара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пшеничная первого сорта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Морковь столовая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 белый – сахар-песок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подсолнечное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Говядина (лопаточно-грудная часть с костями)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2,5% жирности в мягкой упаковке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2,5% жирности в мягкой упаковке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сливочное (несоленое, не менее 72,5 % жирности, без наполнителей и растительных жиров)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 (кроме "Экстра")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 – 9 % жирности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